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7156A" w14:textId="77777777" w:rsidR="00DF1327" w:rsidRPr="00DF1327" w:rsidRDefault="00DF1327" w:rsidP="00DF1327">
      <w:pPr>
        <w:pStyle w:val="NormaleWeb"/>
        <w:spacing w:after="0"/>
        <w:rPr>
          <w:rFonts w:ascii="Trebuchet MS" w:hAnsi="Trebuchet MS" w:cs="Tahoma"/>
          <w:b/>
          <w:bCs/>
          <w:color w:val="1A1A1A"/>
          <w:sz w:val="22"/>
          <w:szCs w:val="22"/>
          <w:u w:val="single"/>
        </w:rPr>
      </w:pPr>
      <w:r w:rsidRPr="00DF1327">
        <w:rPr>
          <w:rFonts w:ascii="Trebuchet MS" w:hAnsi="Trebuchet MS" w:cs="Tahoma"/>
          <w:b/>
          <w:bCs/>
          <w:color w:val="1A1A1A"/>
          <w:sz w:val="22"/>
          <w:szCs w:val="22"/>
          <w:u w:val="single"/>
        </w:rPr>
        <w:t>Laboratorio Linguistico di lingua e cultura italiana “Incontrarsi in Italiano”</w:t>
      </w:r>
    </w:p>
    <w:p w14:paraId="19AD8776" w14:textId="77777777" w:rsidR="00DF1327" w:rsidRPr="00DF1327" w:rsidRDefault="00DF1327" w:rsidP="00DF1327">
      <w:pPr>
        <w:pStyle w:val="NormaleWeb"/>
        <w:spacing w:after="0"/>
        <w:rPr>
          <w:rFonts w:ascii="Trebuchet MS" w:hAnsi="Trebuchet MS" w:cs="Tahoma"/>
          <w:color w:val="1A1A1A"/>
          <w:sz w:val="22"/>
          <w:szCs w:val="22"/>
        </w:rPr>
      </w:pPr>
      <w:r w:rsidRPr="00DF1327">
        <w:rPr>
          <w:rFonts w:ascii="Trebuchet MS" w:hAnsi="Trebuchet MS" w:cs="Tahoma"/>
          <w:color w:val="1A1A1A"/>
          <w:sz w:val="22"/>
          <w:szCs w:val="22"/>
        </w:rPr>
        <w:t>Il Centro Linguistico d’Ateneo SLAM dell’Università degli Studi di Milano organizza il Laboratorio Linguistico di lingua e cultura italiana “Incontrarsi in Italiano”, che si svolgerà dal 4 al 10 ottobre 2026 presso la sede di Gargnano, sul lago di Garda, e avrà la durata di 1 settimana per un totale di 26 ore di didattica della lingua e della cultura italiana.</w:t>
      </w:r>
      <w:r w:rsidRPr="00DF1327">
        <w:rPr>
          <w:rFonts w:ascii="Trebuchet MS" w:hAnsi="Trebuchet MS" w:cs="Tahoma"/>
          <w:color w:val="1A1A1A"/>
          <w:sz w:val="22"/>
          <w:szCs w:val="22"/>
        </w:rPr>
        <w:br/>
        <w:t>Il corso è aperto a cittadini/e di nazionalità straniera interessati/e ad approfondire la conoscenza della lingua e della cultura italiana a partire dai 40 anni di età con una conoscenza della lingua italiana almeno di livello intermedio.</w:t>
      </w:r>
      <w:r w:rsidRPr="00DF1327">
        <w:rPr>
          <w:rFonts w:ascii="Trebuchet MS" w:hAnsi="Trebuchet MS" w:cs="Tahoma"/>
          <w:color w:val="1A1A1A"/>
          <w:sz w:val="22"/>
          <w:szCs w:val="22"/>
        </w:rPr>
        <w:br/>
        <w:t>È possibile iscriversi fino al 7 settembre 2026, inviando una email all’indirizzo </w:t>
      </w:r>
      <w:hyperlink r:id="rId6" w:history="1">
        <w:r w:rsidRPr="00DF1327">
          <w:rPr>
            <w:rStyle w:val="Collegamentoipertestuale"/>
            <w:rFonts w:ascii="Trebuchet MS" w:hAnsi="Trebuchet MS" w:cs="Tahoma"/>
            <w:sz w:val="22"/>
            <w:szCs w:val="22"/>
          </w:rPr>
          <w:t>gargnano@unimi.it</w:t>
        </w:r>
      </w:hyperlink>
      <w:r w:rsidRPr="00DF1327">
        <w:rPr>
          <w:rFonts w:ascii="Trebuchet MS" w:hAnsi="Trebuchet MS" w:cs="Tahoma"/>
          <w:color w:val="1A1A1A"/>
          <w:sz w:val="22"/>
          <w:szCs w:val="22"/>
        </w:rPr>
        <w:t>.</w:t>
      </w:r>
      <w:r w:rsidRPr="00DF1327">
        <w:rPr>
          <w:rFonts w:ascii="Trebuchet MS" w:hAnsi="Trebuchet MS" w:cs="Tahoma"/>
          <w:color w:val="1A1A1A"/>
          <w:sz w:val="22"/>
          <w:szCs w:val="22"/>
        </w:rPr>
        <w:br/>
        <w:t>Per informazioni dettagliate clicca </w:t>
      </w:r>
      <w:hyperlink r:id="rId7" w:history="1">
        <w:r w:rsidRPr="00DF1327">
          <w:rPr>
            <w:rStyle w:val="Collegamentoipertestuale"/>
            <w:rFonts w:ascii="Trebuchet MS" w:hAnsi="Trebuchet MS" w:cs="Tahoma"/>
            <w:sz w:val="22"/>
            <w:szCs w:val="22"/>
          </w:rPr>
          <w:t>qui</w:t>
        </w:r>
      </w:hyperlink>
      <w:r w:rsidRPr="00DF1327">
        <w:rPr>
          <w:rFonts w:ascii="Trebuchet MS" w:hAnsi="Trebuchet MS" w:cs="Tahoma"/>
          <w:color w:val="1A1A1A"/>
          <w:sz w:val="22"/>
          <w:szCs w:val="22"/>
        </w:rPr>
        <w:t>.</w:t>
      </w:r>
    </w:p>
    <w:p w14:paraId="31326866" w14:textId="05FB75C2" w:rsidR="00DF1327" w:rsidRPr="00DF1327" w:rsidRDefault="00DF1327" w:rsidP="00DF1327">
      <w:pPr>
        <w:pStyle w:val="NormaleWeb"/>
        <w:spacing w:after="0"/>
        <w:rPr>
          <w:rFonts w:ascii="Trebuchet MS" w:hAnsi="Trebuchet MS" w:cs="Tahoma"/>
          <w:b/>
          <w:bCs/>
          <w:color w:val="1A1A1A"/>
          <w:u w:val="single"/>
        </w:rPr>
      </w:pPr>
    </w:p>
    <w:p w14:paraId="3BB709DA" w14:textId="77777777" w:rsidR="00DF1327" w:rsidRDefault="00DF1327" w:rsidP="00BC73E8">
      <w:pPr>
        <w:pStyle w:val="NormaleWeb"/>
        <w:spacing w:after="0"/>
        <w:rPr>
          <w:rFonts w:ascii="Trebuchet MS" w:hAnsi="Trebuchet MS" w:cs="Tahoma"/>
          <w:b/>
          <w:bCs/>
          <w:color w:val="1A1A1A"/>
          <w:sz w:val="22"/>
          <w:szCs w:val="22"/>
          <w:u w:val="single"/>
        </w:rPr>
      </w:pPr>
    </w:p>
    <w:p w14:paraId="37F97BC8" w14:textId="77777777" w:rsidR="00DF1327" w:rsidRDefault="00DF1327" w:rsidP="00BC73E8">
      <w:pPr>
        <w:pStyle w:val="NormaleWeb"/>
        <w:spacing w:after="0"/>
        <w:rPr>
          <w:rFonts w:ascii="Trebuchet MS" w:hAnsi="Trebuchet MS" w:cs="Tahoma"/>
          <w:b/>
          <w:bCs/>
          <w:color w:val="1A1A1A"/>
          <w:sz w:val="22"/>
          <w:szCs w:val="22"/>
          <w:u w:val="single"/>
        </w:rPr>
      </w:pPr>
    </w:p>
    <w:p w14:paraId="390CBF08" w14:textId="77777777" w:rsidR="00DF1327" w:rsidRDefault="00DF1327" w:rsidP="00BC73E8">
      <w:pPr>
        <w:pStyle w:val="NormaleWeb"/>
        <w:spacing w:after="0"/>
        <w:rPr>
          <w:rFonts w:ascii="Trebuchet MS" w:hAnsi="Trebuchet MS" w:cs="Tahoma"/>
          <w:b/>
          <w:bCs/>
          <w:color w:val="1A1A1A"/>
          <w:sz w:val="22"/>
          <w:szCs w:val="22"/>
          <w:u w:val="single"/>
        </w:rPr>
      </w:pPr>
    </w:p>
    <w:p w14:paraId="24749145" w14:textId="790E6A30" w:rsidR="00BC73E8" w:rsidRPr="00BC73E8" w:rsidRDefault="00BC73E8" w:rsidP="00BC73E8">
      <w:pPr>
        <w:pStyle w:val="NormaleWeb"/>
        <w:spacing w:after="0"/>
        <w:rPr>
          <w:rFonts w:ascii="Trebuchet MS" w:hAnsi="Trebuchet MS" w:cs="Tahoma"/>
          <w:b/>
          <w:bCs/>
          <w:color w:val="1A1A1A"/>
          <w:sz w:val="22"/>
          <w:szCs w:val="22"/>
          <w:u w:val="single"/>
        </w:rPr>
      </w:pPr>
      <w:r w:rsidRPr="00BC73E8">
        <w:rPr>
          <w:rFonts w:ascii="Trebuchet MS" w:hAnsi="Trebuchet MS" w:cs="Tahoma"/>
          <w:b/>
          <w:bCs/>
          <w:color w:val="1A1A1A"/>
          <w:sz w:val="22"/>
          <w:szCs w:val="22"/>
          <w:u w:val="single"/>
        </w:rPr>
        <w:t>Opportunità per gli studenti: bando dell’Università degli Studi di Toma Tor Vergata</w:t>
      </w:r>
    </w:p>
    <w:p w14:paraId="26F5D78A" w14:textId="77777777" w:rsidR="00BC73E8" w:rsidRPr="00BC73E8" w:rsidRDefault="00BC73E8" w:rsidP="00BC73E8">
      <w:pPr>
        <w:pStyle w:val="NormaleWeb"/>
        <w:spacing w:after="0"/>
        <w:rPr>
          <w:rFonts w:ascii="Trebuchet MS" w:hAnsi="Trebuchet MS" w:cs="Tahoma"/>
          <w:color w:val="1A1A1A"/>
          <w:sz w:val="22"/>
          <w:szCs w:val="22"/>
        </w:rPr>
      </w:pPr>
      <w:r w:rsidRPr="00BC73E8">
        <w:rPr>
          <w:rFonts w:ascii="Trebuchet MS" w:hAnsi="Trebuchet MS" w:cs="Tahoma"/>
          <w:color w:val="1A1A1A"/>
          <w:sz w:val="22"/>
          <w:szCs w:val="22"/>
        </w:rPr>
        <w:t>Per l’anno accademico 2026/2027, presso l’Università degli Studi di Roma Tor Vergata (Dipartimento di Economia e Finanza) è indetta la selezione a n. 204 posti per l’ammissione al primo anno del Corso di Laurea in lingua inglese “Global Governance”, così ripartiti:</w:t>
      </w:r>
    </w:p>
    <w:p w14:paraId="405A89F2" w14:textId="77777777" w:rsidR="00BC73E8" w:rsidRPr="00BC73E8" w:rsidRDefault="00BC73E8" w:rsidP="00BC73E8">
      <w:pPr>
        <w:pStyle w:val="NormaleWeb"/>
        <w:numPr>
          <w:ilvl w:val="0"/>
          <w:numId w:val="5"/>
        </w:numPr>
        <w:spacing w:after="0"/>
        <w:rPr>
          <w:rFonts w:ascii="Trebuchet MS" w:hAnsi="Trebuchet MS" w:cs="Tahoma"/>
          <w:color w:val="1A1A1A"/>
          <w:sz w:val="22"/>
          <w:szCs w:val="22"/>
        </w:rPr>
      </w:pPr>
      <w:r w:rsidRPr="00BC73E8">
        <w:rPr>
          <w:rFonts w:ascii="Trebuchet MS" w:hAnsi="Trebuchet MS" w:cs="Tahoma"/>
          <w:color w:val="1A1A1A"/>
          <w:sz w:val="22"/>
          <w:szCs w:val="22"/>
        </w:rPr>
        <w:t>129 posti per studenti comunitari e non comunitari legalmente soggiornanti in Italia;</w:t>
      </w:r>
    </w:p>
    <w:p w14:paraId="6C6AE752" w14:textId="77777777" w:rsidR="00BC73E8" w:rsidRPr="00BC73E8" w:rsidRDefault="00BC73E8" w:rsidP="00BC73E8">
      <w:pPr>
        <w:pStyle w:val="NormaleWeb"/>
        <w:numPr>
          <w:ilvl w:val="0"/>
          <w:numId w:val="5"/>
        </w:numPr>
        <w:spacing w:after="0"/>
        <w:rPr>
          <w:rFonts w:ascii="Trebuchet MS" w:hAnsi="Trebuchet MS" w:cs="Tahoma"/>
          <w:color w:val="1A1A1A"/>
          <w:sz w:val="22"/>
          <w:szCs w:val="22"/>
        </w:rPr>
      </w:pPr>
      <w:r w:rsidRPr="00BC73E8">
        <w:rPr>
          <w:rFonts w:ascii="Trebuchet MS" w:hAnsi="Trebuchet MS" w:cs="Tahoma"/>
          <w:color w:val="1A1A1A"/>
          <w:sz w:val="22"/>
          <w:szCs w:val="22"/>
        </w:rPr>
        <w:t>75 posti per i cittadini non comunitari residenti all’estero richiedenti visto.</w:t>
      </w:r>
    </w:p>
    <w:p w14:paraId="5C392FE5" w14:textId="77777777" w:rsidR="00BC73E8" w:rsidRPr="00BC73E8" w:rsidRDefault="00BC73E8" w:rsidP="00BC73E8">
      <w:pPr>
        <w:pStyle w:val="NormaleWeb"/>
        <w:spacing w:after="0"/>
        <w:rPr>
          <w:rFonts w:ascii="Trebuchet MS" w:hAnsi="Trebuchet MS" w:cs="Tahoma"/>
          <w:color w:val="1A1A1A"/>
          <w:sz w:val="22"/>
          <w:szCs w:val="22"/>
        </w:rPr>
      </w:pPr>
      <w:r w:rsidRPr="00BC73E8">
        <w:rPr>
          <w:rFonts w:ascii="Trebuchet MS" w:hAnsi="Trebuchet MS" w:cs="Tahoma"/>
          <w:color w:val="1A1A1A"/>
          <w:sz w:val="22"/>
          <w:szCs w:val="22"/>
        </w:rPr>
        <w:t>Il bando prevede diversi turni di selezione dei candidati in più periodi dell’anno ma è obbligatorio, ai fini dell’iscrizione e successiva immatricolazione, pena l’esclusione dal concorso, rispettare le seguenti scadenze:</w:t>
      </w:r>
    </w:p>
    <w:p w14:paraId="18EF4ED1" w14:textId="77777777" w:rsidR="00BC73E8" w:rsidRPr="00BC73E8" w:rsidRDefault="00BC73E8" w:rsidP="00BC73E8">
      <w:pPr>
        <w:pStyle w:val="NormaleWeb"/>
        <w:numPr>
          <w:ilvl w:val="0"/>
          <w:numId w:val="6"/>
        </w:numPr>
        <w:spacing w:after="0"/>
        <w:rPr>
          <w:rFonts w:ascii="Trebuchet MS" w:hAnsi="Trebuchet MS" w:cs="Tahoma"/>
          <w:color w:val="1A1A1A"/>
          <w:sz w:val="22"/>
          <w:szCs w:val="22"/>
        </w:rPr>
      </w:pPr>
      <w:r w:rsidRPr="00BC73E8">
        <w:rPr>
          <w:rFonts w:ascii="Trebuchet MS" w:hAnsi="Trebuchet MS" w:cs="Tahoma"/>
          <w:color w:val="1A1A1A"/>
          <w:sz w:val="22"/>
          <w:szCs w:val="22"/>
        </w:rPr>
        <w:t>12 febbraio 2026 (SECONDO TURNO di selezione);</w:t>
      </w:r>
    </w:p>
    <w:p w14:paraId="2FAF6D9C" w14:textId="77777777" w:rsidR="00BC73E8" w:rsidRPr="00BC73E8" w:rsidRDefault="00BC73E8" w:rsidP="00BC73E8">
      <w:pPr>
        <w:pStyle w:val="NormaleWeb"/>
        <w:numPr>
          <w:ilvl w:val="0"/>
          <w:numId w:val="6"/>
        </w:numPr>
        <w:spacing w:after="0"/>
        <w:rPr>
          <w:rFonts w:ascii="Trebuchet MS" w:hAnsi="Trebuchet MS" w:cs="Tahoma"/>
          <w:color w:val="1A1A1A"/>
          <w:sz w:val="22"/>
          <w:szCs w:val="22"/>
        </w:rPr>
      </w:pPr>
      <w:r w:rsidRPr="00BC73E8">
        <w:rPr>
          <w:rFonts w:ascii="Trebuchet MS" w:hAnsi="Trebuchet MS" w:cs="Tahoma"/>
          <w:color w:val="1A1A1A"/>
          <w:sz w:val="22"/>
          <w:szCs w:val="22"/>
        </w:rPr>
        <w:t>16 aprile 2026 (TERZO TURNO di selezione);</w:t>
      </w:r>
    </w:p>
    <w:p w14:paraId="780CD0A9" w14:textId="77777777" w:rsidR="00BC73E8" w:rsidRPr="00BC73E8" w:rsidRDefault="00BC73E8" w:rsidP="00BC73E8">
      <w:pPr>
        <w:pStyle w:val="NormaleWeb"/>
        <w:numPr>
          <w:ilvl w:val="0"/>
          <w:numId w:val="6"/>
        </w:numPr>
        <w:spacing w:after="0"/>
        <w:rPr>
          <w:rFonts w:ascii="Trebuchet MS" w:hAnsi="Trebuchet MS" w:cs="Tahoma"/>
          <w:color w:val="1A1A1A"/>
          <w:sz w:val="22"/>
          <w:szCs w:val="22"/>
        </w:rPr>
      </w:pPr>
      <w:r w:rsidRPr="00BC73E8">
        <w:rPr>
          <w:rFonts w:ascii="Trebuchet MS" w:hAnsi="Trebuchet MS" w:cs="Tahoma"/>
          <w:color w:val="1A1A1A"/>
          <w:sz w:val="22"/>
          <w:szCs w:val="22"/>
        </w:rPr>
        <w:t>4 giugno 2026 (QUARTO TURNO di selezione).</w:t>
      </w:r>
    </w:p>
    <w:p w14:paraId="1EADDF2E" w14:textId="77777777" w:rsidR="00BC73E8" w:rsidRPr="00BC73E8" w:rsidRDefault="00BC73E8" w:rsidP="00BC73E8">
      <w:pPr>
        <w:pStyle w:val="NormaleWeb"/>
        <w:spacing w:after="0"/>
        <w:rPr>
          <w:rFonts w:ascii="Trebuchet MS" w:hAnsi="Trebuchet MS" w:cs="Tahoma"/>
          <w:color w:val="1A1A1A"/>
          <w:sz w:val="22"/>
          <w:szCs w:val="22"/>
        </w:rPr>
      </w:pPr>
      <w:r w:rsidRPr="00BC73E8">
        <w:rPr>
          <w:rFonts w:ascii="Trebuchet MS" w:hAnsi="Trebuchet MS" w:cs="Tahoma"/>
          <w:color w:val="1A1A1A"/>
          <w:sz w:val="22"/>
          <w:szCs w:val="22"/>
        </w:rPr>
        <w:t>Per maggiori informazioni clicca </w:t>
      </w:r>
      <w:hyperlink r:id="rId8" w:history="1">
        <w:r w:rsidRPr="00BC73E8">
          <w:rPr>
            <w:rStyle w:val="Collegamentoipertestuale"/>
            <w:rFonts w:ascii="Trebuchet MS" w:hAnsi="Trebuchet MS" w:cs="Tahoma"/>
            <w:sz w:val="22"/>
            <w:szCs w:val="22"/>
          </w:rPr>
          <w:t>qui</w:t>
        </w:r>
      </w:hyperlink>
      <w:r w:rsidRPr="00BC73E8">
        <w:rPr>
          <w:rFonts w:ascii="Trebuchet MS" w:hAnsi="Trebuchet MS" w:cs="Tahoma"/>
          <w:color w:val="1A1A1A"/>
          <w:sz w:val="22"/>
          <w:szCs w:val="22"/>
        </w:rPr>
        <w:t>.</w:t>
      </w:r>
    </w:p>
    <w:p w14:paraId="5F59F5DF" w14:textId="77777777" w:rsidR="00BC73E8" w:rsidRDefault="00BC73E8" w:rsidP="00210A1F">
      <w:pPr>
        <w:pStyle w:val="NormaleWeb"/>
        <w:spacing w:after="0"/>
        <w:rPr>
          <w:rFonts w:ascii="Trebuchet MS" w:hAnsi="Trebuchet MS" w:cs="Tahoma"/>
          <w:b/>
          <w:bCs/>
          <w:color w:val="1A1A1A"/>
          <w:sz w:val="22"/>
          <w:szCs w:val="22"/>
          <w:u w:val="single"/>
        </w:rPr>
      </w:pPr>
    </w:p>
    <w:p w14:paraId="7E9D4F58" w14:textId="77777777" w:rsidR="00BC73E8" w:rsidRDefault="00BC73E8" w:rsidP="00210A1F">
      <w:pPr>
        <w:pStyle w:val="NormaleWeb"/>
        <w:spacing w:after="0"/>
        <w:rPr>
          <w:rFonts w:ascii="Trebuchet MS" w:hAnsi="Trebuchet MS" w:cs="Tahoma"/>
          <w:b/>
          <w:bCs/>
          <w:color w:val="1A1A1A"/>
          <w:sz w:val="22"/>
          <w:szCs w:val="22"/>
          <w:u w:val="single"/>
        </w:rPr>
      </w:pPr>
    </w:p>
    <w:p w14:paraId="6BAAACF6" w14:textId="77777777" w:rsidR="00BC73E8" w:rsidRDefault="00BC73E8" w:rsidP="00210A1F">
      <w:pPr>
        <w:pStyle w:val="NormaleWeb"/>
        <w:spacing w:after="0"/>
        <w:rPr>
          <w:rFonts w:ascii="Trebuchet MS" w:hAnsi="Trebuchet MS" w:cs="Tahoma"/>
          <w:b/>
          <w:bCs/>
          <w:color w:val="1A1A1A"/>
          <w:sz w:val="22"/>
          <w:szCs w:val="22"/>
          <w:u w:val="single"/>
        </w:rPr>
      </w:pPr>
    </w:p>
    <w:p w14:paraId="3CA71A47" w14:textId="77777777" w:rsidR="00BC73E8" w:rsidRDefault="00BC73E8" w:rsidP="00210A1F">
      <w:pPr>
        <w:pStyle w:val="NormaleWeb"/>
        <w:spacing w:after="0"/>
        <w:rPr>
          <w:rFonts w:ascii="Trebuchet MS" w:hAnsi="Trebuchet MS" w:cs="Tahoma"/>
          <w:b/>
          <w:bCs/>
          <w:color w:val="1A1A1A"/>
          <w:sz w:val="22"/>
          <w:szCs w:val="22"/>
          <w:u w:val="single"/>
        </w:rPr>
      </w:pPr>
    </w:p>
    <w:p w14:paraId="76A20060" w14:textId="0DBA3C47" w:rsidR="00210A1F" w:rsidRPr="00210A1F" w:rsidRDefault="00210A1F" w:rsidP="00210A1F">
      <w:pPr>
        <w:pStyle w:val="NormaleWeb"/>
        <w:spacing w:after="0"/>
        <w:rPr>
          <w:rFonts w:ascii="Trebuchet MS" w:hAnsi="Trebuchet MS" w:cs="Tahoma"/>
          <w:color w:val="1A1A1A"/>
          <w:sz w:val="22"/>
          <w:szCs w:val="22"/>
          <w:u w:val="single"/>
        </w:rPr>
      </w:pPr>
      <w:r w:rsidRPr="00210A1F">
        <w:rPr>
          <w:rFonts w:ascii="Trebuchet MS" w:hAnsi="Trebuchet MS" w:cs="Tahoma"/>
          <w:b/>
          <w:bCs/>
          <w:color w:val="1A1A1A"/>
          <w:sz w:val="22"/>
          <w:szCs w:val="22"/>
          <w:u w:val="single"/>
        </w:rPr>
        <w:t>Centro Linguistico d’Ateneo SLAM: proroga del termine per le iscrizioni al corso di formazione e aggiornamento per insegnanti di italiano in Italia e all’estero</w:t>
      </w:r>
    </w:p>
    <w:p w14:paraId="3FF554B1" w14:textId="77777777" w:rsidR="00210A1F" w:rsidRPr="00210A1F" w:rsidRDefault="00210A1F" w:rsidP="00210A1F">
      <w:pPr>
        <w:pStyle w:val="NormaleWeb"/>
        <w:spacing w:after="0"/>
        <w:rPr>
          <w:rFonts w:ascii="Trebuchet MS" w:hAnsi="Trebuchet MS" w:cs="Tahoma"/>
          <w:color w:val="1A1A1A"/>
          <w:sz w:val="22"/>
          <w:szCs w:val="22"/>
        </w:rPr>
      </w:pPr>
      <w:r w:rsidRPr="00210A1F">
        <w:rPr>
          <w:rFonts w:ascii="Trebuchet MS" w:hAnsi="Trebuchet MS" w:cs="Tahoma"/>
          <w:color w:val="1A1A1A"/>
          <w:sz w:val="22"/>
          <w:szCs w:val="22"/>
        </w:rPr>
        <w:t>Centro Linguistico d’Ateneo SLAM dell’Università degli Studi di Milano organizza, dal 30 agosto al 5 settembre 2026, il Corso di formazione e aggiornamento della lingua italiana destinato a insegnanti di italiano L2/s. Il corso ha la durata di una settimana (25 ore di lezione) ed è riconoscibile come Erasmus+ Staff training week.</w:t>
      </w:r>
      <w:r w:rsidRPr="00210A1F">
        <w:rPr>
          <w:rFonts w:ascii="Trebuchet MS" w:hAnsi="Trebuchet MS" w:cs="Tahoma"/>
          <w:color w:val="1A1A1A"/>
          <w:sz w:val="22"/>
          <w:szCs w:val="22"/>
        </w:rPr>
        <w:br/>
        <w:t>Sono ammessi a concorrere ai posti disponibili gli interessati con un’età compresa tra i 25 e i 60 anni.</w:t>
      </w:r>
      <w:r w:rsidRPr="00210A1F">
        <w:rPr>
          <w:rFonts w:ascii="Trebuchet MS" w:hAnsi="Trebuchet MS" w:cs="Tahoma"/>
          <w:color w:val="1A1A1A"/>
          <w:sz w:val="22"/>
          <w:szCs w:val="22"/>
        </w:rPr>
        <w:br/>
        <w:t>La scadenza per l’iscrizione al corso è stata prorogata fino al 3 giugno 2026, ore 12.00 (ora italiana).</w:t>
      </w:r>
      <w:r w:rsidRPr="00210A1F">
        <w:rPr>
          <w:rFonts w:ascii="Trebuchet MS" w:hAnsi="Trebuchet MS" w:cs="Tahoma"/>
          <w:color w:val="1A1A1A"/>
          <w:sz w:val="22"/>
          <w:szCs w:val="22"/>
        </w:rPr>
        <w:br/>
        <w:t>Per ulteriori informazioni clicca </w:t>
      </w:r>
      <w:hyperlink r:id="rId9" w:history="1">
        <w:r w:rsidRPr="00210A1F">
          <w:rPr>
            <w:rStyle w:val="Collegamentoipertestuale"/>
            <w:rFonts w:ascii="Trebuchet MS" w:hAnsi="Trebuchet MS" w:cs="Tahoma"/>
            <w:sz w:val="22"/>
            <w:szCs w:val="22"/>
          </w:rPr>
          <w:t>qui</w:t>
        </w:r>
      </w:hyperlink>
      <w:r w:rsidRPr="00210A1F">
        <w:rPr>
          <w:rFonts w:ascii="Trebuchet MS" w:hAnsi="Trebuchet MS" w:cs="Tahoma"/>
          <w:color w:val="1A1A1A"/>
          <w:sz w:val="22"/>
          <w:szCs w:val="22"/>
        </w:rPr>
        <w:t>.</w:t>
      </w:r>
    </w:p>
    <w:p w14:paraId="05F9B7FA" w14:textId="77777777" w:rsidR="00210A1F" w:rsidRDefault="00210A1F" w:rsidP="00941278">
      <w:pPr>
        <w:pStyle w:val="NormaleWeb"/>
        <w:spacing w:after="0"/>
        <w:rPr>
          <w:rFonts w:ascii="Trebuchet MS" w:hAnsi="Trebuchet MS" w:cs="Tahoma"/>
          <w:color w:val="1A1A1A"/>
          <w:sz w:val="22"/>
          <w:szCs w:val="22"/>
          <w:u w:val="single"/>
        </w:rPr>
      </w:pPr>
    </w:p>
    <w:p w14:paraId="56AFD171" w14:textId="77777777" w:rsidR="00210A1F" w:rsidRDefault="00210A1F" w:rsidP="00941278">
      <w:pPr>
        <w:pStyle w:val="NormaleWeb"/>
        <w:spacing w:after="0"/>
        <w:rPr>
          <w:rFonts w:ascii="Trebuchet MS" w:hAnsi="Trebuchet MS" w:cs="Tahoma"/>
          <w:color w:val="1A1A1A"/>
          <w:sz w:val="22"/>
          <w:szCs w:val="22"/>
          <w:u w:val="single"/>
        </w:rPr>
      </w:pPr>
    </w:p>
    <w:p w14:paraId="2C032945" w14:textId="77777777" w:rsidR="00210A1F" w:rsidRDefault="00210A1F" w:rsidP="00941278">
      <w:pPr>
        <w:pStyle w:val="NormaleWeb"/>
        <w:spacing w:after="0"/>
        <w:rPr>
          <w:rFonts w:ascii="Trebuchet MS" w:hAnsi="Trebuchet MS" w:cs="Tahoma"/>
          <w:color w:val="1A1A1A"/>
          <w:sz w:val="22"/>
          <w:szCs w:val="22"/>
          <w:u w:val="single"/>
        </w:rPr>
      </w:pPr>
    </w:p>
    <w:p w14:paraId="23BF514C" w14:textId="3202AF13" w:rsidR="00941278" w:rsidRPr="00DF1327" w:rsidRDefault="00941278" w:rsidP="00941278">
      <w:pPr>
        <w:pStyle w:val="NormaleWeb"/>
        <w:spacing w:after="0"/>
        <w:rPr>
          <w:rFonts w:ascii="Trebuchet MS" w:hAnsi="Trebuchet MS" w:cs="Tahoma"/>
          <w:color w:val="1A1A1A"/>
          <w:sz w:val="22"/>
          <w:szCs w:val="22"/>
          <w:u w:val="single"/>
        </w:rPr>
      </w:pPr>
      <w:r w:rsidRPr="00DF1327">
        <w:rPr>
          <w:rFonts w:ascii="Trebuchet MS" w:hAnsi="Trebuchet MS" w:cs="Tahoma"/>
          <w:color w:val="1A1A1A"/>
          <w:sz w:val="22"/>
          <w:szCs w:val="22"/>
          <w:u w:val="single"/>
        </w:rPr>
        <w:t>Corso di formazione e aggiornamento per insegnanti di italiano in Italia e all’estero</w:t>
      </w:r>
    </w:p>
    <w:p w14:paraId="7D9E9624" w14:textId="77777777" w:rsidR="00941278" w:rsidRPr="00941278" w:rsidRDefault="00941278" w:rsidP="00941278">
      <w:pPr>
        <w:pStyle w:val="NormaleWeb"/>
        <w:spacing w:after="0"/>
        <w:rPr>
          <w:rFonts w:ascii="Trebuchet MS" w:hAnsi="Trebuchet MS" w:cs="Tahoma"/>
          <w:color w:val="1A1A1A"/>
          <w:sz w:val="22"/>
          <w:szCs w:val="22"/>
        </w:rPr>
      </w:pPr>
      <w:r w:rsidRPr="00941278">
        <w:rPr>
          <w:rFonts w:ascii="Trebuchet MS" w:hAnsi="Trebuchet MS" w:cs="Tahoma"/>
          <w:color w:val="1A1A1A"/>
          <w:sz w:val="22"/>
          <w:szCs w:val="22"/>
        </w:rPr>
        <w:t>Centro Linguistico d’Ateneo SLAM dell’Università degli Studi di Milano organizza, dal 30 agosto al 5 settembre 2026, il Corso di formazione e aggiornamento della lingua italiana destinato a insegnanti di italiano L2/s. Il corso ha la durata di una settimana (25 ore di lezione) ed è riconoscibile come Erasmus+ Staff training week.</w:t>
      </w:r>
      <w:r w:rsidRPr="00941278">
        <w:rPr>
          <w:rFonts w:ascii="Trebuchet MS" w:hAnsi="Trebuchet MS" w:cs="Tahoma"/>
          <w:color w:val="1A1A1A"/>
          <w:sz w:val="22"/>
          <w:szCs w:val="22"/>
        </w:rPr>
        <w:br/>
        <w:t>Sono ammessi a concorrere ai posti disponibili gli interessati con un’età compresa tra i 25 e i 60 anni.</w:t>
      </w:r>
      <w:r w:rsidRPr="00941278">
        <w:rPr>
          <w:rFonts w:ascii="Trebuchet MS" w:hAnsi="Trebuchet MS" w:cs="Tahoma"/>
          <w:color w:val="1A1A1A"/>
          <w:sz w:val="22"/>
          <w:szCs w:val="22"/>
        </w:rPr>
        <w:br/>
        <w:t>I candidati dovranno presentare domanda di iscrizione entro il 15 maggio 2026 alle ore 12.00 (ore italiane) compilando l’apposito </w:t>
      </w:r>
      <w:hyperlink r:id="rId10" w:history="1">
        <w:r w:rsidRPr="00941278">
          <w:rPr>
            <w:rStyle w:val="Collegamentoipertestuale"/>
            <w:rFonts w:ascii="Trebuchet MS" w:hAnsi="Trebuchet MS" w:cs="Tahoma"/>
            <w:sz w:val="22"/>
            <w:szCs w:val="22"/>
          </w:rPr>
          <w:t>modulo</w:t>
        </w:r>
      </w:hyperlink>
      <w:r w:rsidRPr="00941278">
        <w:rPr>
          <w:rFonts w:ascii="Trebuchet MS" w:hAnsi="Trebuchet MS" w:cs="Tahoma"/>
          <w:color w:val="1A1A1A"/>
          <w:sz w:val="22"/>
          <w:szCs w:val="22"/>
        </w:rPr>
        <w:t> online.</w:t>
      </w:r>
      <w:r w:rsidRPr="00941278">
        <w:rPr>
          <w:rFonts w:ascii="Trebuchet MS" w:hAnsi="Trebuchet MS" w:cs="Tahoma"/>
          <w:color w:val="1A1A1A"/>
          <w:sz w:val="22"/>
          <w:szCs w:val="22"/>
        </w:rPr>
        <w:br/>
        <w:t>Per ulteriori informazioni clicca </w:t>
      </w:r>
      <w:hyperlink r:id="rId11" w:history="1">
        <w:r w:rsidRPr="00941278">
          <w:rPr>
            <w:rStyle w:val="Collegamentoipertestuale"/>
            <w:rFonts w:ascii="Trebuchet MS" w:hAnsi="Trebuchet MS" w:cs="Tahoma"/>
            <w:sz w:val="22"/>
            <w:szCs w:val="22"/>
          </w:rPr>
          <w:t>qui</w:t>
        </w:r>
      </w:hyperlink>
      <w:r w:rsidRPr="00941278">
        <w:rPr>
          <w:rFonts w:ascii="Trebuchet MS" w:hAnsi="Trebuchet MS" w:cs="Tahoma"/>
          <w:color w:val="1A1A1A"/>
          <w:sz w:val="22"/>
          <w:szCs w:val="22"/>
        </w:rPr>
        <w:t>.</w:t>
      </w:r>
    </w:p>
    <w:p w14:paraId="10910873" w14:textId="77777777" w:rsidR="00941278" w:rsidRDefault="00941278" w:rsidP="00C71635">
      <w:pPr>
        <w:pStyle w:val="NormaleWeb"/>
        <w:spacing w:after="0"/>
        <w:rPr>
          <w:rFonts w:ascii="Trebuchet MS" w:hAnsi="Trebuchet MS" w:cs="Tahoma"/>
          <w:b/>
          <w:bCs/>
          <w:color w:val="1A1A1A"/>
          <w:sz w:val="22"/>
          <w:szCs w:val="22"/>
          <w:u w:val="single"/>
        </w:rPr>
      </w:pPr>
    </w:p>
    <w:p w14:paraId="631B0DCD" w14:textId="77777777" w:rsidR="00941278" w:rsidRDefault="00941278" w:rsidP="00C71635">
      <w:pPr>
        <w:pStyle w:val="NormaleWeb"/>
        <w:spacing w:after="0"/>
        <w:rPr>
          <w:rFonts w:ascii="Trebuchet MS" w:hAnsi="Trebuchet MS" w:cs="Tahoma"/>
          <w:b/>
          <w:bCs/>
          <w:color w:val="1A1A1A"/>
          <w:sz w:val="22"/>
          <w:szCs w:val="22"/>
          <w:u w:val="single"/>
        </w:rPr>
      </w:pPr>
    </w:p>
    <w:p w14:paraId="6F23FA13" w14:textId="77777777" w:rsidR="00941278" w:rsidRDefault="00941278" w:rsidP="00C71635">
      <w:pPr>
        <w:pStyle w:val="NormaleWeb"/>
        <w:spacing w:after="0"/>
        <w:rPr>
          <w:rFonts w:ascii="Trebuchet MS" w:hAnsi="Trebuchet MS" w:cs="Tahoma"/>
          <w:b/>
          <w:bCs/>
          <w:color w:val="1A1A1A"/>
          <w:sz w:val="22"/>
          <w:szCs w:val="22"/>
          <w:u w:val="single"/>
        </w:rPr>
      </w:pPr>
    </w:p>
    <w:p w14:paraId="214CC377" w14:textId="1FED56B4" w:rsidR="00C71635" w:rsidRPr="00C71635" w:rsidRDefault="00C71635" w:rsidP="00C71635">
      <w:pPr>
        <w:pStyle w:val="NormaleWeb"/>
        <w:spacing w:after="0"/>
        <w:rPr>
          <w:rFonts w:ascii="Trebuchet MS" w:hAnsi="Trebuchet MS" w:cs="Tahoma"/>
          <w:b/>
          <w:bCs/>
          <w:color w:val="1A1A1A"/>
          <w:sz w:val="22"/>
          <w:szCs w:val="22"/>
          <w:u w:val="single"/>
        </w:rPr>
      </w:pPr>
      <w:r w:rsidRPr="00C71635">
        <w:rPr>
          <w:rFonts w:ascii="Trebuchet MS" w:hAnsi="Trebuchet MS" w:cs="Tahoma"/>
          <w:b/>
          <w:bCs/>
          <w:color w:val="1A1A1A"/>
          <w:sz w:val="22"/>
          <w:szCs w:val="22"/>
          <w:u w:val="single"/>
        </w:rPr>
        <w:t>Corso di Lingua e Cultura Italiana “Chiara e Giuseppe Feltrinelli”</w:t>
      </w:r>
    </w:p>
    <w:p w14:paraId="18F36D32" w14:textId="77777777" w:rsidR="00C71635" w:rsidRPr="00C71635" w:rsidRDefault="00C71635" w:rsidP="00C71635">
      <w:pPr>
        <w:pStyle w:val="NormaleWeb"/>
        <w:spacing w:after="0"/>
        <w:rPr>
          <w:rFonts w:ascii="Trebuchet MS" w:hAnsi="Trebuchet MS" w:cs="Tahoma"/>
          <w:color w:val="1A1A1A"/>
          <w:sz w:val="22"/>
          <w:szCs w:val="22"/>
        </w:rPr>
      </w:pPr>
      <w:r w:rsidRPr="00C71635">
        <w:rPr>
          <w:rFonts w:ascii="Trebuchet MS" w:hAnsi="Trebuchet MS" w:cs="Tahoma"/>
          <w:color w:val="1A1A1A"/>
          <w:sz w:val="22"/>
          <w:szCs w:val="22"/>
        </w:rPr>
        <w:t>Il Centro Linguistico d’Ateneo #SLAM dell’Università degli Studi di #Milano organizza il Corso Internazionale di Lingua e Cultura #Italiana “Chiara e Giuseppe #Feltrinelli” che si svolgerà nei mesi di luglio e agosto 2026 presso la sede di Gargnano, sul lago di Garda, e avrà la durata di 3 settimane per un totale di 90 ore di didattica della lingua e della cultura italiana.</w:t>
      </w:r>
      <w:r w:rsidRPr="00C71635">
        <w:rPr>
          <w:rFonts w:ascii="Trebuchet MS" w:hAnsi="Trebuchet MS" w:cs="Tahoma"/>
          <w:color w:val="1A1A1A"/>
          <w:sz w:val="22"/>
          <w:szCs w:val="22"/>
        </w:rPr>
        <w:br/>
        <w:t>Sono ammessi a concorrere ai posti disponibili tutti i cittadini e stranieri con un’età compresa tra i 18 e i 40 anni che abbiano una conoscenza minima dell’italiano di livello B1.</w:t>
      </w:r>
      <w:r w:rsidRPr="00C71635">
        <w:rPr>
          <w:rFonts w:ascii="Trebuchet MS" w:hAnsi="Trebuchet MS" w:cs="Tahoma"/>
          <w:color w:val="1A1A1A"/>
          <w:sz w:val="22"/>
          <w:szCs w:val="22"/>
        </w:rPr>
        <w:br/>
        <w:t>È previsto il pagamento di un contributo economico variabile a seconda del Paese di provenienza (cittadinanza).</w:t>
      </w:r>
      <w:r w:rsidRPr="00C71635">
        <w:rPr>
          <w:rFonts w:ascii="Trebuchet MS" w:hAnsi="Trebuchet MS" w:cs="Tahoma"/>
          <w:color w:val="1A1A1A"/>
          <w:sz w:val="22"/>
          <w:szCs w:val="22"/>
        </w:rPr>
        <w:br/>
        <w:t xml:space="preserve">I candidati dovranno presentare domanda di iscrizione entro e non oltre il 7 aprile 2026 alle ore </w:t>
      </w:r>
      <w:r w:rsidRPr="00C71635">
        <w:rPr>
          <w:rFonts w:ascii="Trebuchet MS" w:hAnsi="Trebuchet MS" w:cs="Tahoma"/>
          <w:color w:val="1A1A1A"/>
          <w:sz w:val="22"/>
          <w:szCs w:val="22"/>
        </w:rPr>
        <w:lastRenderedPageBreak/>
        <w:t>12.00 (ore italiane) compilando l’apposito </w:t>
      </w:r>
      <w:hyperlink r:id="rId12" w:history="1">
        <w:r w:rsidRPr="00C71635">
          <w:rPr>
            <w:rStyle w:val="Collegamentoipertestuale"/>
            <w:rFonts w:ascii="Trebuchet MS" w:hAnsi="Trebuchet MS" w:cs="Tahoma"/>
            <w:sz w:val="22"/>
            <w:szCs w:val="22"/>
          </w:rPr>
          <w:t>modulo online</w:t>
        </w:r>
      </w:hyperlink>
      <w:r w:rsidRPr="00C71635">
        <w:rPr>
          <w:rFonts w:ascii="Trebuchet MS" w:hAnsi="Trebuchet MS" w:cs="Tahoma"/>
          <w:color w:val="1A1A1A"/>
          <w:sz w:val="22"/>
          <w:szCs w:val="22"/>
        </w:rPr>
        <w:t>.</w:t>
      </w:r>
      <w:r w:rsidRPr="00C71635">
        <w:rPr>
          <w:rFonts w:ascii="Trebuchet MS" w:hAnsi="Trebuchet MS" w:cs="Tahoma"/>
          <w:color w:val="1A1A1A"/>
          <w:sz w:val="22"/>
          <w:szCs w:val="22"/>
        </w:rPr>
        <w:br/>
        <w:t>Per informazioni in lingua italiana clicca </w:t>
      </w:r>
      <w:hyperlink r:id="rId13" w:history="1">
        <w:r w:rsidRPr="00C71635">
          <w:rPr>
            <w:rStyle w:val="Collegamentoipertestuale"/>
            <w:rFonts w:ascii="Trebuchet MS" w:hAnsi="Trebuchet MS" w:cs="Tahoma"/>
            <w:sz w:val="22"/>
            <w:szCs w:val="22"/>
          </w:rPr>
          <w:t>qui</w:t>
        </w:r>
      </w:hyperlink>
      <w:r w:rsidRPr="00C71635">
        <w:rPr>
          <w:rFonts w:ascii="Trebuchet MS" w:hAnsi="Trebuchet MS" w:cs="Tahoma"/>
          <w:color w:val="1A1A1A"/>
          <w:sz w:val="22"/>
          <w:szCs w:val="22"/>
        </w:rPr>
        <w:t>.</w:t>
      </w:r>
      <w:r w:rsidRPr="00C71635">
        <w:rPr>
          <w:rFonts w:ascii="Trebuchet MS" w:hAnsi="Trebuchet MS" w:cs="Tahoma"/>
          <w:color w:val="1A1A1A"/>
          <w:sz w:val="22"/>
          <w:szCs w:val="22"/>
        </w:rPr>
        <w:br/>
        <w:t>Per informazioni in lingua inglese clicca </w:t>
      </w:r>
      <w:hyperlink r:id="rId14" w:history="1">
        <w:r w:rsidRPr="00C71635">
          <w:rPr>
            <w:rStyle w:val="Collegamentoipertestuale"/>
            <w:rFonts w:ascii="Trebuchet MS" w:hAnsi="Trebuchet MS" w:cs="Tahoma"/>
            <w:sz w:val="22"/>
            <w:szCs w:val="22"/>
          </w:rPr>
          <w:t>qui</w:t>
        </w:r>
      </w:hyperlink>
      <w:r w:rsidRPr="00C71635">
        <w:rPr>
          <w:rFonts w:ascii="Trebuchet MS" w:hAnsi="Trebuchet MS" w:cs="Tahoma"/>
          <w:color w:val="1A1A1A"/>
          <w:sz w:val="22"/>
          <w:szCs w:val="22"/>
        </w:rPr>
        <w:t>.</w:t>
      </w:r>
    </w:p>
    <w:p w14:paraId="3010A467" w14:textId="77777777" w:rsidR="00C71635" w:rsidRPr="00C71635" w:rsidRDefault="00C71635" w:rsidP="00580819">
      <w:pPr>
        <w:pStyle w:val="NormaleWeb"/>
        <w:rPr>
          <w:rFonts w:ascii="Trebuchet MS" w:hAnsi="Trebuchet MS" w:cs="Tahoma"/>
          <w:b/>
          <w:bCs/>
          <w:color w:val="1A1A1A"/>
          <w:sz w:val="22"/>
          <w:szCs w:val="22"/>
          <w:u w:val="single"/>
        </w:rPr>
      </w:pPr>
    </w:p>
    <w:p w14:paraId="091E813D" w14:textId="77777777" w:rsidR="00C71635" w:rsidRPr="00C71635" w:rsidRDefault="00C71635" w:rsidP="00580819">
      <w:pPr>
        <w:pStyle w:val="NormaleWeb"/>
        <w:rPr>
          <w:rFonts w:ascii="Trebuchet MS" w:hAnsi="Trebuchet MS" w:cs="Tahoma"/>
          <w:b/>
          <w:bCs/>
          <w:color w:val="1A1A1A"/>
          <w:sz w:val="22"/>
          <w:szCs w:val="22"/>
          <w:u w:val="single"/>
        </w:rPr>
      </w:pPr>
    </w:p>
    <w:p w14:paraId="4D819FC4" w14:textId="7250B9E1" w:rsidR="00580819" w:rsidRPr="00580819" w:rsidRDefault="00580819" w:rsidP="00580819">
      <w:pPr>
        <w:pStyle w:val="NormaleWeb"/>
        <w:rPr>
          <w:rFonts w:ascii="Trebuchet MS" w:hAnsi="Trebuchet MS" w:cs="Tahoma"/>
          <w:b/>
          <w:bCs/>
          <w:color w:val="1A1A1A"/>
          <w:sz w:val="22"/>
          <w:szCs w:val="22"/>
          <w:u w:val="single"/>
          <w:lang w:val="en-US"/>
        </w:rPr>
      </w:pPr>
      <w:r w:rsidRPr="00580819">
        <w:rPr>
          <w:rFonts w:ascii="Trebuchet MS" w:hAnsi="Trebuchet MS" w:cs="Tahoma"/>
          <w:b/>
          <w:bCs/>
          <w:color w:val="1A1A1A"/>
          <w:sz w:val="22"/>
          <w:szCs w:val="22"/>
          <w:u w:val="single"/>
          <w:lang w:val="en-US"/>
        </w:rPr>
        <w:t xml:space="preserve">MSCA </w:t>
      </w:r>
      <w:proofErr w:type="spellStart"/>
      <w:r w:rsidRPr="00580819">
        <w:rPr>
          <w:rFonts w:ascii="Trebuchet MS" w:hAnsi="Trebuchet MS" w:cs="Tahoma"/>
          <w:b/>
          <w:bCs/>
          <w:color w:val="1A1A1A"/>
          <w:sz w:val="22"/>
          <w:szCs w:val="22"/>
          <w:u w:val="single"/>
          <w:lang w:val="en-US"/>
        </w:rPr>
        <w:t>MaRaThon@University</w:t>
      </w:r>
      <w:proofErr w:type="spellEnd"/>
      <w:r w:rsidRPr="00580819">
        <w:rPr>
          <w:rFonts w:ascii="Trebuchet MS" w:hAnsi="Trebuchet MS" w:cs="Tahoma"/>
          <w:b/>
          <w:bCs/>
          <w:color w:val="1A1A1A"/>
          <w:sz w:val="22"/>
          <w:szCs w:val="22"/>
          <w:u w:val="single"/>
          <w:lang w:val="en-US"/>
        </w:rPr>
        <w:t xml:space="preserve"> of Padua – Master Your Research and Training Needs</w:t>
      </w:r>
    </w:p>
    <w:p w14:paraId="00DAF7C7" w14:textId="54A7C9E8" w:rsidR="00580819" w:rsidRPr="00580819" w:rsidRDefault="00580819" w:rsidP="00580819">
      <w:pPr>
        <w:pStyle w:val="NormaleWeb"/>
        <w:rPr>
          <w:rFonts w:ascii="Trebuchet MS" w:hAnsi="Trebuchet MS" w:cs="Tahoma"/>
          <w:b/>
          <w:bCs/>
          <w:color w:val="1A1A1A"/>
          <w:sz w:val="22"/>
          <w:szCs w:val="22"/>
        </w:rPr>
      </w:pPr>
      <w:r w:rsidRPr="00580819">
        <w:rPr>
          <w:rFonts w:ascii="Trebuchet MS" w:hAnsi="Trebuchet MS" w:cs="Tahoma"/>
          <w:color w:val="1A1A1A"/>
          <w:sz w:val="22"/>
          <w:szCs w:val="22"/>
        </w:rPr>
        <w:t xml:space="preserve">Si segnala la nuova edizione del programma MSCA </w:t>
      </w:r>
      <w:proofErr w:type="spellStart"/>
      <w:r w:rsidRPr="00580819">
        <w:rPr>
          <w:rFonts w:ascii="Trebuchet MS" w:hAnsi="Trebuchet MS" w:cs="Tahoma"/>
          <w:color w:val="1A1A1A"/>
          <w:sz w:val="22"/>
          <w:szCs w:val="22"/>
        </w:rPr>
        <w:t>MaRaThon@University</w:t>
      </w:r>
      <w:proofErr w:type="spellEnd"/>
      <w:r w:rsidRPr="00580819">
        <w:rPr>
          <w:rFonts w:ascii="Trebuchet MS" w:hAnsi="Trebuchet MS" w:cs="Tahoma"/>
          <w:color w:val="1A1A1A"/>
          <w:sz w:val="22"/>
          <w:szCs w:val="22"/>
        </w:rPr>
        <w:t xml:space="preserve"> of Padua – Master </w:t>
      </w:r>
      <w:proofErr w:type="spellStart"/>
      <w:r w:rsidRPr="00580819">
        <w:rPr>
          <w:rFonts w:ascii="Trebuchet MS" w:hAnsi="Trebuchet MS" w:cs="Tahoma"/>
          <w:color w:val="1A1A1A"/>
          <w:sz w:val="22"/>
          <w:szCs w:val="22"/>
        </w:rPr>
        <w:t>your</w:t>
      </w:r>
      <w:proofErr w:type="spellEnd"/>
      <w:r w:rsidRPr="00580819">
        <w:rPr>
          <w:rFonts w:ascii="Trebuchet MS" w:hAnsi="Trebuchet MS" w:cs="Tahoma"/>
          <w:color w:val="1A1A1A"/>
          <w:sz w:val="22"/>
          <w:szCs w:val="22"/>
        </w:rPr>
        <w:t xml:space="preserve"> </w:t>
      </w:r>
      <w:proofErr w:type="spellStart"/>
      <w:r w:rsidRPr="00580819">
        <w:rPr>
          <w:rFonts w:ascii="Trebuchet MS" w:hAnsi="Trebuchet MS" w:cs="Tahoma"/>
          <w:color w:val="1A1A1A"/>
          <w:sz w:val="22"/>
          <w:szCs w:val="22"/>
        </w:rPr>
        <w:t>Research</w:t>
      </w:r>
      <w:proofErr w:type="spellEnd"/>
      <w:r w:rsidRPr="00580819">
        <w:rPr>
          <w:rFonts w:ascii="Trebuchet MS" w:hAnsi="Trebuchet MS" w:cs="Tahoma"/>
          <w:color w:val="1A1A1A"/>
          <w:sz w:val="22"/>
          <w:szCs w:val="22"/>
        </w:rPr>
        <w:t xml:space="preserve"> and Training </w:t>
      </w:r>
      <w:proofErr w:type="spellStart"/>
      <w:r w:rsidRPr="00580819">
        <w:rPr>
          <w:rFonts w:ascii="Trebuchet MS" w:hAnsi="Trebuchet MS" w:cs="Tahoma"/>
          <w:color w:val="1A1A1A"/>
          <w:sz w:val="22"/>
          <w:szCs w:val="22"/>
        </w:rPr>
        <w:t>Needs</w:t>
      </w:r>
      <w:proofErr w:type="spellEnd"/>
      <w:r w:rsidRPr="00580819">
        <w:rPr>
          <w:rFonts w:ascii="Trebuchet MS" w:hAnsi="Trebuchet MS" w:cs="Tahoma"/>
          <w:color w:val="1A1A1A"/>
          <w:sz w:val="22"/>
          <w:szCs w:val="22"/>
        </w:rPr>
        <w:t>, un’iniziativa dell’Università di Padova che si svolgerà in presenza dal 20 al 22 maggio 2026.</w:t>
      </w:r>
      <w:r w:rsidRPr="00580819">
        <w:rPr>
          <w:rFonts w:ascii="Trebuchet MS" w:hAnsi="Trebuchet MS" w:cs="Tahoma"/>
          <w:color w:val="1A1A1A"/>
          <w:sz w:val="22"/>
          <w:szCs w:val="22"/>
        </w:rPr>
        <w:br/>
        <w:t xml:space="preserve">Il corso di formazione intensivo è dedicato ai ricercatori e alle ricercatrici selezionati, che, scegliendo l’Università di Padova quale sede della loro ricerca, intendono presentare la propria candidatura alla prossima Call del bando Horizon Europe Marie </w:t>
      </w:r>
      <w:proofErr w:type="spellStart"/>
      <w:r w:rsidRPr="00580819">
        <w:rPr>
          <w:rFonts w:ascii="Trebuchet MS" w:hAnsi="Trebuchet MS" w:cs="Tahoma"/>
          <w:color w:val="1A1A1A"/>
          <w:sz w:val="22"/>
          <w:szCs w:val="22"/>
        </w:rPr>
        <w:t>Skłodowska</w:t>
      </w:r>
      <w:proofErr w:type="spellEnd"/>
      <w:r w:rsidRPr="00580819">
        <w:rPr>
          <w:rFonts w:ascii="Trebuchet MS" w:hAnsi="Trebuchet MS" w:cs="Tahoma"/>
          <w:color w:val="1A1A1A"/>
          <w:sz w:val="22"/>
          <w:szCs w:val="22"/>
        </w:rPr>
        <w:t xml:space="preserve">-Curie </w:t>
      </w:r>
      <w:proofErr w:type="spellStart"/>
      <w:r w:rsidRPr="00580819">
        <w:rPr>
          <w:rFonts w:ascii="Trebuchet MS" w:hAnsi="Trebuchet MS" w:cs="Tahoma"/>
          <w:color w:val="1A1A1A"/>
          <w:sz w:val="22"/>
          <w:szCs w:val="22"/>
        </w:rPr>
        <w:t>Postdoctoral</w:t>
      </w:r>
      <w:proofErr w:type="spellEnd"/>
      <w:r w:rsidRPr="00580819">
        <w:rPr>
          <w:rFonts w:ascii="Trebuchet MS" w:hAnsi="Trebuchet MS" w:cs="Tahoma"/>
          <w:color w:val="1A1A1A"/>
          <w:sz w:val="22"/>
          <w:szCs w:val="22"/>
        </w:rPr>
        <w:t xml:space="preserve"> </w:t>
      </w:r>
      <w:proofErr w:type="spellStart"/>
      <w:r w:rsidRPr="00580819">
        <w:rPr>
          <w:rFonts w:ascii="Trebuchet MS" w:hAnsi="Trebuchet MS" w:cs="Tahoma"/>
          <w:color w:val="1A1A1A"/>
          <w:sz w:val="22"/>
          <w:szCs w:val="22"/>
        </w:rPr>
        <w:t>Fellowships</w:t>
      </w:r>
      <w:proofErr w:type="spellEnd"/>
      <w:r w:rsidRPr="00580819">
        <w:rPr>
          <w:rFonts w:ascii="Trebuchet MS" w:hAnsi="Trebuchet MS" w:cs="Tahoma"/>
          <w:color w:val="1A1A1A"/>
          <w:sz w:val="22"/>
          <w:szCs w:val="22"/>
        </w:rPr>
        <w:t xml:space="preserve"> (MSCA – PF), in apertura il 9 aprile 2026. Il corso MSCA </w:t>
      </w:r>
      <w:proofErr w:type="spellStart"/>
      <w:r w:rsidRPr="00580819">
        <w:rPr>
          <w:rFonts w:ascii="Trebuchet MS" w:hAnsi="Trebuchet MS" w:cs="Tahoma"/>
          <w:color w:val="1A1A1A"/>
          <w:sz w:val="22"/>
          <w:szCs w:val="22"/>
        </w:rPr>
        <w:t>MaRaThoN@Unipd</w:t>
      </w:r>
      <w:proofErr w:type="spellEnd"/>
      <w:r w:rsidRPr="00580819">
        <w:rPr>
          <w:rFonts w:ascii="Trebuchet MS" w:hAnsi="Trebuchet MS" w:cs="Tahoma"/>
          <w:color w:val="1A1A1A"/>
          <w:sz w:val="22"/>
          <w:szCs w:val="22"/>
        </w:rPr>
        <w:t xml:space="preserve"> è rivolto a 50 aspiranti MSCA Fellow, di qualsiasi età, nazionalità o disciplina, che abbiano conseguito un dottorato di ricerca.</w:t>
      </w:r>
      <w:r w:rsidRPr="00580819">
        <w:rPr>
          <w:rFonts w:ascii="Trebuchet MS" w:hAnsi="Trebuchet MS" w:cs="Tahoma"/>
          <w:color w:val="1A1A1A"/>
          <w:sz w:val="22"/>
          <w:szCs w:val="22"/>
        </w:rPr>
        <w:br/>
        <w:t xml:space="preserve">È possibile presentare la propria candidatura al programma MSCA </w:t>
      </w:r>
      <w:proofErr w:type="spellStart"/>
      <w:r w:rsidRPr="00580819">
        <w:rPr>
          <w:rFonts w:ascii="Trebuchet MS" w:hAnsi="Trebuchet MS" w:cs="Tahoma"/>
          <w:color w:val="1A1A1A"/>
          <w:sz w:val="22"/>
          <w:szCs w:val="22"/>
        </w:rPr>
        <w:t>MaRaThoN@Università</w:t>
      </w:r>
      <w:proofErr w:type="spellEnd"/>
      <w:r w:rsidRPr="00580819">
        <w:rPr>
          <w:rFonts w:ascii="Trebuchet MS" w:hAnsi="Trebuchet MS" w:cs="Tahoma"/>
          <w:color w:val="1A1A1A"/>
          <w:sz w:val="22"/>
          <w:szCs w:val="22"/>
        </w:rPr>
        <w:t xml:space="preserve"> di Padova entro 9 marzo 2026 alle ore 13:00 (ore italiane).</w:t>
      </w:r>
      <w:r w:rsidRPr="00580819">
        <w:rPr>
          <w:rFonts w:ascii="Trebuchet MS" w:hAnsi="Trebuchet MS" w:cs="Tahoma"/>
          <w:color w:val="1A1A1A"/>
          <w:sz w:val="22"/>
          <w:szCs w:val="22"/>
        </w:rPr>
        <w:br/>
        <w:t>Tutte le informazioni necessarie per la partecipazione sono reperibili al seguente link: </w:t>
      </w:r>
      <w:hyperlink r:id="rId15" w:anchor="_blank" w:history="1">
        <w:r w:rsidRPr="00580819">
          <w:rPr>
            <w:rStyle w:val="Collegamentoipertestuale"/>
            <w:rFonts w:ascii="Trebuchet MS" w:hAnsi="Trebuchet MS" w:cs="Tahoma"/>
            <w:sz w:val="22"/>
            <w:szCs w:val="22"/>
          </w:rPr>
          <w:t>https://www.unipd.it/en/msca-marathon26</w:t>
        </w:r>
      </w:hyperlink>
      <w:r w:rsidRPr="00580819">
        <w:rPr>
          <w:rFonts w:ascii="Trebuchet MS" w:hAnsi="Trebuchet MS" w:cs="Tahoma"/>
          <w:color w:val="1A1A1A"/>
          <w:sz w:val="22"/>
          <w:szCs w:val="22"/>
          <w:u w:val="single"/>
        </w:rPr>
        <w:t>.</w:t>
      </w:r>
      <w:r w:rsidRPr="00580819">
        <w:rPr>
          <w:rFonts w:ascii="Trebuchet MS" w:hAnsi="Trebuchet MS" w:cs="Tahoma"/>
          <w:color w:val="1A1A1A"/>
          <w:sz w:val="22"/>
          <w:szCs w:val="22"/>
          <w:u w:val="single"/>
        </w:rPr>
        <w:br/>
      </w:r>
      <w:r w:rsidRPr="00580819">
        <w:rPr>
          <w:rFonts w:ascii="Trebuchet MS" w:hAnsi="Trebuchet MS" w:cs="Tahoma"/>
          <w:color w:val="1A1A1A"/>
          <w:sz w:val="22"/>
          <w:szCs w:val="22"/>
        </w:rPr>
        <w:t>Per qualsiasi ulteriore richiesta a proposito dell’opportunità offerta, è possibile contattare il seguente indirizzo email: </w:t>
      </w:r>
      <w:hyperlink r:id="rId16" w:history="1">
        <w:r w:rsidRPr="00580819">
          <w:rPr>
            <w:rStyle w:val="Collegamentoipertestuale"/>
            <w:rFonts w:ascii="Trebuchet MS" w:hAnsi="Trebuchet MS" w:cs="Tahoma"/>
            <w:sz w:val="22"/>
            <w:szCs w:val="22"/>
          </w:rPr>
          <w:t>mariecurie.marathon@unipd.it</w:t>
        </w:r>
      </w:hyperlink>
      <w:r w:rsidRPr="00580819">
        <w:rPr>
          <w:rFonts w:ascii="Trebuchet MS" w:hAnsi="Trebuchet MS" w:cs="Tahoma"/>
          <w:b/>
          <w:bCs/>
          <w:color w:val="1A1A1A"/>
          <w:sz w:val="22"/>
          <w:szCs w:val="22"/>
        </w:rPr>
        <w:t>.</w:t>
      </w:r>
    </w:p>
    <w:p w14:paraId="23018092" w14:textId="77777777" w:rsidR="00580819" w:rsidRDefault="00580819" w:rsidP="009B5F69">
      <w:pPr>
        <w:pStyle w:val="NormaleWeb"/>
        <w:shd w:val="clear" w:color="auto" w:fill="FFFFFF"/>
        <w:rPr>
          <w:rStyle w:val="Enfasigrassetto"/>
          <w:rFonts w:ascii="Trebuchet MS" w:hAnsi="Trebuchet MS" w:cs="Tahoma"/>
          <w:color w:val="1A1A1A"/>
          <w:sz w:val="22"/>
          <w:szCs w:val="22"/>
          <w:u w:val="single"/>
        </w:rPr>
      </w:pPr>
    </w:p>
    <w:p w14:paraId="31E56BA6" w14:textId="77777777" w:rsidR="00580819" w:rsidRDefault="00580819" w:rsidP="009B5F69">
      <w:pPr>
        <w:pStyle w:val="NormaleWeb"/>
        <w:shd w:val="clear" w:color="auto" w:fill="FFFFFF"/>
        <w:rPr>
          <w:rStyle w:val="Enfasigrassetto"/>
          <w:rFonts w:ascii="Trebuchet MS" w:hAnsi="Trebuchet MS" w:cs="Tahoma"/>
          <w:color w:val="1A1A1A"/>
          <w:sz w:val="22"/>
          <w:szCs w:val="22"/>
          <w:u w:val="single"/>
        </w:rPr>
      </w:pPr>
    </w:p>
    <w:p w14:paraId="1694F246" w14:textId="495F9B51" w:rsidR="009B5F69" w:rsidRPr="009B5F69" w:rsidRDefault="009B5F69" w:rsidP="009B5F69">
      <w:pPr>
        <w:pStyle w:val="NormaleWeb"/>
        <w:shd w:val="clear" w:color="auto" w:fill="FFFFFF"/>
        <w:rPr>
          <w:rFonts w:ascii="Trebuchet MS" w:hAnsi="Trebuchet MS" w:cs="Tahoma"/>
          <w:color w:val="1A1A1A"/>
          <w:sz w:val="22"/>
          <w:szCs w:val="22"/>
        </w:rPr>
      </w:pPr>
      <w:r w:rsidRPr="009B5F69">
        <w:rPr>
          <w:rStyle w:val="Enfasigrassetto"/>
          <w:rFonts w:ascii="Trebuchet MS" w:hAnsi="Trebuchet MS" w:cs="Tahoma"/>
          <w:color w:val="1A1A1A"/>
          <w:sz w:val="22"/>
          <w:szCs w:val="22"/>
          <w:u w:val="single"/>
        </w:rPr>
        <w:t>Corso di Lingua e Cultura Italiana “Chiara e Giuseppe Feltrinelli”</w:t>
      </w:r>
      <w:r w:rsidR="007434C6">
        <w:rPr>
          <w:rStyle w:val="Enfasigrassetto"/>
          <w:rFonts w:ascii="Trebuchet MS" w:hAnsi="Trebuchet MS" w:cs="Tahoma"/>
          <w:color w:val="1A1A1A"/>
          <w:sz w:val="22"/>
          <w:szCs w:val="22"/>
          <w:u w:val="single"/>
        </w:rPr>
        <w:br/>
      </w:r>
      <w:r w:rsidRPr="009B5F69">
        <w:rPr>
          <w:rFonts w:ascii="Trebuchet MS" w:hAnsi="Trebuchet MS" w:cs="Tahoma"/>
          <w:color w:val="1A1A1A"/>
          <w:sz w:val="22"/>
          <w:szCs w:val="22"/>
        </w:rPr>
        <w:t>Il Centro Linguistico d’Ateneo SLAM dell’Università degli Studi di Milano organizza il </w:t>
      </w:r>
      <w:hyperlink r:id="rId17" w:history="1">
        <w:r w:rsidRPr="009B5F69">
          <w:rPr>
            <w:rStyle w:val="Enfasigrassetto"/>
            <w:rFonts w:ascii="Trebuchet MS" w:hAnsi="Trebuchet MS" w:cs="Tahoma"/>
            <w:color w:val="0066CC"/>
            <w:sz w:val="22"/>
            <w:szCs w:val="22"/>
            <w:u w:val="single"/>
          </w:rPr>
          <w:t>Corso Internazionale di Lingua e Cultura Italiana “Chiara e Giuseppe Feltrinelli”</w:t>
        </w:r>
      </w:hyperlink>
      <w:r w:rsidRPr="009B5F69">
        <w:rPr>
          <w:rFonts w:ascii="Trebuchet MS" w:hAnsi="Trebuchet MS" w:cs="Tahoma"/>
          <w:color w:val="1A1A1A"/>
          <w:sz w:val="22"/>
          <w:szCs w:val="22"/>
        </w:rPr>
        <w:t> che si svolgerà dal 14 luglio al 2 agosto 2025 presso la sede di Gargnano, sul lago di Garda, e avrà la durata di 3 settimane per un totale di 90 ore di didattica della lingua e della cultura italiana.</w:t>
      </w:r>
      <w:r w:rsidRPr="009B5F69">
        <w:rPr>
          <w:rFonts w:ascii="Trebuchet MS" w:hAnsi="Trebuchet MS" w:cs="Tahoma"/>
          <w:color w:val="1A1A1A"/>
          <w:sz w:val="22"/>
          <w:szCs w:val="22"/>
        </w:rPr>
        <w:br/>
        <w:t>Sono ammessi a concorrere ai posti disponibili tutti i cittadini e stranieri con un’età compresa tra i 18 e i 40 anni che abbiano una conoscenza minima dell’italiano di livello B1.</w:t>
      </w:r>
      <w:r w:rsidRPr="009B5F69">
        <w:rPr>
          <w:rFonts w:ascii="Trebuchet MS" w:hAnsi="Trebuchet MS" w:cs="Tahoma"/>
          <w:color w:val="1A1A1A"/>
          <w:sz w:val="22"/>
          <w:szCs w:val="22"/>
        </w:rPr>
        <w:br/>
        <w:t>È previsto il pagamento di un contributo economico variabile a seconda del Paese di provenienza (cittadinanza).</w:t>
      </w:r>
      <w:r w:rsidRPr="009B5F69">
        <w:rPr>
          <w:rFonts w:ascii="Trebuchet MS" w:hAnsi="Trebuchet MS" w:cs="Tahoma"/>
          <w:color w:val="1A1A1A"/>
          <w:sz w:val="22"/>
          <w:szCs w:val="22"/>
        </w:rPr>
        <w:br/>
        <w:t>I candidati dovranno presentare domanda di iscrizione </w:t>
      </w:r>
      <w:r w:rsidRPr="009B5F69">
        <w:rPr>
          <w:rStyle w:val="Enfasigrassetto"/>
          <w:rFonts w:ascii="Trebuchet MS" w:hAnsi="Trebuchet MS" w:cs="Tahoma"/>
          <w:color w:val="1A1A1A"/>
          <w:sz w:val="22"/>
          <w:szCs w:val="22"/>
          <w:u w:val="single"/>
        </w:rPr>
        <w:t>entro e non oltre il 4 maggio 2025 alle ore 12.00 (ore italiane)</w:t>
      </w:r>
      <w:r w:rsidRPr="009B5F69">
        <w:rPr>
          <w:rFonts w:ascii="Trebuchet MS" w:hAnsi="Trebuchet MS" w:cs="Tahoma"/>
          <w:color w:val="1A1A1A"/>
          <w:sz w:val="22"/>
          <w:szCs w:val="22"/>
        </w:rPr>
        <w:t> compilando l’</w:t>
      </w:r>
      <w:hyperlink r:id="rId18" w:history="1">
        <w:r w:rsidRPr="009B5F69">
          <w:rPr>
            <w:rStyle w:val="Enfasigrassetto"/>
            <w:rFonts w:ascii="Trebuchet MS" w:hAnsi="Trebuchet MS" w:cs="Tahoma"/>
            <w:color w:val="0066CC"/>
            <w:sz w:val="22"/>
            <w:szCs w:val="22"/>
            <w:u w:val="single"/>
          </w:rPr>
          <w:t>apposito modulo</w:t>
        </w:r>
      </w:hyperlink>
      <w:r w:rsidRPr="009B5F69">
        <w:rPr>
          <w:rFonts w:ascii="Trebuchet MS" w:hAnsi="Trebuchet MS" w:cs="Tahoma"/>
          <w:color w:val="1A1A1A"/>
          <w:sz w:val="22"/>
          <w:szCs w:val="22"/>
        </w:rPr>
        <w:t> online.</w:t>
      </w:r>
      <w:r w:rsidRPr="009B5F69">
        <w:rPr>
          <w:rFonts w:ascii="Trebuchet MS" w:hAnsi="Trebuchet MS" w:cs="Tahoma"/>
          <w:color w:val="1A1A1A"/>
          <w:sz w:val="22"/>
          <w:szCs w:val="22"/>
        </w:rPr>
        <w:br/>
        <w:t>Per informazioni in lingua italiana clicca </w:t>
      </w:r>
      <w:hyperlink r:id="rId19" w:history="1">
        <w:r w:rsidRPr="009B5F69">
          <w:rPr>
            <w:rStyle w:val="Enfasigrassetto"/>
            <w:rFonts w:ascii="Trebuchet MS" w:hAnsi="Trebuchet MS" w:cs="Tahoma"/>
            <w:color w:val="0066CC"/>
            <w:sz w:val="22"/>
            <w:szCs w:val="22"/>
            <w:u w:val="single"/>
          </w:rPr>
          <w:t>qui</w:t>
        </w:r>
      </w:hyperlink>
      <w:r w:rsidRPr="009B5F69">
        <w:rPr>
          <w:rFonts w:ascii="Trebuchet MS" w:hAnsi="Trebuchet MS" w:cs="Tahoma"/>
          <w:color w:val="1A1A1A"/>
          <w:sz w:val="22"/>
          <w:szCs w:val="22"/>
        </w:rPr>
        <w:t>.</w:t>
      </w:r>
      <w:r w:rsidRPr="009B5F69">
        <w:rPr>
          <w:rFonts w:ascii="Trebuchet MS" w:hAnsi="Trebuchet MS" w:cs="Tahoma"/>
          <w:color w:val="1A1A1A"/>
          <w:sz w:val="22"/>
          <w:szCs w:val="22"/>
        </w:rPr>
        <w:br/>
        <w:t>Per informazioni in lingua inglese clicca </w:t>
      </w:r>
      <w:hyperlink r:id="rId20" w:history="1">
        <w:r w:rsidRPr="009B5F69">
          <w:rPr>
            <w:rStyle w:val="Enfasigrassetto"/>
            <w:rFonts w:ascii="Trebuchet MS" w:hAnsi="Trebuchet MS" w:cs="Tahoma"/>
            <w:color w:val="0066CC"/>
            <w:sz w:val="22"/>
            <w:szCs w:val="22"/>
            <w:u w:val="single"/>
          </w:rPr>
          <w:t>qui</w:t>
        </w:r>
      </w:hyperlink>
      <w:r w:rsidRPr="009B5F69">
        <w:rPr>
          <w:rFonts w:ascii="Trebuchet MS" w:hAnsi="Trebuchet MS" w:cs="Tahoma"/>
          <w:color w:val="1A1A1A"/>
          <w:sz w:val="22"/>
          <w:szCs w:val="22"/>
        </w:rPr>
        <w:t>.</w:t>
      </w:r>
    </w:p>
    <w:p w14:paraId="6B1F12BC" w14:textId="77777777" w:rsidR="009B5F69" w:rsidRDefault="009B5F69" w:rsidP="009B5F69">
      <w:pPr>
        <w:pStyle w:val="NormaleWeb"/>
        <w:shd w:val="clear" w:color="auto" w:fill="FFFFFF"/>
        <w:rPr>
          <w:rStyle w:val="Enfasigrassetto"/>
          <w:rFonts w:ascii="Trebuchet MS" w:hAnsi="Trebuchet MS" w:cs="Tahoma"/>
          <w:color w:val="1A1A1A"/>
          <w:sz w:val="22"/>
          <w:szCs w:val="22"/>
          <w:u w:val="single"/>
        </w:rPr>
      </w:pPr>
    </w:p>
    <w:p w14:paraId="221EB60D" w14:textId="77777777" w:rsidR="009B5F69" w:rsidRPr="009B5F69" w:rsidRDefault="009B5F69" w:rsidP="009B5F69">
      <w:pPr>
        <w:pStyle w:val="NormaleWeb"/>
        <w:shd w:val="clear" w:color="auto" w:fill="FFFFFF"/>
        <w:rPr>
          <w:rStyle w:val="Enfasigrassetto"/>
          <w:rFonts w:ascii="Trebuchet MS" w:hAnsi="Trebuchet MS" w:cs="Tahoma"/>
          <w:color w:val="1A1A1A"/>
          <w:sz w:val="22"/>
          <w:szCs w:val="22"/>
          <w:u w:val="single"/>
        </w:rPr>
      </w:pPr>
    </w:p>
    <w:p w14:paraId="0F3ADF07" w14:textId="77777777" w:rsidR="009B5F69" w:rsidRPr="009B5F69" w:rsidRDefault="009B5F69" w:rsidP="009B5F69">
      <w:pPr>
        <w:pStyle w:val="NormaleWeb"/>
        <w:shd w:val="clear" w:color="auto" w:fill="FFFFFF"/>
        <w:rPr>
          <w:rFonts w:ascii="Trebuchet MS" w:hAnsi="Trebuchet MS" w:cs="Tahoma"/>
          <w:color w:val="1A1A1A"/>
          <w:sz w:val="22"/>
          <w:szCs w:val="22"/>
        </w:rPr>
      </w:pPr>
      <w:r w:rsidRPr="009B5F69">
        <w:rPr>
          <w:rStyle w:val="Enfasigrassetto"/>
          <w:rFonts w:ascii="Trebuchet MS" w:hAnsi="Trebuchet MS" w:cs="Tahoma"/>
          <w:color w:val="1A1A1A"/>
          <w:sz w:val="22"/>
          <w:szCs w:val="22"/>
          <w:u w:val="single"/>
        </w:rPr>
        <w:t>Corso di formazione e aggiornamento della lingua italiana per insegnanti di italiano in Italia e all’estero</w:t>
      </w:r>
      <w:r w:rsidR="007434C6">
        <w:rPr>
          <w:rStyle w:val="Enfasigrassetto"/>
          <w:rFonts w:ascii="Trebuchet MS" w:hAnsi="Trebuchet MS" w:cs="Tahoma"/>
          <w:color w:val="1A1A1A"/>
          <w:sz w:val="22"/>
          <w:szCs w:val="22"/>
          <w:u w:val="single"/>
        </w:rPr>
        <w:br/>
      </w:r>
      <w:r w:rsidRPr="009B5F69">
        <w:rPr>
          <w:rFonts w:ascii="Trebuchet MS" w:hAnsi="Trebuchet MS" w:cs="Tahoma"/>
          <w:color w:val="1A1A1A"/>
          <w:sz w:val="22"/>
          <w:szCs w:val="22"/>
        </w:rPr>
        <w:t>Centro Linguistico d’Ateneo SLAM dell’Università degli Studi di Milano organizza, dal 1 al 5 settembre 2025, il Corso di formazione e aggiornamento della lingua italiana destinato a insegnanti di italiano L2/s. Il corso ha la durata di 5 giorni (25 ore di lezione) ed è riconoscibile come Erasmus+ Staff training week.</w:t>
      </w:r>
      <w:r w:rsidRPr="009B5F69">
        <w:rPr>
          <w:rFonts w:ascii="Trebuchet MS" w:hAnsi="Trebuchet MS" w:cs="Tahoma"/>
          <w:color w:val="1A1A1A"/>
          <w:sz w:val="22"/>
          <w:szCs w:val="22"/>
        </w:rPr>
        <w:br/>
        <w:t>Sono ammessi a concorrere ai posti disponibili gli interessati con un’età compresa tra i 25 e i 60 anni.</w:t>
      </w:r>
      <w:r w:rsidRPr="009B5F69">
        <w:rPr>
          <w:rFonts w:ascii="Trebuchet MS" w:hAnsi="Trebuchet MS" w:cs="Tahoma"/>
          <w:color w:val="1A1A1A"/>
          <w:sz w:val="22"/>
          <w:szCs w:val="22"/>
        </w:rPr>
        <w:br/>
        <w:t>I candidati dovranno presentare domanda di iscrizione </w:t>
      </w:r>
      <w:r w:rsidRPr="009B5F69">
        <w:rPr>
          <w:rStyle w:val="Enfasigrassetto"/>
          <w:rFonts w:ascii="Trebuchet MS" w:hAnsi="Trebuchet MS" w:cs="Tahoma"/>
          <w:color w:val="1A1A1A"/>
          <w:sz w:val="22"/>
          <w:szCs w:val="22"/>
          <w:u w:val="single"/>
        </w:rPr>
        <w:t>entro il 30 aprile 2025 alle ore 12.00</w:t>
      </w:r>
      <w:r w:rsidRPr="009B5F69">
        <w:rPr>
          <w:rStyle w:val="Enfasigrassetto"/>
          <w:rFonts w:ascii="Trebuchet MS" w:hAnsi="Trebuchet MS" w:cs="Tahoma"/>
          <w:color w:val="1A1A1A"/>
          <w:sz w:val="22"/>
          <w:szCs w:val="22"/>
        </w:rPr>
        <w:t> </w:t>
      </w:r>
      <w:r w:rsidRPr="009B5F69">
        <w:rPr>
          <w:rFonts w:ascii="Trebuchet MS" w:hAnsi="Trebuchet MS" w:cs="Tahoma"/>
          <w:color w:val="1A1A1A"/>
          <w:sz w:val="22"/>
          <w:szCs w:val="22"/>
        </w:rPr>
        <w:t>(ore italiane) compilando l’</w:t>
      </w:r>
      <w:hyperlink r:id="rId21" w:history="1">
        <w:r w:rsidRPr="009B5F69">
          <w:rPr>
            <w:rStyle w:val="Enfasigrassetto"/>
            <w:rFonts w:ascii="Trebuchet MS" w:hAnsi="Trebuchet MS" w:cs="Tahoma"/>
            <w:color w:val="0066CC"/>
            <w:sz w:val="22"/>
            <w:szCs w:val="22"/>
            <w:u w:val="single"/>
          </w:rPr>
          <w:t>apposito modulo</w:t>
        </w:r>
      </w:hyperlink>
      <w:r w:rsidRPr="009B5F69">
        <w:rPr>
          <w:rFonts w:ascii="Trebuchet MS" w:hAnsi="Trebuchet MS" w:cs="Tahoma"/>
          <w:color w:val="1A1A1A"/>
          <w:sz w:val="22"/>
          <w:szCs w:val="22"/>
        </w:rPr>
        <w:t> online.</w:t>
      </w:r>
      <w:r w:rsidRPr="009B5F69">
        <w:rPr>
          <w:rFonts w:ascii="Trebuchet MS" w:hAnsi="Trebuchet MS" w:cs="Tahoma"/>
          <w:color w:val="1A1A1A"/>
          <w:sz w:val="22"/>
          <w:szCs w:val="22"/>
        </w:rPr>
        <w:br/>
        <w:t>Per ulteriori informazioni clicca </w:t>
      </w:r>
      <w:hyperlink r:id="rId22" w:history="1">
        <w:r w:rsidRPr="009B5F69">
          <w:rPr>
            <w:rStyle w:val="Enfasigrassetto"/>
            <w:rFonts w:ascii="Trebuchet MS" w:hAnsi="Trebuchet MS" w:cs="Tahoma"/>
            <w:color w:val="0066CC"/>
            <w:sz w:val="22"/>
            <w:szCs w:val="22"/>
            <w:u w:val="single"/>
          </w:rPr>
          <w:t>qui</w:t>
        </w:r>
      </w:hyperlink>
      <w:r w:rsidRPr="009B5F69">
        <w:rPr>
          <w:rFonts w:ascii="Trebuchet MS" w:hAnsi="Trebuchet MS" w:cs="Tahoma"/>
          <w:color w:val="1A1A1A"/>
          <w:sz w:val="22"/>
          <w:szCs w:val="22"/>
        </w:rPr>
        <w:t>.</w:t>
      </w:r>
    </w:p>
    <w:p w14:paraId="608ABBE6" w14:textId="77777777" w:rsidR="009B5F69" w:rsidRDefault="009B5F69" w:rsidP="00734E39">
      <w:pPr>
        <w:shd w:val="clear" w:color="auto" w:fill="FFFFFF"/>
        <w:spacing w:after="100" w:afterAutospacing="1" w:line="240" w:lineRule="auto"/>
        <w:rPr>
          <w:rFonts w:ascii="Trebuchet MS" w:eastAsia="Times New Roman" w:hAnsi="Trebuchet MS" w:cs="Tahoma"/>
          <w:b/>
          <w:bCs/>
          <w:color w:val="1A1A1A"/>
          <w:u w:val="single"/>
          <w:lang w:eastAsia="it-IT"/>
        </w:rPr>
      </w:pPr>
    </w:p>
    <w:p w14:paraId="455754C6" w14:textId="77777777" w:rsidR="00734E39" w:rsidRPr="00734E39" w:rsidRDefault="009B5F69" w:rsidP="00734E39">
      <w:pPr>
        <w:shd w:val="clear" w:color="auto" w:fill="FFFFFF"/>
        <w:spacing w:after="100" w:afterAutospacing="1" w:line="240" w:lineRule="auto"/>
        <w:rPr>
          <w:rFonts w:ascii="Trebuchet MS" w:eastAsia="Times New Roman" w:hAnsi="Trebuchet MS" w:cs="Tahoma"/>
          <w:color w:val="1A1A1A"/>
          <w:lang w:eastAsia="it-IT"/>
        </w:rPr>
      </w:pPr>
      <w:r>
        <w:rPr>
          <w:rFonts w:ascii="Trebuchet MS" w:eastAsia="Times New Roman" w:hAnsi="Trebuchet MS" w:cs="Tahoma"/>
          <w:b/>
          <w:bCs/>
          <w:color w:val="1A1A1A"/>
          <w:u w:val="single"/>
          <w:lang w:eastAsia="it-IT"/>
        </w:rPr>
        <w:lastRenderedPageBreak/>
        <w:br/>
      </w:r>
      <w:r w:rsidR="00734E39" w:rsidRPr="00734E39">
        <w:rPr>
          <w:rFonts w:ascii="Trebuchet MS" w:eastAsia="Times New Roman" w:hAnsi="Trebuchet MS" w:cs="Tahoma"/>
          <w:b/>
          <w:bCs/>
          <w:color w:val="1A1A1A"/>
          <w:u w:val="single"/>
          <w:lang w:eastAsia="it-IT"/>
        </w:rPr>
        <w:t>Università di Ferrara – Corsi di dottorato di ricerca</w:t>
      </w:r>
      <w:r w:rsidR="00734E39" w:rsidRPr="00734E39">
        <w:rPr>
          <w:rFonts w:ascii="Trebuchet MS" w:eastAsia="Times New Roman" w:hAnsi="Trebuchet MS" w:cs="Tahoma"/>
          <w:b/>
          <w:bCs/>
          <w:color w:val="1A1A1A"/>
          <w:lang w:eastAsia="it-IT"/>
        </w:rPr>
        <w:br/>
      </w:r>
      <w:r w:rsidR="00734E39" w:rsidRPr="00734E39">
        <w:rPr>
          <w:rFonts w:ascii="Trebuchet MS" w:eastAsia="Times New Roman" w:hAnsi="Trebuchet MS" w:cs="Tahoma"/>
          <w:b/>
          <w:bCs/>
          <w:color w:val="1A1A1A"/>
          <w:u w:val="single"/>
          <w:lang w:eastAsia="it-IT"/>
        </w:rPr>
        <w:t>Scadenza presentazione domande: 10 giugno 2024 ore 12:00 (ora italiana)</w:t>
      </w:r>
      <w:r w:rsidR="00734E39">
        <w:rPr>
          <w:rFonts w:ascii="Trebuchet MS" w:eastAsia="Times New Roman" w:hAnsi="Trebuchet MS" w:cs="Tahoma"/>
          <w:b/>
          <w:bCs/>
          <w:color w:val="1A1A1A"/>
          <w:u w:val="single"/>
          <w:lang w:eastAsia="it-IT"/>
        </w:rPr>
        <w:br/>
      </w:r>
      <w:r w:rsidR="00734E39" w:rsidRPr="00734E39">
        <w:rPr>
          <w:rFonts w:ascii="Trebuchet MS" w:eastAsia="Times New Roman" w:hAnsi="Trebuchet MS" w:cs="Tahoma"/>
          <w:color w:val="1A1A1A"/>
          <w:lang w:eastAsia="it-IT"/>
        </w:rPr>
        <w:t>L’Università di Ferrara annuncia la pubblicazione dei bandi di ammissione ai corsi di dottorato di ricerca, con possibilità di ottenere una borsa di studio. Gli studenti internazionali possono fare domanda per posti riservati nei seguenti corsi:</w:t>
      </w:r>
    </w:p>
    <w:p w14:paraId="425C1130" w14:textId="77777777" w:rsidR="00734E39" w:rsidRPr="00734E39" w:rsidRDefault="00734E39" w:rsidP="00734E39">
      <w:pPr>
        <w:numPr>
          <w:ilvl w:val="0"/>
          <w:numId w:val="4"/>
        </w:numPr>
        <w:shd w:val="clear" w:color="auto" w:fill="FFFFFF"/>
        <w:spacing w:before="100" w:beforeAutospacing="1" w:after="100" w:afterAutospacing="1" w:line="240" w:lineRule="auto"/>
        <w:rPr>
          <w:rFonts w:ascii="Trebuchet MS" w:eastAsia="Times New Roman" w:hAnsi="Trebuchet MS" w:cs="Tahoma"/>
          <w:color w:val="1A1A1A"/>
          <w:lang w:eastAsia="it-IT"/>
        </w:rPr>
      </w:pPr>
      <w:r w:rsidRPr="00734E39">
        <w:rPr>
          <w:rFonts w:ascii="Trebuchet MS" w:eastAsia="Times New Roman" w:hAnsi="Trebuchet MS" w:cs="Tahoma"/>
          <w:color w:val="1A1A1A"/>
          <w:lang w:eastAsia="it-IT"/>
        </w:rPr>
        <w:t>Fisica</w:t>
      </w:r>
    </w:p>
    <w:p w14:paraId="610C2F6F" w14:textId="77777777" w:rsidR="00734E39" w:rsidRPr="00734E39" w:rsidRDefault="00734E39" w:rsidP="00734E39">
      <w:pPr>
        <w:numPr>
          <w:ilvl w:val="0"/>
          <w:numId w:val="4"/>
        </w:numPr>
        <w:shd w:val="clear" w:color="auto" w:fill="FFFFFF"/>
        <w:spacing w:before="100" w:beforeAutospacing="1" w:after="100" w:afterAutospacing="1" w:line="240" w:lineRule="auto"/>
        <w:rPr>
          <w:rFonts w:ascii="Trebuchet MS" w:eastAsia="Times New Roman" w:hAnsi="Trebuchet MS" w:cs="Tahoma"/>
          <w:color w:val="1A1A1A"/>
          <w:lang w:eastAsia="it-IT"/>
        </w:rPr>
      </w:pPr>
      <w:r w:rsidRPr="00734E39">
        <w:rPr>
          <w:rFonts w:ascii="Trebuchet MS" w:eastAsia="Times New Roman" w:hAnsi="Trebuchet MS" w:cs="Tahoma"/>
          <w:color w:val="1A1A1A"/>
          <w:lang w:eastAsia="it-IT"/>
        </w:rPr>
        <w:t>Scienze Umane</w:t>
      </w:r>
    </w:p>
    <w:p w14:paraId="2B849CBA" w14:textId="77777777" w:rsidR="00734E39" w:rsidRPr="00734E39" w:rsidRDefault="00734E39" w:rsidP="00734E39">
      <w:pPr>
        <w:numPr>
          <w:ilvl w:val="0"/>
          <w:numId w:val="4"/>
        </w:numPr>
        <w:shd w:val="clear" w:color="auto" w:fill="FFFFFF"/>
        <w:spacing w:before="100" w:beforeAutospacing="1" w:after="100" w:afterAutospacing="1" w:line="240" w:lineRule="auto"/>
        <w:rPr>
          <w:rFonts w:ascii="Trebuchet MS" w:eastAsia="Times New Roman" w:hAnsi="Trebuchet MS" w:cs="Tahoma"/>
          <w:color w:val="1A1A1A"/>
          <w:lang w:eastAsia="it-IT"/>
        </w:rPr>
      </w:pPr>
      <w:r w:rsidRPr="00734E39">
        <w:rPr>
          <w:rFonts w:ascii="Trebuchet MS" w:eastAsia="Times New Roman" w:hAnsi="Trebuchet MS" w:cs="Tahoma"/>
          <w:color w:val="1A1A1A"/>
          <w:lang w:eastAsia="it-IT"/>
        </w:rPr>
        <w:t>Sostenibilità Ambientale e Benessere</w:t>
      </w:r>
    </w:p>
    <w:p w14:paraId="197D5886" w14:textId="77777777" w:rsidR="00734E39" w:rsidRPr="00734E39" w:rsidRDefault="00734E39" w:rsidP="00734E39">
      <w:pPr>
        <w:numPr>
          <w:ilvl w:val="0"/>
          <w:numId w:val="4"/>
        </w:numPr>
        <w:shd w:val="clear" w:color="auto" w:fill="FFFFFF"/>
        <w:spacing w:before="100" w:beforeAutospacing="1" w:after="100" w:afterAutospacing="1" w:line="240" w:lineRule="auto"/>
        <w:rPr>
          <w:rFonts w:ascii="Trebuchet MS" w:eastAsia="Times New Roman" w:hAnsi="Trebuchet MS" w:cs="Tahoma"/>
          <w:color w:val="1A1A1A"/>
          <w:lang w:eastAsia="it-IT"/>
        </w:rPr>
      </w:pPr>
      <w:r w:rsidRPr="00734E39">
        <w:rPr>
          <w:rFonts w:ascii="Trebuchet MS" w:eastAsia="Times New Roman" w:hAnsi="Trebuchet MS" w:cs="Tahoma"/>
          <w:color w:val="1A1A1A"/>
          <w:lang w:eastAsia="it-IT"/>
        </w:rPr>
        <w:t>Terapie Avanzate e Farmacologia Sperimentale</w:t>
      </w:r>
    </w:p>
    <w:p w14:paraId="78B9D50F" w14:textId="77777777" w:rsidR="00734E39" w:rsidRPr="00734E39" w:rsidRDefault="00734E39" w:rsidP="00734E39">
      <w:pPr>
        <w:shd w:val="clear" w:color="auto" w:fill="FFFFFF"/>
        <w:spacing w:after="100" w:afterAutospacing="1" w:line="240" w:lineRule="auto"/>
        <w:rPr>
          <w:rFonts w:ascii="Trebuchet MS" w:eastAsia="Times New Roman" w:hAnsi="Trebuchet MS" w:cs="Tahoma"/>
          <w:color w:val="1A1A1A"/>
          <w:lang w:eastAsia="it-IT"/>
        </w:rPr>
      </w:pPr>
      <w:r w:rsidRPr="00734E39">
        <w:rPr>
          <w:rFonts w:ascii="Trebuchet MS" w:eastAsia="Times New Roman" w:hAnsi="Trebuchet MS" w:cs="Tahoma"/>
          <w:color w:val="1A1A1A"/>
          <w:lang w:eastAsia="it-IT"/>
        </w:rPr>
        <w:t xml:space="preserve">I corsi hanno durata triennale a decorrere dal </w:t>
      </w:r>
      <w:proofErr w:type="gramStart"/>
      <w:r w:rsidRPr="00734E39">
        <w:rPr>
          <w:rFonts w:ascii="Trebuchet MS" w:eastAsia="Times New Roman" w:hAnsi="Trebuchet MS" w:cs="Tahoma"/>
          <w:color w:val="1A1A1A"/>
          <w:lang w:eastAsia="it-IT"/>
        </w:rPr>
        <w:t>1 novembre</w:t>
      </w:r>
      <w:proofErr w:type="gramEnd"/>
      <w:r w:rsidRPr="00734E39">
        <w:rPr>
          <w:rFonts w:ascii="Trebuchet MS" w:eastAsia="Times New Roman" w:hAnsi="Trebuchet MS" w:cs="Tahoma"/>
          <w:color w:val="1A1A1A"/>
          <w:lang w:eastAsia="it-IT"/>
        </w:rPr>
        <w:t xml:space="preserve"> 2024.</w:t>
      </w:r>
      <w:r w:rsidRPr="00734E39">
        <w:rPr>
          <w:rFonts w:ascii="Trebuchet MS" w:eastAsia="Times New Roman" w:hAnsi="Trebuchet MS" w:cs="Tahoma"/>
          <w:color w:val="1A1A1A"/>
          <w:lang w:eastAsia="it-IT"/>
        </w:rPr>
        <w:br/>
        <w:t>Per ulteriori informazioni sulla procedura di ammissione e i bandi ufficiali clicca </w:t>
      </w:r>
      <w:hyperlink r:id="rId23" w:history="1">
        <w:r w:rsidRPr="00734E39">
          <w:rPr>
            <w:rFonts w:ascii="Trebuchet MS" w:eastAsia="Times New Roman" w:hAnsi="Trebuchet MS" w:cs="Tahoma"/>
            <w:b/>
            <w:bCs/>
            <w:color w:val="0000FF"/>
            <w:u w:val="single"/>
            <w:lang w:eastAsia="it-IT"/>
          </w:rPr>
          <w:t>qui</w:t>
        </w:r>
      </w:hyperlink>
      <w:r w:rsidRPr="00734E39">
        <w:rPr>
          <w:rFonts w:ascii="Trebuchet MS" w:eastAsia="Times New Roman" w:hAnsi="Trebuchet MS" w:cs="Tahoma"/>
          <w:color w:val="1A1A1A"/>
          <w:lang w:eastAsia="it-IT"/>
        </w:rPr>
        <w:t>.</w:t>
      </w:r>
    </w:p>
    <w:p w14:paraId="0C2F8C20" w14:textId="77777777" w:rsidR="00734E39" w:rsidRPr="00734E39" w:rsidRDefault="00734E39" w:rsidP="00734E39">
      <w:pPr>
        <w:shd w:val="clear" w:color="auto" w:fill="FFFFFF"/>
        <w:spacing w:after="100" w:afterAutospacing="1" w:line="240" w:lineRule="auto"/>
        <w:rPr>
          <w:rFonts w:ascii="Trebuchet MS" w:eastAsia="Times New Roman" w:hAnsi="Trebuchet MS" w:cs="Tahoma"/>
          <w:color w:val="1A1A1A"/>
          <w:lang w:eastAsia="it-IT"/>
        </w:rPr>
      </w:pPr>
      <w:r w:rsidRPr="00734E39">
        <w:rPr>
          <w:rFonts w:ascii="Trebuchet MS" w:eastAsia="Times New Roman" w:hAnsi="Trebuchet MS" w:cs="Tahoma"/>
          <w:color w:val="1A1A1A"/>
          <w:lang w:eastAsia="it-IT"/>
        </w:rPr>
        <w:t> </w:t>
      </w:r>
    </w:p>
    <w:p w14:paraId="171F5BDA" w14:textId="77777777" w:rsidR="00734E39" w:rsidRPr="00734E39" w:rsidRDefault="00734E39" w:rsidP="00734E39">
      <w:pPr>
        <w:shd w:val="clear" w:color="auto" w:fill="FFFFFF"/>
        <w:spacing w:after="100" w:afterAutospacing="1" w:line="240" w:lineRule="auto"/>
        <w:rPr>
          <w:rFonts w:ascii="Trebuchet MS" w:eastAsia="Times New Roman" w:hAnsi="Trebuchet MS" w:cs="Tahoma"/>
          <w:color w:val="1A1A1A"/>
          <w:lang w:eastAsia="it-IT"/>
        </w:rPr>
      </w:pPr>
      <w:r w:rsidRPr="00734E39">
        <w:rPr>
          <w:rFonts w:ascii="Trebuchet MS" w:eastAsia="Times New Roman" w:hAnsi="Trebuchet MS" w:cs="Tahoma"/>
          <w:b/>
          <w:bCs/>
          <w:color w:val="1A1A1A"/>
          <w:u w:val="single"/>
          <w:lang w:eastAsia="it-IT"/>
        </w:rPr>
        <w:t xml:space="preserve">Alma Mater </w:t>
      </w:r>
      <w:proofErr w:type="spellStart"/>
      <w:r w:rsidRPr="00734E39">
        <w:rPr>
          <w:rFonts w:ascii="Trebuchet MS" w:eastAsia="Times New Roman" w:hAnsi="Trebuchet MS" w:cs="Tahoma"/>
          <w:b/>
          <w:bCs/>
          <w:color w:val="1A1A1A"/>
          <w:u w:val="single"/>
          <w:lang w:eastAsia="it-IT"/>
        </w:rPr>
        <w:t>Studiorum</w:t>
      </w:r>
      <w:proofErr w:type="spellEnd"/>
      <w:r w:rsidRPr="00734E39">
        <w:rPr>
          <w:rFonts w:ascii="Trebuchet MS" w:eastAsia="Times New Roman" w:hAnsi="Trebuchet MS" w:cs="Tahoma"/>
          <w:b/>
          <w:bCs/>
          <w:color w:val="1A1A1A"/>
          <w:u w:val="single"/>
          <w:lang w:eastAsia="it-IT"/>
        </w:rPr>
        <w:t xml:space="preserve"> – Università di Bologna: Corso di Laurea Magistrale in Culture Letterarie Europee</w:t>
      </w:r>
      <w:r w:rsidRPr="00734E39">
        <w:rPr>
          <w:rFonts w:ascii="Trebuchet MS" w:eastAsia="Times New Roman" w:hAnsi="Trebuchet MS" w:cs="Tahoma"/>
          <w:b/>
          <w:bCs/>
          <w:color w:val="1A1A1A"/>
          <w:u w:val="single"/>
          <w:lang w:eastAsia="it-IT"/>
        </w:rPr>
        <w:br/>
        <w:t>Scadenza invio candidature: 31 maggio 2024</w:t>
      </w:r>
      <w:r w:rsidRPr="00734E39">
        <w:rPr>
          <w:rFonts w:ascii="Trebuchet MS" w:eastAsia="Times New Roman" w:hAnsi="Trebuchet MS" w:cs="Tahoma"/>
          <w:b/>
          <w:bCs/>
          <w:color w:val="1A1A1A"/>
          <w:u w:val="single"/>
          <w:lang w:eastAsia="it-IT"/>
        </w:rPr>
        <w:br/>
      </w:r>
      <w:r w:rsidRPr="00734E39">
        <w:rPr>
          <w:rFonts w:ascii="Trebuchet MS" w:eastAsia="Times New Roman" w:hAnsi="Trebuchet MS" w:cs="Tahoma"/>
          <w:color w:val="1A1A1A"/>
          <w:lang w:eastAsia="it-IT"/>
        </w:rPr>
        <w:t>Il Corso di Laurea Magistrale in Culture Letterarie Europee – CLE, selezionato nell’ambito del programma “Erasmus + Erasmus Mundus Joint Master Degrees” e organizzato da un consorzio di università europee e non europee, ha l’obiettivo di promuovere una formazione attenta agli aspetti multiculturali dell’Europa ed è volto a migliorare la qualità della formazione accademica e a rafforzare la comunicazione interculturale.</w:t>
      </w:r>
      <w:r w:rsidRPr="00734E39">
        <w:rPr>
          <w:rFonts w:ascii="Trebuchet MS" w:eastAsia="Times New Roman" w:hAnsi="Trebuchet MS" w:cs="Tahoma"/>
          <w:color w:val="1A1A1A"/>
          <w:lang w:eastAsia="it-IT"/>
        </w:rPr>
        <w:br/>
        <w:t>Il Corso ha la durata di due anni, la lingua di insegnamento varia secondo l’Università scelta dallo studente in base alle proprie conoscenze linguistiche. Al termine dei due anni, dopo la discussione della tesi davanti a una commissione internazionale, gli studenti CLE ottengono due o tre diplomi di laurea rilasciati dalle università del Consorzio dove hanno trascorso almeno un semestre.</w:t>
      </w:r>
      <w:r w:rsidRPr="00734E39">
        <w:rPr>
          <w:rFonts w:ascii="Trebuchet MS" w:eastAsia="Times New Roman" w:hAnsi="Trebuchet MS" w:cs="Tahoma"/>
          <w:color w:val="1A1A1A"/>
          <w:lang w:eastAsia="it-IT"/>
        </w:rPr>
        <w:br/>
        <w:t>I candidati che fanno domanda di partecipazione al CLE devono possedere: un ottimo curriculum accademico, un diploma di primo ciclo in un ambito compatibile con il CLE (con esami in Letteratura, Storia, Arte, Lingue), un livello minimo B1 di conoscenza della lingua inglese e un livello minimo B2 della lingua della prima università scelta nel piano di mobilità.</w:t>
      </w:r>
      <w:r w:rsidRPr="00734E39">
        <w:rPr>
          <w:rFonts w:ascii="Trebuchet MS" w:eastAsia="Times New Roman" w:hAnsi="Trebuchet MS" w:cs="Tahoma"/>
          <w:color w:val="1A1A1A"/>
          <w:lang w:eastAsia="it-IT"/>
        </w:rPr>
        <w:br/>
        <w:t>È possibile partecipare alla selezione per l’attribuzione di eventuali supporti finanziari alla mobilità.</w:t>
      </w:r>
      <w:r w:rsidRPr="00734E39">
        <w:rPr>
          <w:rFonts w:ascii="Trebuchet MS" w:eastAsia="Times New Roman" w:hAnsi="Trebuchet MS" w:cs="Tahoma"/>
          <w:color w:val="1A1A1A"/>
          <w:lang w:eastAsia="it-IT"/>
        </w:rPr>
        <w:br/>
        <w:t>Per vedere le informazioni dettagliate clicca </w:t>
      </w:r>
      <w:hyperlink r:id="rId24" w:history="1">
        <w:r w:rsidRPr="00734E39">
          <w:rPr>
            <w:rFonts w:ascii="Trebuchet MS" w:eastAsia="Times New Roman" w:hAnsi="Trebuchet MS" w:cs="Tahoma"/>
            <w:b/>
            <w:bCs/>
            <w:color w:val="0000FF"/>
            <w:u w:val="single"/>
            <w:lang w:eastAsia="it-IT"/>
          </w:rPr>
          <w:t>qui</w:t>
        </w:r>
      </w:hyperlink>
      <w:r w:rsidRPr="00734E39">
        <w:rPr>
          <w:rFonts w:ascii="Trebuchet MS" w:eastAsia="Times New Roman" w:hAnsi="Trebuchet MS" w:cs="Tahoma"/>
          <w:color w:val="1A1A1A"/>
          <w:lang w:eastAsia="it-IT"/>
        </w:rPr>
        <w:t>.</w:t>
      </w:r>
    </w:p>
    <w:p w14:paraId="291384D3" w14:textId="77777777" w:rsidR="00734E39" w:rsidRPr="00734E39" w:rsidRDefault="00734E39" w:rsidP="00944514">
      <w:pPr>
        <w:pStyle w:val="NormaleWeb"/>
        <w:shd w:val="clear" w:color="auto" w:fill="FFFFFF"/>
        <w:spacing w:after="0"/>
        <w:rPr>
          <w:rStyle w:val="Enfasigrassetto"/>
          <w:rFonts w:ascii="Trebuchet MS" w:hAnsi="Trebuchet MS" w:cs="Tahoma"/>
          <w:sz w:val="22"/>
          <w:szCs w:val="22"/>
          <w:u w:val="single"/>
        </w:rPr>
      </w:pPr>
    </w:p>
    <w:p w14:paraId="6CDB6931" w14:textId="77777777" w:rsidR="00734E39" w:rsidRPr="00734E39" w:rsidRDefault="00734E39" w:rsidP="00944514">
      <w:pPr>
        <w:pStyle w:val="NormaleWeb"/>
        <w:shd w:val="clear" w:color="auto" w:fill="FFFFFF"/>
        <w:spacing w:after="0"/>
        <w:rPr>
          <w:rStyle w:val="Enfasigrassetto"/>
          <w:rFonts w:ascii="Trebuchet MS" w:hAnsi="Trebuchet MS" w:cs="Tahoma"/>
          <w:sz w:val="22"/>
          <w:szCs w:val="22"/>
          <w:u w:val="single"/>
        </w:rPr>
      </w:pPr>
    </w:p>
    <w:p w14:paraId="385F7523" w14:textId="77777777" w:rsidR="00944514" w:rsidRPr="00734E39" w:rsidRDefault="00944514" w:rsidP="00944514">
      <w:pPr>
        <w:pStyle w:val="NormaleWeb"/>
        <w:shd w:val="clear" w:color="auto" w:fill="FFFFFF"/>
        <w:spacing w:after="0"/>
        <w:rPr>
          <w:rFonts w:ascii="Trebuchet MS" w:hAnsi="Trebuchet MS" w:cs="Tahoma"/>
          <w:sz w:val="22"/>
          <w:szCs w:val="22"/>
        </w:rPr>
      </w:pPr>
      <w:r w:rsidRPr="00734E39">
        <w:rPr>
          <w:rStyle w:val="Enfasigrassetto"/>
          <w:rFonts w:ascii="Trebuchet MS" w:hAnsi="Trebuchet MS" w:cs="Tahoma"/>
          <w:sz w:val="22"/>
          <w:szCs w:val="22"/>
          <w:u w:val="single"/>
        </w:rPr>
        <w:t>Opportunità di studi presso l’Istituto Marangoni</w:t>
      </w:r>
    </w:p>
    <w:p w14:paraId="411D8EC4" w14:textId="77777777" w:rsidR="00944514" w:rsidRPr="00734E39" w:rsidRDefault="00944514" w:rsidP="00944514">
      <w:pPr>
        <w:pStyle w:val="NormaleWeb"/>
        <w:shd w:val="clear" w:color="auto" w:fill="FFFFFF"/>
        <w:spacing w:after="0"/>
        <w:rPr>
          <w:rFonts w:ascii="Trebuchet MS" w:hAnsi="Trebuchet MS" w:cs="Tahoma"/>
          <w:color w:val="1A1A1A"/>
          <w:sz w:val="22"/>
          <w:szCs w:val="22"/>
        </w:rPr>
      </w:pPr>
      <w:r w:rsidRPr="00734E39">
        <w:rPr>
          <w:rFonts w:ascii="Trebuchet MS" w:hAnsi="Trebuchet MS" w:cs="Tahoma"/>
          <w:sz w:val="22"/>
          <w:szCs w:val="22"/>
        </w:rPr>
        <w:t xml:space="preserve">Istituto Marangoni, una delle migliori istituzioni italiane nella formazione del settore moda e design lancia un programma di borse di studio rivolto agli studenti più talentuosi che sognano una carriera nel campo della moda, dell’arte, del design o delle fragranze e della cosmetica con possibilità di detrazione fino a 5.000 euro sulla retta scolastica per i corsi </w:t>
      </w:r>
      <w:proofErr w:type="spellStart"/>
      <w:r w:rsidRPr="00734E39">
        <w:rPr>
          <w:rFonts w:ascii="Trebuchet MS" w:hAnsi="Trebuchet MS" w:cs="Tahoma"/>
          <w:sz w:val="22"/>
          <w:szCs w:val="22"/>
        </w:rPr>
        <w:t>Undergraduate</w:t>
      </w:r>
      <w:proofErr w:type="spellEnd"/>
      <w:r w:rsidRPr="00734E39">
        <w:rPr>
          <w:rFonts w:ascii="Trebuchet MS" w:hAnsi="Trebuchet MS" w:cs="Tahoma"/>
          <w:sz w:val="22"/>
          <w:szCs w:val="22"/>
        </w:rPr>
        <w:t xml:space="preserve"> e </w:t>
      </w:r>
      <w:proofErr w:type="spellStart"/>
      <w:r w:rsidRPr="00734E39">
        <w:rPr>
          <w:rFonts w:ascii="Trebuchet MS" w:hAnsi="Trebuchet MS" w:cs="Tahoma"/>
          <w:sz w:val="22"/>
          <w:szCs w:val="22"/>
        </w:rPr>
        <w:t>Postgraduate</w:t>
      </w:r>
      <w:proofErr w:type="spellEnd"/>
      <w:r w:rsidRPr="00734E39">
        <w:rPr>
          <w:rFonts w:ascii="Trebuchet MS" w:hAnsi="Trebuchet MS" w:cs="Tahoma"/>
          <w:sz w:val="22"/>
          <w:szCs w:val="22"/>
        </w:rPr>
        <w:t xml:space="preserve"> in partenza a ottobre 2024 nelle Scuole di Milano Fashion, Milan Design e Firenze Fashion &amp; Art.</w:t>
      </w:r>
      <w:r w:rsidRPr="00734E39">
        <w:rPr>
          <w:rFonts w:ascii="Trebuchet MS" w:hAnsi="Trebuchet MS" w:cs="Tahoma"/>
          <w:sz w:val="22"/>
          <w:szCs w:val="22"/>
        </w:rPr>
        <w:br/>
      </w:r>
      <w:r w:rsidRPr="00734E39">
        <w:rPr>
          <w:rStyle w:val="Enfasigrassetto"/>
          <w:rFonts w:ascii="Trebuchet MS" w:hAnsi="Trebuchet MS" w:cs="Tahoma"/>
          <w:sz w:val="22"/>
          <w:szCs w:val="22"/>
          <w:u w:val="single"/>
        </w:rPr>
        <w:t>I candidati interessati dovranno completare la domanda d’iscrizione entro l’8 marzo 2024.</w:t>
      </w:r>
      <w:r w:rsidRPr="00734E39">
        <w:rPr>
          <w:rFonts w:ascii="Trebuchet MS" w:hAnsi="Trebuchet MS" w:cs="Tahoma"/>
          <w:sz w:val="22"/>
          <w:szCs w:val="22"/>
        </w:rPr>
        <w:br/>
        <w:t>Per ulteriori informazioni clicca </w:t>
      </w:r>
      <w:hyperlink r:id="rId25" w:history="1">
        <w:r w:rsidRPr="00734E39">
          <w:rPr>
            <w:rStyle w:val="Enfasigrassetto"/>
            <w:rFonts w:ascii="Trebuchet MS" w:hAnsi="Trebuchet MS" w:cs="Tahoma"/>
            <w:color w:val="0000FF"/>
            <w:sz w:val="22"/>
            <w:szCs w:val="22"/>
            <w:u w:val="single"/>
          </w:rPr>
          <w:t>qui</w:t>
        </w:r>
      </w:hyperlink>
      <w:r w:rsidRPr="00734E39">
        <w:rPr>
          <w:rFonts w:ascii="Trebuchet MS" w:hAnsi="Trebuchet MS" w:cs="Tahoma"/>
          <w:color w:val="1A1A1A"/>
          <w:sz w:val="22"/>
          <w:szCs w:val="22"/>
        </w:rPr>
        <w:t>.</w:t>
      </w:r>
    </w:p>
    <w:p w14:paraId="25FAC0E2" w14:textId="77777777" w:rsidR="00944514" w:rsidRPr="00734E39" w:rsidRDefault="00944514" w:rsidP="00944514">
      <w:pPr>
        <w:pStyle w:val="NormaleWeb"/>
        <w:shd w:val="clear" w:color="auto" w:fill="FFFFFF"/>
        <w:rPr>
          <w:rFonts w:ascii="Trebuchet MS" w:hAnsi="Trebuchet MS" w:cs="Tahoma"/>
          <w:color w:val="1A1A1A"/>
          <w:sz w:val="22"/>
          <w:szCs w:val="22"/>
        </w:rPr>
      </w:pPr>
      <w:r w:rsidRPr="00734E39">
        <w:rPr>
          <w:rFonts w:ascii="Trebuchet MS" w:hAnsi="Trebuchet MS" w:cs="Tahoma"/>
          <w:color w:val="1A1A1A"/>
          <w:sz w:val="22"/>
          <w:szCs w:val="22"/>
        </w:rPr>
        <w:t> </w:t>
      </w:r>
    </w:p>
    <w:p w14:paraId="1FC6631D" w14:textId="77777777" w:rsidR="00944514" w:rsidRPr="00734E39" w:rsidRDefault="00944514" w:rsidP="00CF5798">
      <w:pPr>
        <w:shd w:val="clear" w:color="auto" w:fill="FFFFFF"/>
        <w:spacing w:after="100" w:afterAutospacing="1" w:line="240" w:lineRule="auto"/>
        <w:rPr>
          <w:rFonts w:ascii="Trebuchet MS" w:eastAsia="Times New Roman" w:hAnsi="Trebuchet MS" w:cs="Tahoma"/>
          <w:b/>
          <w:bCs/>
          <w:color w:val="1A1A1A"/>
          <w:u w:val="single"/>
          <w:lang w:eastAsia="it-IT"/>
        </w:rPr>
      </w:pPr>
    </w:p>
    <w:p w14:paraId="18D50E2E" w14:textId="77777777" w:rsidR="00CF5798" w:rsidRPr="00734E39" w:rsidRDefault="00CF5798" w:rsidP="00CF5798">
      <w:pPr>
        <w:shd w:val="clear" w:color="auto" w:fill="FFFFFF"/>
        <w:spacing w:after="100" w:afterAutospacing="1" w:line="240" w:lineRule="auto"/>
        <w:rPr>
          <w:rFonts w:ascii="Trebuchet MS" w:eastAsia="Times New Roman" w:hAnsi="Trebuchet MS" w:cs="Arial"/>
          <w:b/>
          <w:bCs/>
          <w:u w:val="single"/>
          <w:lang w:eastAsia="it-IT"/>
        </w:rPr>
      </w:pPr>
      <w:r w:rsidRPr="00734E39">
        <w:rPr>
          <w:rFonts w:ascii="Trebuchet MS" w:eastAsia="Times New Roman" w:hAnsi="Trebuchet MS" w:cs="Tahoma"/>
          <w:b/>
          <w:bCs/>
          <w:color w:val="1A1A1A"/>
          <w:u w:val="single"/>
          <w:lang w:eastAsia="it-IT"/>
        </w:rPr>
        <w:t>Corsi di Lingua e Cultura Italiana “Chiara e Giuseppe Feltrinelli”</w:t>
      </w:r>
      <w:r w:rsidR="00F84175" w:rsidRPr="00734E39">
        <w:rPr>
          <w:rFonts w:ascii="Trebuchet MS" w:eastAsia="Times New Roman" w:hAnsi="Trebuchet MS" w:cs="Tahoma"/>
          <w:b/>
          <w:bCs/>
          <w:color w:val="1A1A1A"/>
          <w:u w:val="single"/>
          <w:lang w:eastAsia="it-IT"/>
        </w:rPr>
        <w:br/>
      </w:r>
      <w:r w:rsidRPr="00734E39">
        <w:rPr>
          <w:rFonts w:ascii="Trebuchet MS" w:eastAsia="Times New Roman" w:hAnsi="Trebuchet MS" w:cs="Tahoma"/>
          <w:color w:val="1A1A1A"/>
          <w:lang w:eastAsia="it-IT"/>
        </w:rPr>
        <w:t>Il Centro Linguistico d’Ateneo #SLAM dell’Università degli Studi di #Milano organizza i Corsi Internazionali di Lingua e Cultura #Italiana “Chiara e Giuseppe #Feltrinelli” che si svolgeranno nei mesi di luglio e agosto 2024 presso la sede di Gargnano, sul lago di Garda, e avranno la durata di 3 settimane per un totale di 90 ore di didattica della lingua e della cultura italiana.</w:t>
      </w:r>
      <w:r w:rsidRPr="00734E39">
        <w:rPr>
          <w:rFonts w:ascii="Trebuchet MS" w:eastAsia="Times New Roman" w:hAnsi="Trebuchet MS" w:cs="Tahoma"/>
          <w:color w:val="1A1A1A"/>
          <w:lang w:eastAsia="it-IT"/>
        </w:rPr>
        <w:br/>
        <w:t>Sono ammessi a concorrere ai 64 posti disponibili tutti i cittadini e stranieri con un’età compresa tra i 18 e i 40 anni che abbiano una conoscenza minima dell’italiano di livello B1.</w:t>
      </w:r>
      <w:r w:rsidRPr="00734E39">
        <w:rPr>
          <w:rFonts w:ascii="Trebuchet MS" w:eastAsia="Times New Roman" w:hAnsi="Trebuchet MS" w:cs="Tahoma"/>
          <w:color w:val="1A1A1A"/>
          <w:lang w:eastAsia="it-IT"/>
        </w:rPr>
        <w:br/>
        <w:t>È previsto il pagamento di un contributo economico variabile a seconda del Paese di provenienza (cittadinanza).</w:t>
      </w:r>
      <w:r w:rsidRPr="00734E39">
        <w:rPr>
          <w:rFonts w:ascii="Trebuchet MS" w:eastAsia="Times New Roman" w:hAnsi="Trebuchet MS" w:cs="Tahoma"/>
          <w:color w:val="1A1A1A"/>
          <w:lang w:eastAsia="it-IT"/>
        </w:rPr>
        <w:br/>
        <w:t>I candidati dovranno presentare domanda di iscrizione entro e non oltre </w:t>
      </w:r>
      <w:r w:rsidRPr="00734E39">
        <w:rPr>
          <w:rFonts w:ascii="Trebuchet MS" w:eastAsia="Times New Roman" w:hAnsi="Trebuchet MS" w:cs="Tahoma"/>
          <w:b/>
          <w:bCs/>
          <w:color w:val="1A1A1A"/>
          <w:u w:val="single"/>
          <w:lang w:eastAsia="it-IT"/>
        </w:rPr>
        <w:t>l’8  aprile 2024 alle ore 12.00 (ore italiane)</w:t>
      </w:r>
      <w:r w:rsidRPr="00734E39">
        <w:rPr>
          <w:rFonts w:ascii="Trebuchet MS" w:eastAsia="Times New Roman" w:hAnsi="Trebuchet MS" w:cs="Tahoma"/>
          <w:color w:val="1A1A1A"/>
          <w:u w:val="single"/>
          <w:lang w:eastAsia="it-IT"/>
        </w:rPr>
        <w:t> </w:t>
      </w:r>
      <w:r w:rsidRPr="00734E39">
        <w:rPr>
          <w:rFonts w:ascii="Trebuchet MS" w:eastAsia="Times New Roman" w:hAnsi="Trebuchet MS" w:cs="Tahoma"/>
          <w:color w:val="1A1A1A"/>
          <w:lang w:eastAsia="it-IT"/>
        </w:rPr>
        <w:t>compilando l’</w:t>
      </w:r>
      <w:hyperlink r:id="rId26" w:history="1">
        <w:r w:rsidRPr="00734E39">
          <w:rPr>
            <w:rFonts w:ascii="Trebuchet MS" w:eastAsia="Times New Roman" w:hAnsi="Trebuchet MS" w:cs="Tahoma"/>
            <w:b/>
            <w:bCs/>
            <w:color w:val="0000FF"/>
            <w:u w:val="single"/>
            <w:lang w:eastAsia="it-IT"/>
          </w:rPr>
          <w:t>apposito modulo online</w:t>
        </w:r>
      </w:hyperlink>
      <w:r w:rsidRPr="00734E39">
        <w:rPr>
          <w:rFonts w:ascii="Trebuchet MS" w:eastAsia="Times New Roman" w:hAnsi="Trebuchet MS" w:cs="Tahoma"/>
          <w:color w:val="1A1A1A"/>
          <w:lang w:eastAsia="it-IT"/>
        </w:rPr>
        <w:t>.</w:t>
      </w:r>
      <w:r w:rsidRPr="00734E39">
        <w:rPr>
          <w:rFonts w:ascii="Trebuchet MS" w:eastAsia="Times New Roman" w:hAnsi="Trebuchet MS" w:cs="Tahoma"/>
          <w:color w:val="1A1A1A"/>
          <w:lang w:eastAsia="it-IT"/>
        </w:rPr>
        <w:br/>
        <w:t>Per informazioni in lingua italiana clicca </w:t>
      </w:r>
      <w:hyperlink r:id="rId27" w:history="1">
        <w:r w:rsidRPr="00734E39">
          <w:rPr>
            <w:rFonts w:ascii="Trebuchet MS" w:eastAsia="Times New Roman" w:hAnsi="Trebuchet MS" w:cs="Tahoma"/>
            <w:b/>
            <w:bCs/>
            <w:color w:val="0000FF"/>
            <w:u w:val="single"/>
            <w:lang w:eastAsia="it-IT"/>
          </w:rPr>
          <w:t>qui</w:t>
        </w:r>
      </w:hyperlink>
      <w:r w:rsidRPr="00734E39">
        <w:rPr>
          <w:rFonts w:ascii="Trebuchet MS" w:eastAsia="Times New Roman" w:hAnsi="Trebuchet MS" w:cs="Tahoma"/>
          <w:color w:val="1A1A1A"/>
          <w:lang w:eastAsia="it-IT"/>
        </w:rPr>
        <w:t>.</w:t>
      </w:r>
      <w:r w:rsidRPr="00734E39">
        <w:rPr>
          <w:rFonts w:ascii="Trebuchet MS" w:eastAsia="Times New Roman" w:hAnsi="Trebuchet MS" w:cs="Tahoma"/>
          <w:color w:val="1A1A1A"/>
          <w:lang w:eastAsia="it-IT"/>
        </w:rPr>
        <w:br/>
        <w:t>Per informazioni in lingua inglese clicca </w:t>
      </w:r>
      <w:hyperlink r:id="rId28" w:history="1">
        <w:r w:rsidRPr="00734E39">
          <w:rPr>
            <w:rFonts w:ascii="Trebuchet MS" w:eastAsia="Times New Roman" w:hAnsi="Trebuchet MS" w:cs="Tahoma"/>
            <w:b/>
            <w:bCs/>
            <w:color w:val="0000FF"/>
            <w:u w:val="single"/>
            <w:lang w:eastAsia="it-IT"/>
          </w:rPr>
          <w:t>qui</w:t>
        </w:r>
      </w:hyperlink>
      <w:r w:rsidRPr="00734E39">
        <w:rPr>
          <w:rFonts w:ascii="Trebuchet MS" w:eastAsia="Times New Roman" w:hAnsi="Trebuchet MS" w:cs="Tahoma"/>
          <w:color w:val="1A1A1A"/>
          <w:lang w:eastAsia="it-IT"/>
        </w:rPr>
        <w:t>.</w:t>
      </w:r>
      <w:r w:rsidRPr="00734E39">
        <w:rPr>
          <w:rFonts w:ascii="Trebuchet MS" w:eastAsia="Times New Roman" w:hAnsi="Trebuchet MS" w:cs="Tahoma"/>
          <w:color w:val="1A1A1A"/>
          <w:lang w:eastAsia="it-IT"/>
        </w:rPr>
        <w:br/>
        <w:t>#UniversitadegliStudidiMilano #Italia</w:t>
      </w:r>
    </w:p>
    <w:p w14:paraId="408DA87E" w14:textId="77777777" w:rsidR="00CF5798" w:rsidRPr="00734E39" w:rsidRDefault="00CF5798" w:rsidP="00E436C4">
      <w:pPr>
        <w:shd w:val="clear" w:color="auto" w:fill="FFFFFF"/>
        <w:spacing w:after="0" w:line="240" w:lineRule="auto"/>
        <w:rPr>
          <w:rFonts w:ascii="Trebuchet MS" w:eastAsia="Times New Roman" w:hAnsi="Trebuchet MS" w:cs="Arial"/>
          <w:b/>
          <w:bCs/>
          <w:u w:val="single"/>
          <w:lang w:eastAsia="it-IT"/>
        </w:rPr>
      </w:pPr>
    </w:p>
    <w:p w14:paraId="1585C2F1" w14:textId="77777777" w:rsidR="00CF5798" w:rsidRPr="00734E39" w:rsidRDefault="00CF5798" w:rsidP="00E436C4">
      <w:pPr>
        <w:shd w:val="clear" w:color="auto" w:fill="FFFFFF"/>
        <w:spacing w:after="0" w:line="240" w:lineRule="auto"/>
        <w:rPr>
          <w:rFonts w:ascii="Trebuchet MS" w:eastAsia="Times New Roman" w:hAnsi="Trebuchet MS" w:cs="Arial"/>
          <w:b/>
          <w:bCs/>
          <w:u w:val="single"/>
          <w:lang w:eastAsia="it-IT"/>
        </w:rPr>
      </w:pPr>
    </w:p>
    <w:p w14:paraId="479450DF" w14:textId="77777777" w:rsidR="00E436C4" w:rsidRPr="00734E39" w:rsidRDefault="00E436C4" w:rsidP="00E436C4">
      <w:pPr>
        <w:shd w:val="clear" w:color="auto" w:fill="FFFFFF"/>
        <w:spacing w:after="0" w:line="240" w:lineRule="auto"/>
        <w:rPr>
          <w:rFonts w:ascii="Trebuchet MS" w:eastAsia="Times New Roman" w:hAnsi="Trebuchet MS" w:cs="Arial"/>
          <w:lang w:eastAsia="it-IT"/>
        </w:rPr>
      </w:pPr>
      <w:r w:rsidRPr="00734E39">
        <w:rPr>
          <w:rFonts w:ascii="Trebuchet MS" w:eastAsia="Times New Roman" w:hAnsi="Trebuchet MS" w:cs="Arial"/>
          <w:b/>
          <w:bCs/>
          <w:u w:val="single"/>
          <w:lang w:eastAsia="it-IT"/>
        </w:rPr>
        <w:t xml:space="preserve">Consorzio </w:t>
      </w:r>
      <w:proofErr w:type="spellStart"/>
      <w:r w:rsidRPr="00734E39">
        <w:rPr>
          <w:rFonts w:ascii="Trebuchet MS" w:eastAsia="Times New Roman" w:hAnsi="Trebuchet MS" w:cs="Arial"/>
          <w:b/>
          <w:bCs/>
          <w:u w:val="single"/>
          <w:lang w:eastAsia="it-IT"/>
        </w:rPr>
        <w:t>ICoN</w:t>
      </w:r>
      <w:proofErr w:type="spellEnd"/>
      <w:r w:rsidRPr="00734E39">
        <w:rPr>
          <w:rFonts w:ascii="Trebuchet MS" w:eastAsia="Times New Roman" w:hAnsi="Trebuchet MS" w:cs="Arial"/>
          <w:b/>
          <w:bCs/>
          <w:u w:val="single"/>
          <w:lang w:eastAsia="it-IT"/>
        </w:rPr>
        <w:t>: Open Day per presentare il Corso di Laurea online in Lingua e cultura italiana</w:t>
      </w:r>
    </w:p>
    <w:p w14:paraId="1FEF5321" w14:textId="77777777" w:rsidR="00E436C4" w:rsidRPr="00734E39" w:rsidRDefault="00E436C4" w:rsidP="00E436C4">
      <w:pPr>
        <w:shd w:val="clear" w:color="auto" w:fill="FFFFFF"/>
        <w:spacing w:after="0" w:line="240" w:lineRule="auto"/>
        <w:rPr>
          <w:rFonts w:ascii="Trebuchet MS" w:eastAsia="Times New Roman" w:hAnsi="Trebuchet MS" w:cs="Arial"/>
          <w:color w:val="484848"/>
          <w:lang w:eastAsia="it-IT"/>
        </w:rPr>
      </w:pPr>
      <w:r w:rsidRPr="00734E39">
        <w:rPr>
          <w:rFonts w:ascii="Trebuchet MS" w:eastAsia="Times New Roman" w:hAnsi="Trebuchet MS" w:cs="Arial"/>
          <w:lang w:eastAsia="it-IT"/>
        </w:rPr>
        <w:t xml:space="preserve">Il consorzio </w:t>
      </w:r>
      <w:proofErr w:type="spellStart"/>
      <w:r w:rsidRPr="00734E39">
        <w:rPr>
          <w:rFonts w:ascii="Trebuchet MS" w:eastAsia="Times New Roman" w:hAnsi="Trebuchet MS" w:cs="Arial"/>
          <w:lang w:eastAsia="it-IT"/>
        </w:rPr>
        <w:t>ICoN</w:t>
      </w:r>
      <w:proofErr w:type="spellEnd"/>
      <w:r w:rsidRPr="00734E39">
        <w:rPr>
          <w:rFonts w:ascii="Trebuchet MS" w:eastAsia="Times New Roman" w:hAnsi="Trebuchet MS" w:cs="Arial"/>
          <w:lang w:eastAsia="it-IT"/>
        </w:rPr>
        <w:t>, costituito da 14 Università italiane allo scopo di promuovere e diffondere la lingua e la cultura italiana attraverso Internet, organizza Open Day per presentare il Corso di Laurea online in Lingua e cultura italiana, rivolto agli studenti stranieri e italiani residenti all'estero. Open Day si svolgerà il 23 maggio alle ore 15:00 (ora italiana).</w:t>
      </w:r>
      <w:r w:rsidRPr="00734E39">
        <w:rPr>
          <w:rFonts w:ascii="Trebuchet MS" w:eastAsia="Times New Roman" w:hAnsi="Trebuchet MS" w:cs="Arial"/>
          <w:lang w:eastAsia="it-IT"/>
        </w:rPr>
        <w:br/>
        <w:t>Per ulteriori dettagli sul Corso clicca </w:t>
      </w:r>
      <w:hyperlink r:id="rId29" w:history="1">
        <w:r w:rsidRPr="00734E39">
          <w:rPr>
            <w:rFonts w:ascii="Trebuchet MS" w:eastAsia="Times New Roman" w:hAnsi="Trebuchet MS" w:cs="Arial"/>
            <w:b/>
            <w:bCs/>
            <w:color w:val="38518A"/>
            <w:lang w:eastAsia="it-IT"/>
          </w:rPr>
          <w:t>qui</w:t>
        </w:r>
      </w:hyperlink>
      <w:r w:rsidRPr="00734E39">
        <w:rPr>
          <w:rFonts w:ascii="Trebuchet MS" w:eastAsia="Times New Roman" w:hAnsi="Trebuchet MS" w:cs="Arial"/>
          <w:color w:val="484848"/>
          <w:lang w:eastAsia="it-IT"/>
        </w:rPr>
        <w:t>.</w:t>
      </w:r>
    </w:p>
    <w:p w14:paraId="3B54E3D8" w14:textId="77777777" w:rsidR="00E436C4" w:rsidRPr="00734E39" w:rsidRDefault="00E436C4" w:rsidP="00E436C4">
      <w:pPr>
        <w:pStyle w:val="NormaleWeb"/>
        <w:shd w:val="clear" w:color="auto" w:fill="FFFFFF"/>
        <w:spacing w:after="0"/>
        <w:rPr>
          <w:rStyle w:val="Enfasigrassetto"/>
          <w:rFonts w:ascii="Trebuchet MS" w:hAnsi="Trebuchet MS" w:cs="Arial"/>
          <w:sz w:val="22"/>
          <w:szCs w:val="22"/>
          <w:u w:val="single"/>
        </w:rPr>
      </w:pPr>
    </w:p>
    <w:p w14:paraId="42B59A8E" w14:textId="77777777" w:rsidR="00E436C4" w:rsidRPr="00734E39" w:rsidRDefault="00E436C4" w:rsidP="00E436C4">
      <w:pPr>
        <w:pStyle w:val="NormaleWeb"/>
        <w:shd w:val="clear" w:color="auto" w:fill="FFFFFF"/>
        <w:spacing w:after="0"/>
        <w:rPr>
          <w:rStyle w:val="Enfasigrassetto"/>
          <w:rFonts w:ascii="Trebuchet MS" w:hAnsi="Trebuchet MS" w:cs="Arial"/>
          <w:sz w:val="22"/>
          <w:szCs w:val="22"/>
          <w:u w:val="single"/>
        </w:rPr>
      </w:pPr>
    </w:p>
    <w:p w14:paraId="4BF6FF32" w14:textId="77777777" w:rsidR="00E436C4" w:rsidRPr="00734E39" w:rsidRDefault="00E436C4" w:rsidP="00E436C4">
      <w:pPr>
        <w:pStyle w:val="NormaleWeb"/>
        <w:shd w:val="clear" w:color="auto" w:fill="FFFFFF"/>
        <w:spacing w:after="0"/>
        <w:rPr>
          <w:rStyle w:val="Enfasigrassetto"/>
          <w:rFonts w:ascii="Trebuchet MS" w:hAnsi="Trebuchet MS" w:cs="Arial"/>
          <w:sz w:val="22"/>
          <w:szCs w:val="22"/>
          <w:u w:val="single"/>
        </w:rPr>
      </w:pPr>
    </w:p>
    <w:p w14:paraId="5DA8F130" w14:textId="77777777" w:rsidR="00573AFF" w:rsidRPr="00734E39" w:rsidRDefault="00573AFF" w:rsidP="00E436C4">
      <w:pPr>
        <w:pStyle w:val="NormaleWeb"/>
        <w:shd w:val="clear" w:color="auto" w:fill="FFFFFF"/>
        <w:spacing w:after="0"/>
        <w:rPr>
          <w:rFonts w:ascii="Trebuchet MS" w:hAnsi="Trebuchet MS" w:cs="Arial"/>
          <w:sz w:val="22"/>
          <w:szCs w:val="22"/>
        </w:rPr>
      </w:pPr>
      <w:r w:rsidRPr="00734E39">
        <w:rPr>
          <w:rStyle w:val="Enfasigrassetto"/>
          <w:rFonts w:ascii="Trebuchet MS" w:hAnsi="Trebuchet MS" w:cs="Arial"/>
          <w:sz w:val="22"/>
          <w:szCs w:val="22"/>
          <w:u w:val="single"/>
        </w:rPr>
        <w:t>Opportunità di studi all'Apple Developer Academy dell'Università Federico II di Napoli</w:t>
      </w:r>
    </w:p>
    <w:p w14:paraId="353997FA" w14:textId="77777777" w:rsidR="00573AFF" w:rsidRPr="00734E39" w:rsidRDefault="00573AFF" w:rsidP="00E436C4">
      <w:pPr>
        <w:pStyle w:val="NormaleWeb"/>
        <w:shd w:val="clear" w:color="auto" w:fill="FFFFFF"/>
        <w:spacing w:after="0"/>
        <w:rPr>
          <w:rFonts w:ascii="Trebuchet MS" w:hAnsi="Trebuchet MS" w:cs="Arial"/>
          <w:sz w:val="22"/>
          <w:szCs w:val="22"/>
        </w:rPr>
      </w:pPr>
      <w:r w:rsidRPr="00734E39">
        <w:rPr>
          <w:rFonts w:ascii="Trebuchet MS" w:hAnsi="Trebuchet MS" w:cs="Arial"/>
          <w:sz w:val="22"/>
          <w:szCs w:val="22"/>
        </w:rPr>
        <w:t>E' online il </w:t>
      </w:r>
      <w:hyperlink r:id="rId30" w:history="1">
        <w:r w:rsidRPr="00734E39">
          <w:rPr>
            <w:rStyle w:val="Enfasigrassetto"/>
            <w:rFonts w:ascii="Trebuchet MS" w:hAnsi="Trebuchet MS" w:cs="Arial"/>
            <w:color w:val="38518A"/>
            <w:sz w:val="22"/>
            <w:szCs w:val="22"/>
          </w:rPr>
          <w:t>bando</w:t>
        </w:r>
      </w:hyperlink>
      <w:r w:rsidRPr="00734E39">
        <w:rPr>
          <w:rFonts w:ascii="Trebuchet MS" w:hAnsi="Trebuchet MS" w:cs="Arial"/>
          <w:color w:val="484848"/>
          <w:sz w:val="22"/>
          <w:szCs w:val="22"/>
        </w:rPr>
        <w:t> </w:t>
      </w:r>
      <w:r w:rsidRPr="00734E39">
        <w:rPr>
          <w:rFonts w:ascii="Trebuchet MS" w:hAnsi="Trebuchet MS" w:cs="Arial"/>
          <w:sz w:val="22"/>
          <w:szCs w:val="22"/>
        </w:rPr>
        <w:t>per partecipare alla Apple Developer Academy dell'Università Federico II di Napoli, il percorso di formazione per i giovani imprenditori e futuri sviluppatori che vogliono frequentare i corsi (in lingua inglese) della prima Developer Academy in Europa offerti dall'Università Federico II in collaborazione con Apple.</w:t>
      </w:r>
      <w:r w:rsidRPr="00734E39">
        <w:rPr>
          <w:rFonts w:ascii="Trebuchet MS" w:hAnsi="Trebuchet MS" w:cs="Arial"/>
          <w:sz w:val="22"/>
          <w:szCs w:val="22"/>
        </w:rPr>
        <w:br/>
        <w:t>Sono 300 i posti disponibili per una nuova generazione di sviluppatori di app e imprenditori di cui 60 posti saranno riservati a coloro che hanno già frequentato un Apple Foundation Program o la Apple Developer Academy.</w:t>
      </w:r>
      <w:r w:rsidRPr="00734E39">
        <w:rPr>
          <w:rFonts w:ascii="Trebuchet MS" w:hAnsi="Trebuchet MS" w:cs="Arial"/>
          <w:sz w:val="22"/>
          <w:szCs w:val="22"/>
        </w:rPr>
        <w:br/>
        <w:t>La domanda di ammissione deve essere presentata esclusivamente online, attraverso il seguente link</w:t>
      </w:r>
      <w:r w:rsidRPr="00734E39">
        <w:rPr>
          <w:rFonts w:ascii="Trebuchet MS" w:hAnsi="Trebuchet MS" w:cs="Arial"/>
          <w:color w:val="484848"/>
          <w:sz w:val="22"/>
          <w:szCs w:val="22"/>
        </w:rPr>
        <w:t>: </w:t>
      </w:r>
      <w:hyperlink r:id="rId31" w:history="1">
        <w:r w:rsidRPr="00734E39">
          <w:rPr>
            <w:rStyle w:val="Collegamentoipertestuale"/>
            <w:rFonts w:ascii="Trebuchet MS" w:hAnsi="Trebuchet MS" w:cs="Arial"/>
            <w:sz w:val="22"/>
            <w:szCs w:val="22"/>
          </w:rPr>
          <w:t>www.developeracademy.unina.it</w:t>
        </w:r>
      </w:hyperlink>
      <w:r w:rsidRPr="00734E39">
        <w:rPr>
          <w:rFonts w:ascii="Trebuchet MS" w:hAnsi="Trebuchet MS" w:cs="Arial"/>
          <w:color w:val="484848"/>
          <w:sz w:val="22"/>
          <w:szCs w:val="22"/>
        </w:rPr>
        <w:t>.</w:t>
      </w:r>
      <w:r w:rsidRPr="00734E39">
        <w:rPr>
          <w:rFonts w:ascii="Trebuchet MS" w:hAnsi="Trebuchet MS" w:cs="Arial"/>
          <w:color w:val="484848"/>
          <w:sz w:val="22"/>
          <w:szCs w:val="22"/>
        </w:rPr>
        <w:br/>
      </w:r>
      <w:r w:rsidRPr="00734E39">
        <w:rPr>
          <w:rFonts w:ascii="Trebuchet MS" w:hAnsi="Trebuchet MS" w:cs="Arial"/>
          <w:sz w:val="22"/>
          <w:szCs w:val="22"/>
        </w:rPr>
        <w:t>Il</w:t>
      </w:r>
      <w:r w:rsidRPr="00734E39">
        <w:rPr>
          <w:rFonts w:ascii="Trebuchet MS" w:hAnsi="Trebuchet MS" w:cs="Arial"/>
          <w:color w:val="484848"/>
          <w:sz w:val="22"/>
          <w:szCs w:val="22"/>
        </w:rPr>
        <w:t> </w:t>
      </w:r>
      <w:hyperlink r:id="rId32" w:history="1">
        <w:r w:rsidRPr="00734E39">
          <w:rPr>
            <w:rStyle w:val="Enfasigrassetto"/>
            <w:rFonts w:ascii="Trebuchet MS" w:hAnsi="Trebuchet MS" w:cs="Arial"/>
            <w:color w:val="38518A"/>
            <w:sz w:val="22"/>
            <w:szCs w:val="22"/>
          </w:rPr>
          <w:t>bando per gli studenti</w:t>
        </w:r>
      </w:hyperlink>
      <w:r w:rsidRPr="00734E39">
        <w:rPr>
          <w:rFonts w:ascii="Trebuchet MS" w:hAnsi="Trebuchet MS" w:cs="Arial"/>
          <w:color w:val="484848"/>
          <w:sz w:val="22"/>
          <w:szCs w:val="22"/>
        </w:rPr>
        <w:t> </w:t>
      </w:r>
      <w:r w:rsidRPr="00734E39">
        <w:rPr>
          <w:rFonts w:ascii="Trebuchet MS" w:hAnsi="Trebuchet MS" w:cs="Arial"/>
          <w:sz w:val="22"/>
          <w:szCs w:val="22"/>
        </w:rPr>
        <w:t>sarà aperto fino alle ore 14:00 del 21 aprile 2023 (ore italiane).</w:t>
      </w:r>
      <w:r w:rsidRPr="00734E39">
        <w:rPr>
          <w:rFonts w:ascii="Trebuchet MS" w:hAnsi="Trebuchet MS" w:cs="Arial"/>
          <w:color w:val="484848"/>
          <w:sz w:val="22"/>
          <w:szCs w:val="22"/>
        </w:rPr>
        <w:br/>
      </w:r>
      <w:r w:rsidRPr="00734E39">
        <w:rPr>
          <w:rFonts w:ascii="Trebuchet MS" w:hAnsi="Trebuchet MS" w:cs="Arial"/>
          <w:sz w:val="22"/>
          <w:szCs w:val="22"/>
        </w:rPr>
        <w:t>Il</w:t>
      </w:r>
      <w:r w:rsidRPr="00734E39">
        <w:rPr>
          <w:rFonts w:ascii="Trebuchet MS" w:hAnsi="Trebuchet MS" w:cs="Arial"/>
          <w:color w:val="484848"/>
          <w:sz w:val="22"/>
          <w:szCs w:val="22"/>
        </w:rPr>
        <w:t> </w:t>
      </w:r>
      <w:hyperlink r:id="rId33" w:history="1">
        <w:r w:rsidRPr="00734E39">
          <w:rPr>
            <w:rStyle w:val="Enfasigrassetto"/>
            <w:rFonts w:ascii="Trebuchet MS" w:hAnsi="Trebuchet MS" w:cs="Arial"/>
            <w:color w:val="38518A"/>
            <w:sz w:val="22"/>
            <w:szCs w:val="22"/>
          </w:rPr>
          <w:t xml:space="preserve">bando per gli Apple Programs </w:t>
        </w:r>
        <w:proofErr w:type="spellStart"/>
        <w:r w:rsidRPr="00734E39">
          <w:rPr>
            <w:rStyle w:val="Enfasigrassetto"/>
            <w:rFonts w:ascii="Trebuchet MS" w:hAnsi="Trebuchet MS" w:cs="Arial"/>
            <w:color w:val="38518A"/>
            <w:sz w:val="22"/>
            <w:szCs w:val="22"/>
          </w:rPr>
          <w:t>Participants</w:t>
        </w:r>
        <w:proofErr w:type="spellEnd"/>
      </w:hyperlink>
      <w:r w:rsidRPr="00734E39">
        <w:rPr>
          <w:rFonts w:ascii="Trebuchet MS" w:hAnsi="Trebuchet MS" w:cs="Arial"/>
          <w:color w:val="484848"/>
          <w:sz w:val="22"/>
          <w:szCs w:val="22"/>
        </w:rPr>
        <w:t> </w:t>
      </w:r>
      <w:r w:rsidRPr="00734E39">
        <w:rPr>
          <w:rFonts w:ascii="Trebuchet MS" w:hAnsi="Trebuchet MS" w:cs="Arial"/>
          <w:sz w:val="22"/>
          <w:szCs w:val="22"/>
        </w:rPr>
        <w:t>sarà aperto fino alle ore 14:00 del 24 marzo 2023 (ore italiane).</w:t>
      </w:r>
    </w:p>
    <w:p w14:paraId="7D882DFB" w14:textId="77777777" w:rsidR="00573AFF" w:rsidRPr="00734E39" w:rsidRDefault="00573AFF" w:rsidP="00E436C4">
      <w:pPr>
        <w:pStyle w:val="NormaleWeb"/>
        <w:shd w:val="clear" w:color="auto" w:fill="FFFFFF"/>
        <w:spacing w:after="0"/>
        <w:rPr>
          <w:rFonts w:ascii="Trebuchet MS" w:hAnsi="Trebuchet MS" w:cs="Arial"/>
          <w:sz w:val="22"/>
          <w:szCs w:val="22"/>
        </w:rPr>
      </w:pPr>
      <w:r w:rsidRPr="00734E39">
        <w:rPr>
          <w:rFonts w:ascii="Trebuchet MS" w:hAnsi="Trebuchet MS" w:cs="Arial"/>
          <w:sz w:val="22"/>
          <w:szCs w:val="22"/>
        </w:rPr>
        <w:t> </w:t>
      </w:r>
    </w:p>
    <w:p w14:paraId="6C58E00E" w14:textId="77777777" w:rsidR="000775B7" w:rsidRPr="00734E39" w:rsidRDefault="000775B7" w:rsidP="00E436C4">
      <w:pPr>
        <w:pStyle w:val="NormaleWeb"/>
        <w:shd w:val="clear" w:color="auto" w:fill="FFFFFF"/>
        <w:spacing w:after="0"/>
        <w:rPr>
          <w:rFonts w:ascii="Trebuchet MS" w:hAnsi="Trebuchet MS" w:cs="Arial"/>
          <w:sz w:val="22"/>
          <w:szCs w:val="22"/>
        </w:rPr>
      </w:pPr>
    </w:p>
    <w:p w14:paraId="28986C41" w14:textId="77777777" w:rsidR="00573AFF" w:rsidRPr="00734E39" w:rsidRDefault="00573AFF" w:rsidP="00E436C4">
      <w:pPr>
        <w:pStyle w:val="NormaleWeb"/>
        <w:shd w:val="clear" w:color="auto" w:fill="FFFFFF"/>
        <w:spacing w:after="0"/>
        <w:rPr>
          <w:rFonts w:ascii="Trebuchet MS" w:hAnsi="Trebuchet MS" w:cs="Arial"/>
          <w:color w:val="484848"/>
          <w:sz w:val="22"/>
          <w:szCs w:val="22"/>
        </w:rPr>
      </w:pPr>
      <w:r w:rsidRPr="00734E39">
        <w:rPr>
          <w:rFonts w:ascii="Trebuchet MS" w:hAnsi="Trebuchet MS" w:cs="Arial"/>
          <w:color w:val="484848"/>
          <w:sz w:val="22"/>
          <w:szCs w:val="22"/>
        </w:rPr>
        <w:t>  </w:t>
      </w:r>
    </w:p>
    <w:p w14:paraId="7A7DB421" w14:textId="77777777" w:rsidR="00573AFF" w:rsidRPr="00734E39" w:rsidRDefault="00573AFF" w:rsidP="00E436C4">
      <w:pPr>
        <w:pStyle w:val="NormaleWeb"/>
        <w:shd w:val="clear" w:color="auto" w:fill="FFFFFF"/>
        <w:spacing w:after="0"/>
        <w:rPr>
          <w:rFonts w:ascii="Trebuchet MS" w:hAnsi="Trebuchet MS" w:cs="Arial"/>
          <w:sz w:val="22"/>
          <w:szCs w:val="22"/>
        </w:rPr>
      </w:pPr>
      <w:r w:rsidRPr="00734E39">
        <w:rPr>
          <w:rStyle w:val="Enfasigrassetto"/>
          <w:rFonts w:ascii="Trebuchet MS" w:hAnsi="Trebuchet MS" w:cs="Arial"/>
          <w:sz w:val="22"/>
          <w:szCs w:val="22"/>
          <w:u w:val="single"/>
        </w:rPr>
        <w:t>Corsi di Lingua e Cultura Italiana "Chiara e Giuseppe Feltrinelli"</w:t>
      </w:r>
    </w:p>
    <w:p w14:paraId="437450DF" w14:textId="77777777" w:rsidR="00573AFF" w:rsidRPr="00734E39" w:rsidRDefault="00573AFF" w:rsidP="00E436C4">
      <w:pPr>
        <w:pStyle w:val="NormaleWeb"/>
        <w:shd w:val="clear" w:color="auto" w:fill="FFFFFF"/>
        <w:spacing w:after="0"/>
        <w:rPr>
          <w:rFonts w:ascii="Trebuchet MS" w:hAnsi="Trebuchet MS" w:cs="Arial"/>
          <w:color w:val="484848"/>
          <w:sz w:val="22"/>
          <w:szCs w:val="22"/>
        </w:rPr>
      </w:pPr>
      <w:r w:rsidRPr="00734E39">
        <w:rPr>
          <w:rFonts w:ascii="Trebuchet MS" w:hAnsi="Trebuchet MS" w:cs="Arial"/>
          <w:sz w:val="22"/>
          <w:szCs w:val="22"/>
        </w:rPr>
        <w:t>Il Centro Linguistico d’Ateneo SLAM dell'Università degli Studi di Milano organizza i Corsi Internazionali di Lingua e Cultura Italiana "Chiara e Giuseppe Feltrinelli" che si svolgeranno nei mesi di luglio e agosto 2023 presso la sede di Gargnano, sul lago di Garda, e avranno la durata di 3 settimane per un totale di 90 ore di didattica della lingua e della cultura italiana.</w:t>
      </w:r>
      <w:r w:rsidRPr="00734E39">
        <w:rPr>
          <w:rFonts w:ascii="Trebuchet MS" w:hAnsi="Trebuchet MS" w:cs="Arial"/>
          <w:sz w:val="22"/>
          <w:szCs w:val="22"/>
        </w:rPr>
        <w:br/>
        <w:t>Sono ammessi a concorrere ai 50 posti disponibili i cittadini stranieri con un’età compresa tra i 18 e i 40 anni che abbiano una conoscenza minima dell’italiano di livello B1.</w:t>
      </w:r>
      <w:r w:rsidRPr="00734E39">
        <w:rPr>
          <w:rFonts w:ascii="Trebuchet MS" w:hAnsi="Trebuchet MS" w:cs="Arial"/>
          <w:sz w:val="22"/>
          <w:szCs w:val="22"/>
        </w:rPr>
        <w:br/>
        <w:t>È previsto il pagamento di un contributo economico di euro 550 a copertura di tutte le spese (escluso il costo</w:t>
      </w:r>
      <w:r w:rsidRPr="00734E39">
        <w:rPr>
          <w:rFonts w:ascii="Trebuchet MS" w:eastAsia="MS Gothic" w:hAnsi="Trebuchet MS" w:cs="MS Gothic"/>
          <w:sz w:val="22"/>
          <w:szCs w:val="22"/>
        </w:rPr>
        <w:t xml:space="preserve">　</w:t>
      </w:r>
      <w:r w:rsidRPr="00734E39">
        <w:rPr>
          <w:rFonts w:ascii="Trebuchet MS" w:hAnsi="Trebuchet MS" w:cs="Arial"/>
          <w:sz w:val="22"/>
          <w:szCs w:val="22"/>
        </w:rPr>
        <w:t>del viaggio per l’Italia).</w:t>
      </w:r>
      <w:r w:rsidRPr="00734E39">
        <w:rPr>
          <w:rFonts w:ascii="Trebuchet MS" w:hAnsi="Trebuchet MS" w:cs="Arial"/>
          <w:sz w:val="22"/>
          <w:szCs w:val="22"/>
        </w:rPr>
        <w:br/>
        <w:t>I candidati dovranno presentare domanda di iscrizione entro e non oltre il giorno </w:t>
      </w:r>
      <w:r w:rsidRPr="00734E39">
        <w:rPr>
          <w:rStyle w:val="Enfasigrassetto"/>
          <w:rFonts w:ascii="Trebuchet MS" w:hAnsi="Trebuchet MS" w:cs="Arial"/>
          <w:sz w:val="22"/>
          <w:szCs w:val="22"/>
          <w:u w:val="single"/>
        </w:rPr>
        <w:t>16 aprile 2023 alle ore 12.00</w:t>
      </w:r>
      <w:r w:rsidRPr="00734E39">
        <w:rPr>
          <w:rFonts w:ascii="Trebuchet MS" w:hAnsi="Trebuchet MS" w:cs="Arial"/>
          <w:sz w:val="22"/>
          <w:szCs w:val="22"/>
        </w:rPr>
        <w:t> (</w:t>
      </w:r>
      <w:r w:rsidRPr="00734E39">
        <w:rPr>
          <w:rStyle w:val="Enfasicorsivo"/>
          <w:rFonts w:ascii="Trebuchet MS" w:hAnsi="Trebuchet MS" w:cs="Arial"/>
          <w:sz w:val="22"/>
          <w:szCs w:val="22"/>
        </w:rPr>
        <w:t>ore italiane</w:t>
      </w:r>
      <w:r w:rsidRPr="00734E39">
        <w:rPr>
          <w:rFonts w:ascii="Trebuchet MS" w:hAnsi="Trebuchet MS" w:cs="Arial"/>
          <w:sz w:val="22"/>
          <w:szCs w:val="22"/>
        </w:rPr>
        <w:t>) compilando l’apposito </w:t>
      </w:r>
      <w:hyperlink r:id="rId34" w:history="1">
        <w:r w:rsidRPr="00734E39">
          <w:rPr>
            <w:rStyle w:val="Enfasigrassetto"/>
            <w:rFonts w:ascii="Trebuchet MS" w:hAnsi="Trebuchet MS" w:cs="Arial"/>
            <w:color w:val="38518A"/>
            <w:sz w:val="22"/>
            <w:szCs w:val="22"/>
          </w:rPr>
          <w:t>modulo online</w:t>
        </w:r>
      </w:hyperlink>
      <w:r w:rsidRPr="00734E39">
        <w:rPr>
          <w:rFonts w:ascii="Trebuchet MS" w:hAnsi="Trebuchet MS" w:cs="Arial"/>
          <w:color w:val="484848"/>
          <w:sz w:val="22"/>
          <w:szCs w:val="22"/>
        </w:rPr>
        <w:t>.</w:t>
      </w:r>
      <w:r w:rsidRPr="00734E39">
        <w:rPr>
          <w:rFonts w:ascii="Trebuchet MS" w:hAnsi="Trebuchet MS" w:cs="Arial"/>
          <w:color w:val="484848"/>
          <w:sz w:val="22"/>
          <w:szCs w:val="22"/>
        </w:rPr>
        <w:br/>
      </w:r>
      <w:r w:rsidRPr="00734E39">
        <w:rPr>
          <w:rFonts w:ascii="Trebuchet MS" w:hAnsi="Trebuchet MS" w:cs="Arial"/>
          <w:sz w:val="22"/>
          <w:szCs w:val="22"/>
        </w:rPr>
        <w:t>Per informazioni dettagliate in lingua italiana clicca </w:t>
      </w:r>
      <w:hyperlink r:id="rId35" w:history="1">
        <w:r w:rsidRPr="00734E39">
          <w:rPr>
            <w:rStyle w:val="Enfasigrassetto"/>
            <w:rFonts w:ascii="Trebuchet MS" w:hAnsi="Trebuchet MS" w:cs="Arial"/>
            <w:color w:val="38518A"/>
            <w:sz w:val="22"/>
            <w:szCs w:val="22"/>
          </w:rPr>
          <w:t>qui</w:t>
        </w:r>
      </w:hyperlink>
      <w:r w:rsidRPr="00734E39">
        <w:rPr>
          <w:rFonts w:ascii="Trebuchet MS" w:hAnsi="Trebuchet MS" w:cs="Arial"/>
          <w:color w:val="484848"/>
          <w:sz w:val="22"/>
          <w:szCs w:val="22"/>
        </w:rPr>
        <w:t>.</w:t>
      </w:r>
      <w:r w:rsidRPr="00734E39">
        <w:rPr>
          <w:rFonts w:ascii="Trebuchet MS" w:hAnsi="Trebuchet MS" w:cs="Arial"/>
          <w:color w:val="484848"/>
          <w:sz w:val="22"/>
          <w:szCs w:val="22"/>
        </w:rPr>
        <w:br/>
      </w:r>
      <w:r w:rsidRPr="00734E39">
        <w:rPr>
          <w:rFonts w:ascii="Trebuchet MS" w:hAnsi="Trebuchet MS" w:cs="Arial"/>
          <w:sz w:val="22"/>
          <w:szCs w:val="22"/>
        </w:rPr>
        <w:t>Per informazioni dettagliate in lingua inglese clicca </w:t>
      </w:r>
      <w:hyperlink r:id="rId36" w:history="1">
        <w:r w:rsidRPr="00734E39">
          <w:rPr>
            <w:rStyle w:val="Enfasigrassetto"/>
            <w:rFonts w:ascii="Trebuchet MS" w:hAnsi="Trebuchet MS" w:cs="Arial"/>
            <w:color w:val="38518A"/>
            <w:sz w:val="22"/>
            <w:szCs w:val="22"/>
          </w:rPr>
          <w:t>qui</w:t>
        </w:r>
      </w:hyperlink>
      <w:r w:rsidRPr="00734E39">
        <w:rPr>
          <w:rFonts w:ascii="Trebuchet MS" w:hAnsi="Trebuchet MS" w:cs="Arial"/>
          <w:color w:val="484848"/>
          <w:sz w:val="22"/>
          <w:szCs w:val="22"/>
        </w:rPr>
        <w:t>.</w:t>
      </w:r>
    </w:p>
    <w:p w14:paraId="604F50A7" w14:textId="77777777" w:rsidR="00573AFF" w:rsidRPr="00734E39" w:rsidRDefault="00573AFF" w:rsidP="00E436C4">
      <w:pPr>
        <w:shd w:val="clear" w:color="auto" w:fill="FFFFFF"/>
        <w:spacing w:after="0" w:line="240" w:lineRule="auto"/>
        <w:rPr>
          <w:rStyle w:val="Enfasigrassetto"/>
          <w:rFonts w:ascii="Trebuchet MS" w:hAnsi="Trebuchet MS" w:cs="Arial"/>
          <w:u w:val="single"/>
          <w:shd w:val="clear" w:color="auto" w:fill="FFFFFF"/>
        </w:rPr>
      </w:pPr>
    </w:p>
    <w:p w14:paraId="5DD6081C" w14:textId="77777777" w:rsidR="00573AFF" w:rsidRPr="00734E39" w:rsidRDefault="00573AFF" w:rsidP="00E436C4">
      <w:pPr>
        <w:shd w:val="clear" w:color="auto" w:fill="FFFFFF"/>
        <w:spacing w:after="0" w:line="240" w:lineRule="auto"/>
        <w:rPr>
          <w:rStyle w:val="Enfasigrassetto"/>
          <w:rFonts w:ascii="Trebuchet MS" w:hAnsi="Trebuchet MS" w:cs="Arial"/>
          <w:u w:val="single"/>
          <w:shd w:val="clear" w:color="auto" w:fill="FFFFFF"/>
        </w:rPr>
      </w:pPr>
    </w:p>
    <w:p w14:paraId="7701F428" w14:textId="77777777" w:rsidR="00573AFF" w:rsidRPr="00734E39" w:rsidRDefault="00573AFF" w:rsidP="00E436C4">
      <w:pPr>
        <w:shd w:val="clear" w:color="auto" w:fill="FFFFFF"/>
        <w:spacing w:after="0" w:line="240" w:lineRule="auto"/>
        <w:rPr>
          <w:rStyle w:val="Enfasigrassetto"/>
          <w:rFonts w:ascii="Trebuchet MS" w:hAnsi="Trebuchet MS" w:cs="Arial"/>
          <w:u w:val="single"/>
          <w:shd w:val="clear" w:color="auto" w:fill="FFFFFF"/>
        </w:rPr>
      </w:pPr>
    </w:p>
    <w:p w14:paraId="2100A881" w14:textId="77777777" w:rsidR="00CD7291" w:rsidRPr="00734E39" w:rsidRDefault="00CD7291" w:rsidP="00E436C4">
      <w:pPr>
        <w:shd w:val="clear" w:color="auto" w:fill="FFFFFF"/>
        <w:spacing w:after="0" w:line="240" w:lineRule="auto"/>
        <w:rPr>
          <w:rFonts w:ascii="Trebuchet MS" w:eastAsia="Times New Roman" w:hAnsi="Trebuchet MS" w:cs="Arial"/>
          <w:b/>
          <w:bCs/>
          <w:u w:val="single"/>
          <w:lang w:eastAsia="it-IT"/>
        </w:rPr>
      </w:pPr>
      <w:r w:rsidRPr="00734E39">
        <w:rPr>
          <w:rStyle w:val="Enfasigrassetto"/>
          <w:rFonts w:ascii="Trebuchet MS" w:hAnsi="Trebuchet MS" w:cs="Arial"/>
          <w:u w:val="single"/>
          <w:shd w:val="clear" w:color="auto" w:fill="FFFFFF"/>
        </w:rPr>
        <w:t>Dottorato internazionale all'Università degli Studi di Padova</w:t>
      </w:r>
      <w:r w:rsidRPr="00734E39">
        <w:rPr>
          <w:rFonts w:ascii="Trebuchet MS" w:hAnsi="Trebuchet MS" w:cs="Arial"/>
        </w:rPr>
        <w:br/>
      </w:r>
      <w:r w:rsidRPr="00734E39">
        <w:rPr>
          <w:rStyle w:val="Enfasigrassetto"/>
          <w:rFonts w:ascii="Trebuchet MS" w:hAnsi="Trebuchet MS" w:cs="Arial"/>
          <w:u w:val="single"/>
          <w:shd w:val="clear" w:color="auto" w:fill="FFFFFF"/>
        </w:rPr>
        <w:t>Scadenza per presentare le domande: 8 marzo 2022, ore 13:00 (ore italiane)</w:t>
      </w:r>
      <w:r w:rsidRPr="00734E39">
        <w:rPr>
          <w:rFonts w:ascii="Trebuchet MS" w:hAnsi="Trebuchet MS" w:cs="Arial"/>
        </w:rPr>
        <w:br/>
      </w:r>
      <w:r w:rsidRPr="00734E39">
        <w:rPr>
          <w:rFonts w:ascii="Trebuchet MS" w:hAnsi="Trebuchet MS" w:cs="Arial"/>
        </w:rPr>
        <w:br/>
      </w:r>
      <w:r w:rsidRPr="00734E39">
        <w:rPr>
          <w:rFonts w:ascii="Trebuchet MS" w:hAnsi="Trebuchet MS" w:cs="Arial"/>
          <w:shd w:val="clear" w:color="auto" w:fill="FFFFFF"/>
        </w:rPr>
        <w:t>E' stato pubblicato il bando di concorso per l'ammissione ai corsi di dottorato internazionale "</w:t>
      </w:r>
      <w:proofErr w:type="spellStart"/>
      <w:r w:rsidRPr="00734E39">
        <w:rPr>
          <w:rFonts w:ascii="Trebuchet MS" w:hAnsi="Trebuchet MS" w:cs="Arial"/>
          <w:shd w:val="clear" w:color="auto" w:fill="FFFFFF"/>
        </w:rPr>
        <w:t>UNIPhD</w:t>
      </w:r>
      <w:proofErr w:type="spellEnd"/>
      <w:r w:rsidRPr="00734E39">
        <w:rPr>
          <w:rFonts w:ascii="Trebuchet MS" w:hAnsi="Trebuchet MS" w:cs="Arial"/>
          <w:shd w:val="clear" w:color="auto" w:fill="FFFFFF"/>
        </w:rPr>
        <w:t xml:space="preserve"> - </w:t>
      </w:r>
      <w:proofErr w:type="spellStart"/>
      <w:r w:rsidRPr="00734E39">
        <w:rPr>
          <w:rFonts w:ascii="Trebuchet MS" w:hAnsi="Trebuchet MS" w:cs="Arial"/>
          <w:shd w:val="clear" w:color="auto" w:fill="FFFFFF"/>
        </w:rPr>
        <w:t>Eight</w:t>
      </w:r>
      <w:proofErr w:type="spellEnd"/>
      <w:r w:rsidRPr="00734E39">
        <w:rPr>
          <w:rFonts w:ascii="Trebuchet MS" w:hAnsi="Trebuchet MS" w:cs="Arial"/>
          <w:shd w:val="clear" w:color="auto" w:fill="FFFFFF"/>
        </w:rPr>
        <w:t xml:space="preserve"> </w:t>
      </w:r>
      <w:proofErr w:type="spellStart"/>
      <w:r w:rsidRPr="00734E39">
        <w:rPr>
          <w:rFonts w:ascii="Trebuchet MS" w:hAnsi="Trebuchet MS" w:cs="Arial"/>
          <w:shd w:val="clear" w:color="auto" w:fill="FFFFFF"/>
        </w:rPr>
        <w:t>century</w:t>
      </w:r>
      <w:proofErr w:type="spellEnd"/>
      <w:r w:rsidRPr="00734E39">
        <w:rPr>
          <w:rFonts w:ascii="Trebuchet MS" w:hAnsi="Trebuchet MS" w:cs="Arial"/>
          <w:shd w:val="clear" w:color="auto" w:fill="FFFFFF"/>
        </w:rPr>
        <w:t xml:space="preserve"> legacy of </w:t>
      </w:r>
      <w:proofErr w:type="spellStart"/>
      <w:r w:rsidRPr="00734E39">
        <w:rPr>
          <w:rFonts w:ascii="Trebuchet MS" w:hAnsi="Trebuchet MS" w:cs="Arial"/>
          <w:shd w:val="clear" w:color="auto" w:fill="FFFFFF"/>
        </w:rPr>
        <w:t>multidisciplinary</w:t>
      </w:r>
      <w:proofErr w:type="spellEnd"/>
      <w:r w:rsidRPr="00734E39">
        <w:rPr>
          <w:rFonts w:ascii="Trebuchet MS" w:hAnsi="Trebuchet MS" w:cs="Arial"/>
          <w:shd w:val="clear" w:color="auto" w:fill="FFFFFF"/>
        </w:rPr>
        <w:t xml:space="preserve"> </w:t>
      </w:r>
      <w:proofErr w:type="spellStart"/>
      <w:r w:rsidRPr="00734E39">
        <w:rPr>
          <w:rFonts w:ascii="Trebuchet MS" w:hAnsi="Trebuchet MS" w:cs="Arial"/>
          <w:shd w:val="clear" w:color="auto" w:fill="FFFFFF"/>
        </w:rPr>
        <w:t>research</w:t>
      </w:r>
      <w:proofErr w:type="spellEnd"/>
      <w:r w:rsidRPr="00734E39">
        <w:rPr>
          <w:rFonts w:ascii="Trebuchet MS" w:hAnsi="Trebuchet MS" w:cs="Arial"/>
          <w:shd w:val="clear" w:color="auto" w:fill="FFFFFF"/>
        </w:rPr>
        <w:t xml:space="preserve"> and training for the </w:t>
      </w:r>
      <w:proofErr w:type="spellStart"/>
      <w:r w:rsidRPr="00734E39">
        <w:rPr>
          <w:rFonts w:ascii="Trebuchet MS" w:hAnsi="Trebuchet MS" w:cs="Arial"/>
          <w:shd w:val="clear" w:color="auto" w:fill="FFFFFF"/>
        </w:rPr>
        <w:t>next</w:t>
      </w:r>
      <w:proofErr w:type="spellEnd"/>
      <w:r w:rsidRPr="00734E39">
        <w:rPr>
          <w:rFonts w:ascii="Trebuchet MS" w:hAnsi="Trebuchet MS" w:cs="Arial"/>
          <w:shd w:val="clear" w:color="auto" w:fill="FFFFFF"/>
        </w:rPr>
        <w:t>-generation talents".</w:t>
      </w:r>
      <w:r w:rsidRPr="00734E39">
        <w:rPr>
          <w:rFonts w:ascii="Trebuchet MS" w:hAnsi="Trebuchet MS" w:cs="Arial"/>
        </w:rPr>
        <w:br/>
      </w:r>
      <w:r w:rsidRPr="00734E39">
        <w:rPr>
          <w:rFonts w:ascii="Trebuchet MS" w:hAnsi="Trebuchet MS" w:cs="Arial"/>
          <w:shd w:val="clear" w:color="auto" w:fill="FFFFFF"/>
        </w:rPr>
        <w:t>L'avviso di selezione per l'anno accademico 2022/2023 offre agli studenti di dottorato eccellenti, provenienti da tutto il mondo un totale di 50 posizioni di dottorato (di 36 mesi), in tutti i settori scientifici.</w:t>
      </w:r>
      <w:r w:rsidRPr="00734E39">
        <w:rPr>
          <w:rFonts w:ascii="Trebuchet MS" w:hAnsi="Trebuchet MS" w:cs="Arial"/>
        </w:rPr>
        <w:br/>
      </w:r>
      <w:r w:rsidRPr="00734E39">
        <w:rPr>
          <w:rFonts w:ascii="Trebuchet MS" w:hAnsi="Trebuchet MS" w:cs="Arial"/>
          <w:shd w:val="clear" w:color="auto" w:fill="FFFFFF"/>
        </w:rPr>
        <w:t>La domanda di ammissione alla selezione deve essere inoltrata utilizzando esclusivamente l’apposita procedura resa disponibile all’indirizzo web </w:t>
      </w:r>
      <w:hyperlink r:id="rId37" w:history="1">
        <w:r w:rsidRPr="00734E39">
          <w:rPr>
            <w:rStyle w:val="Collegamentoipertestuale"/>
            <w:rFonts w:ascii="Trebuchet MS" w:hAnsi="Trebuchet MS" w:cs="Arial"/>
            <w:shd w:val="clear" w:color="auto" w:fill="FFFFFF"/>
          </w:rPr>
          <w:t>https://pica.cineca.it/</w:t>
        </w:r>
        <w:proofErr w:type="spellStart"/>
        <w:r w:rsidRPr="00734E39">
          <w:rPr>
            <w:rStyle w:val="Collegamentoipertestuale"/>
            <w:rFonts w:ascii="Trebuchet MS" w:hAnsi="Trebuchet MS" w:cs="Arial"/>
            <w:shd w:val="clear" w:color="auto" w:fill="FFFFFF"/>
          </w:rPr>
          <w:t>unipd</w:t>
        </w:r>
        <w:proofErr w:type="spellEnd"/>
      </w:hyperlink>
      <w:r w:rsidRPr="00734E39">
        <w:rPr>
          <w:rFonts w:ascii="Trebuchet MS" w:hAnsi="Trebuchet MS" w:cs="Arial"/>
          <w:color w:val="484848"/>
          <w:shd w:val="clear" w:color="auto" w:fill="FFFFFF"/>
        </w:rPr>
        <w:t>.</w:t>
      </w:r>
      <w:r w:rsidRPr="00734E39">
        <w:rPr>
          <w:rFonts w:ascii="Trebuchet MS" w:hAnsi="Trebuchet MS" w:cs="Arial"/>
          <w:color w:val="484848"/>
        </w:rPr>
        <w:br/>
      </w:r>
      <w:r w:rsidRPr="00734E39">
        <w:rPr>
          <w:rFonts w:ascii="Trebuchet MS" w:hAnsi="Trebuchet MS" w:cs="Arial"/>
          <w:shd w:val="clear" w:color="auto" w:fill="FFFFFF"/>
        </w:rPr>
        <w:t>Per vedere il bando in italiano clicca </w:t>
      </w:r>
      <w:hyperlink r:id="rId38" w:history="1">
        <w:r w:rsidRPr="00734E39">
          <w:rPr>
            <w:rStyle w:val="Enfasigrassetto"/>
            <w:rFonts w:ascii="Trebuchet MS" w:hAnsi="Trebuchet MS" w:cs="Arial"/>
            <w:color w:val="38518A"/>
            <w:shd w:val="clear" w:color="auto" w:fill="FFFFFF"/>
          </w:rPr>
          <w:t>qui</w:t>
        </w:r>
      </w:hyperlink>
      <w:r w:rsidRPr="00734E39">
        <w:rPr>
          <w:rFonts w:ascii="Trebuchet MS" w:hAnsi="Trebuchet MS" w:cs="Arial"/>
          <w:color w:val="484848"/>
          <w:shd w:val="clear" w:color="auto" w:fill="FFFFFF"/>
        </w:rPr>
        <w:t>.</w:t>
      </w:r>
      <w:r w:rsidRPr="00734E39">
        <w:rPr>
          <w:rFonts w:ascii="Trebuchet MS" w:hAnsi="Trebuchet MS" w:cs="Arial"/>
          <w:color w:val="484848"/>
        </w:rPr>
        <w:br/>
      </w:r>
      <w:r w:rsidRPr="00734E39">
        <w:rPr>
          <w:rFonts w:ascii="Trebuchet MS" w:hAnsi="Trebuchet MS" w:cs="Arial"/>
          <w:shd w:val="clear" w:color="auto" w:fill="FFFFFF"/>
        </w:rPr>
        <w:t>Per vedere il bando in inglese clicca </w:t>
      </w:r>
      <w:hyperlink r:id="rId39" w:history="1">
        <w:r w:rsidRPr="00734E39">
          <w:rPr>
            <w:rStyle w:val="Enfasigrassetto"/>
            <w:rFonts w:ascii="Trebuchet MS" w:hAnsi="Trebuchet MS" w:cs="Arial"/>
            <w:color w:val="38518A"/>
            <w:shd w:val="clear" w:color="auto" w:fill="FFFFFF"/>
          </w:rPr>
          <w:t>qui</w:t>
        </w:r>
      </w:hyperlink>
      <w:r w:rsidRPr="00734E39">
        <w:rPr>
          <w:rFonts w:ascii="Trebuchet MS" w:hAnsi="Trebuchet MS" w:cs="Arial"/>
          <w:color w:val="484848"/>
          <w:shd w:val="clear" w:color="auto" w:fill="FFFFFF"/>
        </w:rPr>
        <w:t>.</w:t>
      </w:r>
    </w:p>
    <w:p w14:paraId="314D2E03" w14:textId="77777777" w:rsidR="00CD7291" w:rsidRPr="00734E39" w:rsidRDefault="00CD7291" w:rsidP="00E436C4">
      <w:pPr>
        <w:shd w:val="clear" w:color="auto" w:fill="FFFFFF"/>
        <w:spacing w:after="0" w:line="240" w:lineRule="auto"/>
        <w:rPr>
          <w:rFonts w:ascii="Trebuchet MS" w:eastAsia="Times New Roman" w:hAnsi="Trebuchet MS" w:cs="Arial"/>
          <w:b/>
          <w:bCs/>
          <w:u w:val="single"/>
          <w:lang w:eastAsia="it-IT"/>
        </w:rPr>
      </w:pPr>
    </w:p>
    <w:p w14:paraId="78EAF810" w14:textId="77777777" w:rsidR="00CD7291" w:rsidRPr="00734E39" w:rsidRDefault="00CD7291" w:rsidP="00E436C4">
      <w:pPr>
        <w:shd w:val="clear" w:color="auto" w:fill="FFFFFF"/>
        <w:spacing w:after="0" w:line="240" w:lineRule="auto"/>
        <w:rPr>
          <w:rFonts w:ascii="Trebuchet MS" w:eastAsia="Times New Roman" w:hAnsi="Trebuchet MS" w:cs="Arial"/>
          <w:b/>
          <w:bCs/>
          <w:u w:val="single"/>
          <w:lang w:eastAsia="it-IT"/>
        </w:rPr>
      </w:pPr>
      <w:r w:rsidRPr="00734E39">
        <w:rPr>
          <w:rFonts w:ascii="Trebuchet MS" w:eastAsia="Times New Roman" w:hAnsi="Trebuchet MS" w:cs="Arial"/>
          <w:b/>
          <w:bCs/>
          <w:u w:val="single"/>
          <w:lang w:eastAsia="it-IT"/>
        </w:rPr>
        <w:br/>
      </w:r>
    </w:p>
    <w:p w14:paraId="693B68E2" w14:textId="77777777" w:rsidR="0091612E" w:rsidRPr="00734E39" w:rsidRDefault="0091612E" w:rsidP="00E436C4">
      <w:pPr>
        <w:shd w:val="clear" w:color="auto" w:fill="FFFFFF"/>
        <w:spacing w:after="0" w:line="240" w:lineRule="auto"/>
        <w:rPr>
          <w:rFonts w:ascii="Trebuchet MS" w:eastAsia="Times New Roman" w:hAnsi="Trebuchet MS" w:cs="Arial"/>
          <w:lang w:eastAsia="it-IT"/>
        </w:rPr>
      </w:pPr>
      <w:r w:rsidRPr="00734E39">
        <w:rPr>
          <w:rFonts w:ascii="Trebuchet MS" w:eastAsia="Times New Roman" w:hAnsi="Trebuchet MS" w:cs="Arial"/>
          <w:b/>
          <w:bCs/>
          <w:u w:val="single"/>
          <w:lang w:eastAsia="it-IT"/>
        </w:rPr>
        <w:t xml:space="preserve">Programma Foundation </w:t>
      </w:r>
      <w:proofErr w:type="spellStart"/>
      <w:r w:rsidRPr="00734E39">
        <w:rPr>
          <w:rFonts w:ascii="Trebuchet MS" w:eastAsia="Times New Roman" w:hAnsi="Trebuchet MS" w:cs="Arial"/>
          <w:b/>
          <w:bCs/>
          <w:u w:val="single"/>
          <w:lang w:eastAsia="it-IT"/>
        </w:rPr>
        <w:t>Year</w:t>
      </w:r>
      <w:proofErr w:type="spellEnd"/>
      <w:r w:rsidRPr="00734E39">
        <w:rPr>
          <w:rFonts w:ascii="Trebuchet MS" w:eastAsia="Times New Roman" w:hAnsi="Trebuchet MS" w:cs="Arial"/>
          <w:b/>
          <w:bCs/>
          <w:u w:val="single"/>
          <w:lang w:eastAsia="it-IT"/>
        </w:rPr>
        <w:t xml:space="preserve"> dell'Università degli Studi di Pavia</w:t>
      </w:r>
      <w:r w:rsidRPr="00734E39">
        <w:rPr>
          <w:rFonts w:ascii="Trebuchet MS" w:eastAsia="Times New Roman" w:hAnsi="Trebuchet MS" w:cs="Arial"/>
          <w:lang w:eastAsia="it-IT"/>
        </w:rPr>
        <w:br/>
      </w:r>
      <w:r w:rsidRPr="00734E39">
        <w:rPr>
          <w:rFonts w:ascii="Trebuchet MS" w:eastAsia="Times New Roman" w:hAnsi="Trebuchet MS" w:cs="Arial"/>
          <w:b/>
          <w:bCs/>
          <w:u w:val="single"/>
          <w:lang w:eastAsia="it-IT"/>
        </w:rPr>
        <w:t>La scadenza per l’invio delle domande di iscrizione è fissata per il 15 settembre 2021</w:t>
      </w:r>
      <w:r w:rsidRPr="00734E39">
        <w:rPr>
          <w:rFonts w:ascii="Trebuchet MS" w:eastAsia="Times New Roman" w:hAnsi="Trebuchet MS" w:cs="Arial"/>
          <w:lang w:eastAsia="it-IT"/>
        </w:rPr>
        <w:br/>
      </w:r>
      <w:r w:rsidRPr="00734E39">
        <w:rPr>
          <w:rFonts w:ascii="Trebuchet MS" w:eastAsia="Times New Roman" w:hAnsi="Trebuchet MS" w:cs="Arial"/>
          <w:lang w:eastAsia="it-IT"/>
        </w:rPr>
        <w:br/>
        <w:t>Aperte le iscrizioni al programma </w:t>
      </w:r>
      <w:hyperlink r:id="rId40" w:history="1">
        <w:r w:rsidRPr="00734E39">
          <w:rPr>
            <w:rFonts w:ascii="Trebuchet MS" w:eastAsia="Times New Roman" w:hAnsi="Trebuchet MS" w:cs="Arial"/>
            <w:b/>
            <w:bCs/>
            <w:color w:val="38518A"/>
            <w:lang w:eastAsia="it-IT"/>
          </w:rPr>
          <w:t xml:space="preserve">Foundation </w:t>
        </w:r>
        <w:proofErr w:type="spellStart"/>
        <w:r w:rsidRPr="00734E39">
          <w:rPr>
            <w:rFonts w:ascii="Trebuchet MS" w:eastAsia="Times New Roman" w:hAnsi="Trebuchet MS" w:cs="Arial"/>
            <w:b/>
            <w:bCs/>
            <w:color w:val="38518A"/>
            <w:lang w:eastAsia="it-IT"/>
          </w:rPr>
          <w:t>Year</w:t>
        </w:r>
        <w:proofErr w:type="spellEnd"/>
      </w:hyperlink>
      <w:r w:rsidRPr="00734E39">
        <w:rPr>
          <w:rFonts w:ascii="Trebuchet MS" w:eastAsia="Times New Roman" w:hAnsi="Trebuchet MS" w:cs="Arial"/>
          <w:color w:val="484848"/>
          <w:lang w:eastAsia="it-IT"/>
        </w:rPr>
        <w:t> </w:t>
      </w:r>
      <w:r w:rsidRPr="00734E39">
        <w:rPr>
          <w:rFonts w:ascii="Trebuchet MS" w:eastAsia="Times New Roman" w:hAnsi="Trebuchet MS" w:cs="Arial"/>
          <w:lang w:eastAsia="it-IT"/>
        </w:rPr>
        <w:t>dell</w:t>
      </w:r>
      <w:r w:rsidRPr="00734E39">
        <w:rPr>
          <w:rFonts w:ascii="Trebuchet MS" w:eastAsia="Times New Roman" w:hAnsi="Trebuchet MS" w:cs="Arial"/>
          <w:color w:val="484848"/>
          <w:lang w:eastAsia="it-IT"/>
        </w:rPr>
        <w:t>'</w:t>
      </w:r>
      <w:hyperlink r:id="rId41" w:history="1">
        <w:r w:rsidRPr="00734E39">
          <w:rPr>
            <w:rFonts w:ascii="Trebuchet MS" w:eastAsia="Times New Roman" w:hAnsi="Trebuchet MS" w:cs="Arial"/>
            <w:b/>
            <w:bCs/>
            <w:color w:val="38518A"/>
            <w:lang w:eastAsia="it-IT"/>
          </w:rPr>
          <w:t>Università degli Studi di Pavia</w:t>
        </w:r>
      </w:hyperlink>
      <w:r w:rsidRPr="00734E39">
        <w:rPr>
          <w:rFonts w:ascii="Trebuchet MS" w:eastAsia="Times New Roman" w:hAnsi="Trebuchet MS" w:cs="Arial"/>
          <w:color w:val="484848"/>
          <w:lang w:eastAsia="it-IT"/>
        </w:rPr>
        <w:t xml:space="preserve">, </w:t>
      </w:r>
      <w:r w:rsidRPr="00734E39">
        <w:rPr>
          <w:rFonts w:ascii="Trebuchet MS" w:eastAsia="Times New Roman" w:hAnsi="Trebuchet MS" w:cs="Arial"/>
          <w:lang w:eastAsia="it-IT"/>
        </w:rPr>
        <w:t>un corso preparatorio in lingua italiana destinato a studenti internazionali che non hanno conseguito i dodici anni di istruzione richiesti per l'iscrizione a un corso di laurea in Italia.</w:t>
      </w:r>
      <w:r w:rsidRPr="00734E39">
        <w:rPr>
          <w:rFonts w:ascii="Trebuchet MS" w:eastAsia="Times New Roman" w:hAnsi="Trebuchet MS" w:cs="Arial"/>
          <w:lang w:eastAsia="it-IT"/>
        </w:rPr>
        <w:br/>
        <w:t>Il corso prevede un corso di lingua italiana e corsi in una delle tre aree disciplinari:</w:t>
      </w:r>
    </w:p>
    <w:p w14:paraId="273395AC" w14:textId="77777777" w:rsidR="0091612E" w:rsidRPr="00734E39" w:rsidRDefault="0091612E" w:rsidP="00E436C4">
      <w:pPr>
        <w:numPr>
          <w:ilvl w:val="0"/>
          <w:numId w:val="3"/>
        </w:numPr>
        <w:shd w:val="clear" w:color="auto" w:fill="FFFFFF"/>
        <w:spacing w:after="0" w:line="240" w:lineRule="auto"/>
        <w:rPr>
          <w:rFonts w:ascii="Trebuchet MS" w:eastAsia="Times New Roman" w:hAnsi="Trebuchet MS" w:cs="Arial"/>
          <w:lang w:eastAsia="it-IT"/>
        </w:rPr>
      </w:pPr>
      <w:r w:rsidRPr="00734E39">
        <w:rPr>
          <w:rFonts w:ascii="Trebuchet MS" w:eastAsia="Times New Roman" w:hAnsi="Trebuchet MS" w:cs="Arial"/>
          <w:lang w:eastAsia="it-IT"/>
        </w:rPr>
        <w:t>Studi umanistici;</w:t>
      </w:r>
    </w:p>
    <w:p w14:paraId="0101ACB9" w14:textId="77777777" w:rsidR="0091612E" w:rsidRPr="00734E39" w:rsidRDefault="0091612E" w:rsidP="00E436C4">
      <w:pPr>
        <w:numPr>
          <w:ilvl w:val="0"/>
          <w:numId w:val="3"/>
        </w:numPr>
        <w:shd w:val="clear" w:color="auto" w:fill="FFFFFF"/>
        <w:spacing w:after="0" w:line="240" w:lineRule="auto"/>
        <w:rPr>
          <w:rFonts w:ascii="Trebuchet MS" w:eastAsia="Times New Roman" w:hAnsi="Trebuchet MS" w:cs="Arial"/>
          <w:lang w:eastAsia="it-IT"/>
        </w:rPr>
      </w:pPr>
      <w:r w:rsidRPr="00734E39">
        <w:rPr>
          <w:rFonts w:ascii="Trebuchet MS" w:eastAsia="Times New Roman" w:hAnsi="Trebuchet MS" w:cs="Arial"/>
          <w:lang w:eastAsia="it-IT"/>
        </w:rPr>
        <w:t>Scienza e Medicina;</w:t>
      </w:r>
    </w:p>
    <w:p w14:paraId="384BE264" w14:textId="77777777" w:rsidR="0091612E" w:rsidRPr="00734E39" w:rsidRDefault="0091612E" w:rsidP="00E436C4">
      <w:pPr>
        <w:numPr>
          <w:ilvl w:val="0"/>
          <w:numId w:val="3"/>
        </w:numPr>
        <w:shd w:val="clear" w:color="auto" w:fill="FFFFFF"/>
        <w:spacing w:after="0" w:line="240" w:lineRule="auto"/>
        <w:rPr>
          <w:rFonts w:ascii="Trebuchet MS" w:eastAsia="Times New Roman" w:hAnsi="Trebuchet MS" w:cs="Arial"/>
          <w:lang w:eastAsia="it-IT"/>
        </w:rPr>
      </w:pPr>
      <w:r w:rsidRPr="00734E39">
        <w:rPr>
          <w:rFonts w:ascii="Trebuchet MS" w:eastAsia="Times New Roman" w:hAnsi="Trebuchet MS" w:cs="Arial"/>
          <w:lang w:eastAsia="it-IT"/>
        </w:rPr>
        <w:t>Economia, Diritto e Politica.</w:t>
      </w:r>
    </w:p>
    <w:p w14:paraId="5238DE1C" w14:textId="77777777" w:rsidR="0091612E" w:rsidRPr="00734E39" w:rsidRDefault="0091612E" w:rsidP="00E436C4">
      <w:pPr>
        <w:shd w:val="clear" w:color="auto" w:fill="FFFFFF"/>
        <w:spacing w:after="0" w:line="240" w:lineRule="auto"/>
        <w:rPr>
          <w:rFonts w:ascii="Trebuchet MS" w:eastAsia="Times New Roman" w:hAnsi="Trebuchet MS" w:cs="Arial"/>
          <w:color w:val="484848"/>
          <w:lang w:eastAsia="it-IT"/>
        </w:rPr>
      </w:pPr>
      <w:r w:rsidRPr="00734E39">
        <w:rPr>
          <w:rFonts w:ascii="Trebuchet MS" w:eastAsia="Times New Roman" w:hAnsi="Trebuchet MS" w:cs="Arial"/>
          <w:lang w:eastAsia="it-IT"/>
        </w:rPr>
        <w:t>Per l’anno accademico 2021/22, è possibile scegliere tra tre opzioni:</w:t>
      </w:r>
      <w:r w:rsidRPr="00734E39">
        <w:rPr>
          <w:rFonts w:ascii="Trebuchet MS" w:eastAsia="Times New Roman" w:hAnsi="Trebuchet MS" w:cs="Arial"/>
          <w:lang w:eastAsia="it-IT"/>
        </w:rPr>
        <w:br/>
      </w:r>
      <w:r w:rsidRPr="00734E39">
        <w:rPr>
          <w:rFonts w:ascii="Trebuchet MS" w:eastAsia="Times New Roman" w:hAnsi="Trebuchet MS" w:cs="Arial"/>
          <w:b/>
          <w:bCs/>
          <w:lang w:eastAsia="it-IT"/>
        </w:rPr>
        <w:t xml:space="preserve">Foundation </w:t>
      </w:r>
      <w:proofErr w:type="spellStart"/>
      <w:r w:rsidRPr="00734E39">
        <w:rPr>
          <w:rFonts w:ascii="Trebuchet MS" w:eastAsia="Times New Roman" w:hAnsi="Trebuchet MS" w:cs="Arial"/>
          <w:b/>
          <w:bCs/>
          <w:lang w:eastAsia="it-IT"/>
        </w:rPr>
        <w:t>Year</w:t>
      </w:r>
      <w:proofErr w:type="spellEnd"/>
      <w:r w:rsidRPr="00734E39">
        <w:rPr>
          <w:rFonts w:ascii="Trebuchet MS" w:eastAsia="Times New Roman" w:hAnsi="Trebuchet MS" w:cs="Arial"/>
          <w:b/>
          <w:bCs/>
          <w:lang w:eastAsia="it-IT"/>
        </w:rPr>
        <w:t xml:space="preserve"> residenziale</w:t>
      </w:r>
      <w:r w:rsidRPr="00734E39">
        <w:rPr>
          <w:rFonts w:ascii="Trebuchet MS" w:eastAsia="Times New Roman" w:hAnsi="Trebuchet MS" w:cs="Arial"/>
          <w:lang w:eastAsia="it-IT"/>
        </w:rPr>
        <w:t> che prevede la frequenza in presenza a Pavia di tutti i corsi da ottobre 2021 a giugno 2022;</w:t>
      </w:r>
      <w:r w:rsidRPr="00734E39">
        <w:rPr>
          <w:rFonts w:ascii="Trebuchet MS" w:eastAsia="Times New Roman" w:hAnsi="Trebuchet MS" w:cs="Arial"/>
          <w:lang w:eastAsia="it-IT"/>
        </w:rPr>
        <w:br/>
      </w:r>
      <w:r w:rsidRPr="00734E39">
        <w:rPr>
          <w:rFonts w:ascii="Trebuchet MS" w:eastAsia="Times New Roman" w:hAnsi="Trebuchet MS" w:cs="Arial"/>
          <w:b/>
          <w:bCs/>
          <w:lang w:eastAsia="it-IT"/>
        </w:rPr>
        <w:t xml:space="preserve">Foundation </w:t>
      </w:r>
      <w:proofErr w:type="spellStart"/>
      <w:r w:rsidRPr="00734E39">
        <w:rPr>
          <w:rFonts w:ascii="Trebuchet MS" w:eastAsia="Times New Roman" w:hAnsi="Trebuchet MS" w:cs="Arial"/>
          <w:b/>
          <w:bCs/>
          <w:lang w:eastAsia="it-IT"/>
        </w:rPr>
        <w:t>Year</w:t>
      </w:r>
      <w:proofErr w:type="spellEnd"/>
      <w:r w:rsidRPr="00734E39">
        <w:rPr>
          <w:rFonts w:ascii="Trebuchet MS" w:eastAsia="Times New Roman" w:hAnsi="Trebuchet MS" w:cs="Arial"/>
          <w:b/>
          <w:bCs/>
          <w:lang w:eastAsia="it-IT"/>
        </w:rPr>
        <w:t xml:space="preserve"> blended</w:t>
      </w:r>
      <w:r w:rsidRPr="00734E39">
        <w:rPr>
          <w:rFonts w:ascii="Trebuchet MS" w:eastAsia="Times New Roman" w:hAnsi="Trebuchet MS" w:cs="Arial"/>
          <w:lang w:eastAsia="it-IT"/>
        </w:rPr>
        <w:t> che prevede il 50% delle lezioni seguite online e il 50% in presenza a Pavia (al corso di italiano intensivo online che si svolgerà da ottobre 2021 a febbraio 2022, seguiranno in presenza a Pavia la seconda parte del corso di italiano e i corsi di area studies da marzo a giugno 2022);</w:t>
      </w:r>
      <w:r w:rsidRPr="00734E39">
        <w:rPr>
          <w:rFonts w:ascii="Trebuchet MS" w:eastAsia="Times New Roman" w:hAnsi="Trebuchet MS" w:cs="Arial"/>
          <w:lang w:eastAsia="it-IT"/>
        </w:rPr>
        <w:br/>
      </w:r>
      <w:r w:rsidRPr="00734E39">
        <w:rPr>
          <w:rFonts w:ascii="Trebuchet MS" w:eastAsia="Times New Roman" w:hAnsi="Trebuchet MS" w:cs="Arial"/>
          <w:b/>
          <w:bCs/>
          <w:lang w:eastAsia="it-IT"/>
        </w:rPr>
        <w:t xml:space="preserve">Foundation </w:t>
      </w:r>
      <w:proofErr w:type="spellStart"/>
      <w:r w:rsidRPr="00734E39">
        <w:rPr>
          <w:rFonts w:ascii="Trebuchet MS" w:eastAsia="Times New Roman" w:hAnsi="Trebuchet MS" w:cs="Arial"/>
          <w:b/>
          <w:bCs/>
          <w:lang w:eastAsia="it-IT"/>
        </w:rPr>
        <w:t>Year</w:t>
      </w:r>
      <w:proofErr w:type="spellEnd"/>
      <w:r w:rsidRPr="00734E39">
        <w:rPr>
          <w:rFonts w:ascii="Trebuchet MS" w:eastAsia="Times New Roman" w:hAnsi="Trebuchet MS" w:cs="Arial"/>
          <w:lang w:eastAsia="it-IT"/>
        </w:rPr>
        <w:t> online che prevede la frequenza di tutti i corsi interamente online da ottobre 2021 a giugno 2022.</w:t>
      </w:r>
      <w:r w:rsidRPr="00734E39">
        <w:rPr>
          <w:rFonts w:ascii="Trebuchet MS" w:eastAsia="Times New Roman" w:hAnsi="Trebuchet MS" w:cs="Arial"/>
          <w:lang w:eastAsia="it-IT"/>
        </w:rPr>
        <w:br/>
        <w:t>Per ulteriori informazioni sul corso e sulla modalità di iscrizione clicca </w:t>
      </w:r>
      <w:hyperlink r:id="rId42" w:history="1">
        <w:r w:rsidRPr="00734E39">
          <w:rPr>
            <w:rFonts w:ascii="Trebuchet MS" w:eastAsia="Times New Roman" w:hAnsi="Trebuchet MS" w:cs="Arial"/>
            <w:b/>
            <w:bCs/>
            <w:color w:val="38518A"/>
            <w:lang w:eastAsia="it-IT"/>
          </w:rPr>
          <w:t>qui</w:t>
        </w:r>
      </w:hyperlink>
      <w:r w:rsidRPr="00734E39">
        <w:rPr>
          <w:rFonts w:ascii="Trebuchet MS" w:eastAsia="Times New Roman" w:hAnsi="Trebuchet MS" w:cs="Arial"/>
          <w:color w:val="484848"/>
          <w:lang w:eastAsia="it-IT"/>
        </w:rPr>
        <w:t>.</w:t>
      </w:r>
    </w:p>
    <w:p w14:paraId="6AADBDEC" w14:textId="77777777" w:rsidR="0091612E" w:rsidRPr="00734E39" w:rsidRDefault="0091612E" w:rsidP="00E436C4">
      <w:pPr>
        <w:spacing w:after="0" w:line="240" w:lineRule="auto"/>
        <w:rPr>
          <w:rStyle w:val="Enfasigrassetto"/>
          <w:rFonts w:ascii="Trebuchet MS" w:hAnsi="Trebuchet MS" w:cs="Arial"/>
          <w:u w:val="single"/>
          <w:shd w:val="clear" w:color="auto" w:fill="FFFFFF"/>
        </w:rPr>
      </w:pPr>
    </w:p>
    <w:p w14:paraId="265BFA33" w14:textId="77777777" w:rsidR="0091612E" w:rsidRPr="00734E39" w:rsidRDefault="0091612E" w:rsidP="00E436C4">
      <w:pPr>
        <w:spacing w:after="0" w:line="240" w:lineRule="auto"/>
        <w:rPr>
          <w:rStyle w:val="Enfasigrassetto"/>
          <w:rFonts w:ascii="Trebuchet MS" w:hAnsi="Trebuchet MS" w:cs="Arial"/>
          <w:u w:val="single"/>
          <w:shd w:val="clear" w:color="auto" w:fill="FFFFFF"/>
        </w:rPr>
      </w:pPr>
    </w:p>
    <w:p w14:paraId="319A4CD9" w14:textId="77777777" w:rsidR="00D94AA2" w:rsidRPr="00734E39" w:rsidRDefault="00D94AA2" w:rsidP="00E436C4">
      <w:pPr>
        <w:spacing w:after="0" w:line="240" w:lineRule="auto"/>
        <w:rPr>
          <w:rFonts w:ascii="Trebuchet MS" w:hAnsi="Trebuchet MS" w:cs="Arial"/>
          <w:color w:val="484848"/>
          <w:shd w:val="clear" w:color="auto" w:fill="FFFFFF"/>
        </w:rPr>
      </w:pPr>
      <w:r w:rsidRPr="00734E39">
        <w:rPr>
          <w:rStyle w:val="Enfasigrassetto"/>
          <w:rFonts w:ascii="Trebuchet MS" w:hAnsi="Trebuchet MS" w:cs="Arial"/>
          <w:u w:val="single"/>
          <w:shd w:val="clear" w:color="auto" w:fill="FFFFFF"/>
        </w:rPr>
        <w:t>Dottorato di ricerca all'Università degli Studi di Genova</w:t>
      </w:r>
      <w:r w:rsidRPr="00734E39">
        <w:rPr>
          <w:rFonts w:ascii="Trebuchet MS" w:hAnsi="Trebuchet MS" w:cs="Arial"/>
        </w:rPr>
        <w:br/>
      </w:r>
      <w:r w:rsidRPr="00734E39">
        <w:rPr>
          <w:rStyle w:val="Enfasigrassetto"/>
          <w:rFonts w:ascii="Trebuchet MS" w:hAnsi="Trebuchet MS" w:cs="Arial"/>
          <w:u w:val="single"/>
          <w:shd w:val="clear" w:color="auto" w:fill="FFFFFF"/>
        </w:rPr>
        <w:t>Scadenza invio candidature: 15 giugno 2021</w:t>
      </w:r>
      <w:r w:rsidRPr="00734E39">
        <w:rPr>
          <w:rFonts w:ascii="Trebuchet MS" w:hAnsi="Trebuchet MS" w:cs="Arial"/>
        </w:rPr>
        <w:br/>
      </w:r>
      <w:r w:rsidRPr="00734E39">
        <w:rPr>
          <w:rFonts w:ascii="Trebuchet MS" w:hAnsi="Trebuchet MS" w:cs="Arial"/>
        </w:rPr>
        <w:br/>
      </w:r>
      <w:r w:rsidRPr="00734E39">
        <w:rPr>
          <w:rFonts w:ascii="Trebuchet MS" w:hAnsi="Trebuchet MS" w:cs="Arial"/>
          <w:shd w:val="clear" w:color="auto" w:fill="FFFFFF"/>
        </w:rPr>
        <w:t xml:space="preserve">E’ stato pubblicato il bando di concorso per l’ammissione ai corsi di dottorato di ricerca XXXVII ciclo presso </w:t>
      </w:r>
      <w:r w:rsidRPr="00734E39">
        <w:rPr>
          <w:rFonts w:ascii="Trebuchet MS" w:hAnsi="Trebuchet MS" w:cs="Arial"/>
          <w:b/>
          <w:shd w:val="clear" w:color="auto" w:fill="FFFFFF"/>
        </w:rPr>
        <w:t>l’</w:t>
      </w:r>
      <w:hyperlink r:id="rId43" w:history="1">
        <w:r w:rsidRPr="00734E39">
          <w:rPr>
            <w:rStyle w:val="Enfasigrassetto"/>
            <w:rFonts w:ascii="Trebuchet MS" w:hAnsi="Trebuchet MS" w:cs="Arial"/>
            <w:b w:val="0"/>
            <w:shd w:val="clear" w:color="auto" w:fill="FFFFFF"/>
          </w:rPr>
          <w:t>Università degli Studi Genova</w:t>
        </w:r>
      </w:hyperlink>
      <w:r w:rsidRPr="00734E39">
        <w:rPr>
          <w:rFonts w:ascii="Trebuchet MS" w:hAnsi="Trebuchet MS" w:cs="Arial"/>
          <w:b/>
          <w:shd w:val="clear" w:color="auto" w:fill="FFFFFF"/>
        </w:rPr>
        <w:t>.</w:t>
      </w:r>
      <w:r w:rsidRPr="00734E39">
        <w:rPr>
          <w:rFonts w:ascii="Trebuchet MS" w:hAnsi="Trebuchet MS" w:cs="Arial"/>
        </w:rPr>
        <w:br/>
      </w:r>
      <w:r w:rsidRPr="00734E39">
        <w:rPr>
          <w:rFonts w:ascii="Trebuchet MS" w:hAnsi="Trebuchet MS" w:cs="Arial"/>
          <w:shd w:val="clear" w:color="auto" w:fill="FFFFFF"/>
        </w:rPr>
        <w:t>Per vedere il bando clicca </w:t>
      </w:r>
      <w:hyperlink r:id="rId44" w:history="1">
        <w:r w:rsidRPr="00734E39">
          <w:rPr>
            <w:rStyle w:val="Enfasigrassetto"/>
            <w:rFonts w:ascii="Trebuchet MS" w:hAnsi="Trebuchet MS" w:cs="Arial"/>
            <w:shd w:val="clear" w:color="auto" w:fill="FFFFFF"/>
          </w:rPr>
          <w:t>qui</w:t>
        </w:r>
      </w:hyperlink>
      <w:r w:rsidRPr="00734E39">
        <w:rPr>
          <w:rFonts w:ascii="Trebuchet MS" w:hAnsi="Trebuchet MS" w:cs="Arial"/>
          <w:color w:val="484848"/>
          <w:shd w:val="clear" w:color="auto" w:fill="FFFFFF"/>
        </w:rPr>
        <w:t>.</w:t>
      </w:r>
    </w:p>
    <w:p w14:paraId="0782DDE7" w14:textId="77777777" w:rsidR="00264095" w:rsidRPr="00734E39" w:rsidRDefault="00C15D37" w:rsidP="00E436C4">
      <w:pPr>
        <w:spacing w:after="0" w:line="240" w:lineRule="auto"/>
        <w:rPr>
          <w:rFonts w:ascii="Trebuchet MS" w:hAnsi="Trebuchet MS" w:cs="Arial"/>
          <w:color w:val="484848"/>
          <w:shd w:val="clear" w:color="auto" w:fill="FFFFFF"/>
        </w:rPr>
      </w:pPr>
      <w:r w:rsidRPr="00734E39">
        <w:rPr>
          <w:rStyle w:val="Enfasigrassetto"/>
          <w:rFonts w:ascii="Trebuchet MS" w:hAnsi="Trebuchet MS" w:cs="Arial"/>
          <w:u w:val="single"/>
          <w:shd w:val="clear" w:color="auto" w:fill="FFFFFF"/>
        </w:rPr>
        <w:br/>
      </w:r>
      <w:r w:rsidRPr="00734E39">
        <w:rPr>
          <w:rStyle w:val="Enfasigrassetto"/>
          <w:rFonts w:ascii="Trebuchet MS" w:hAnsi="Trebuchet MS" w:cs="Arial"/>
          <w:u w:val="single"/>
          <w:shd w:val="clear" w:color="auto" w:fill="FFFFFF"/>
        </w:rPr>
        <w:br/>
      </w:r>
      <w:r w:rsidR="00264095" w:rsidRPr="00734E39">
        <w:rPr>
          <w:rStyle w:val="Enfasigrassetto"/>
          <w:rFonts w:ascii="Trebuchet MS" w:hAnsi="Trebuchet MS" w:cs="Arial"/>
          <w:u w:val="single"/>
          <w:shd w:val="clear" w:color="auto" w:fill="FFFFFF"/>
        </w:rPr>
        <w:t>Corsi di Lingua e Cultura Italiana “Chiara e Giuseppe Feltrinelli”</w:t>
      </w:r>
      <w:r w:rsidR="00264095" w:rsidRPr="00734E39">
        <w:rPr>
          <w:rFonts w:ascii="Trebuchet MS" w:hAnsi="Trebuchet MS" w:cs="Arial"/>
          <w:b/>
          <w:bCs/>
          <w:u w:val="single"/>
          <w:shd w:val="clear" w:color="auto" w:fill="FFFFFF"/>
        </w:rPr>
        <w:br/>
      </w:r>
      <w:r w:rsidR="00264095" w:rsidRPr="00734E39">
        <w:rPr>
          <w:rStyle w:val="Enfasigrassetto"/>
          <w:rFonts w:ascii="Trebuchet MS" w:hAnsi="Trebuchet MS" w:cs="Arial"/>
          <w:u w:val="single"/>
          <w:shd w:val="clear" w:color="auto" w:fill="FFFFFF"/>
        </w:rPr>
        <w:t>La scadenza per l’invio delle domande è fissata per il 2 aprile 2021</w:t>
      </w:r>
      <w:r w:rsidR="00264095" w:rsidRPr="00734E39">
        <w:rPr>
          <w:rStyle w:val="Enfasigrassetto"/>
          <w:rFonts w:ascii="Trebuchet MS" w:hAnsi="Trebuchet MS" w:cs="Arial"/>
          <w:shd w:val="clear" w:color="auto" w:fill="FFFFFF"/>
        </w:rPr>
        <w:br/>
      </w:r>
      <w:r w:rsidR="00264095" w:rsidRPr="00734E39">
        <w:rPr>
          <w:rStyle w:val="Enfasigrassetto"/>
          <w:rFonts w:ascii="Trebuchet MS" w:hAnsi="Trebuchet MS" w:cs="Arial"/>
          <w:shd w:val="clear" w:color="auto" w:fill="FFFFFF"/>
        </w:rPr>
        <w:br/>
      </w:r>
      <w:r w:rsidR="00264095" w:rsidRPr="00734E39">
        <w:rPr>
          <w:rFonts w:ascii="Trebuchet MS" w:hAnsi="Trebuchet MS" w:cs="Arial"/>
          <w:shd w:val="clear" w:color="auto" w:fill="FFFFFF"/>
        </w:rPr>
        <w:t>Il Centro Linguistico d’Ateneo SLAM organizza i </w:t>
      </w:r>
      <w:hyperlink r:id="rId45" w:history="1">
        <w:r w:rsidR="00264095" w:rsidRPr="00734E39">
          <w:rPr>
            <w:rStyle w:val="Enfasigrassetto"/>
            <w:rFonts w:ascii="Trebuchet MS" w:hAnsi="Trebuchet MS" w:cs="Arial"/>
            <w:color w:val="38518A"/>
            <w:shd w:val="clear" w:color="auto" w:fill="FFFFFF"/>
          </w:rPr>
          <w:t>Corsi Internazionali di Lingua e Cultura Italiana “Chiara e Giuseppe Feltrinelli”</w:t>
        </w:r>
      </w:hyperlink>
      <w:r w:rsidR="00264095" w:rsidRPr="00734E39">
        <w:rPr>
          <w:rFonts w:ascii="Trebuchet MS" w:hAnsi="Trebuchet MS" w:cs="Arial"/>
          <w:color w:val="484848"/>
          <w:shd w:val="clear" w:color="auto" w:fill="FFFFFF"/>
        </w:rPr>
        <w:t> </w:t>
      </w:r>
      <w:r w:rsidR="00264095" w:rsidRPr="00734E39">
        <w:rPr>
          <w:rFonts w:ascii="Trebuchet MS" w:hAnsi="Trebuchet MS" w:cs="Arial"/>
          <w:shd w:val="clear" w:color="auto" w:fill="FFFFFF"/>
        </w:rPr>
        <w:t>che si svolgeranno nei mesi di luglio e agosto presso la sede di Gargnano, sul lago di Garda, e avranno la durata di 3 settimane per un totale di 84 ore di didattica della lingua e della cultura italiana.</w:t>
      </w:r>
      <w:r w:rsidR="00264095" w:rsidRPr="00734E39">
        <w:rPr>
          <w:rFonts w:ascii="Trebuchet MS" w:hAnsi="Trebuchet MS" w:cs="Arial"/>
        </w:rPr>
        <w:br/>
      </w:r>
      <w:r w:rsidR="00264095" w:rsidRPr="00734E39">
        <w:rPr>
          <w:rFonts w:ascii="Trebuchet MS" w:hAnsi="Trebuchet MS" w:cs="Arial"/>
          <w:shd w:val="clear" w:color="auto" w:fill="FFFFFF"/>
        </w:rPr>
        <w:t>Sono ammessi a concorrere ai 14 posti disponibili i cittadini stranieri con un’età compresa tra i 18 e i 35 anni che abbiano una conoscenza minima dell’italiano di livello B1. E’ previsto da parte dei corsisti il pagamento di 500 euro a copertura di tutte le spese (escluso il costo del viaggio per l’Italia e le attività culturali facoltative).</w:t>
      </w:r>
      <w:r w:rsidR="00264095" w:rsidRPr="00734E39">
        <w:rPr>
          <w:rFonts w:ascii="Trebuchet MS" w:hAnsi="Trebuchet MS" w:cs="Arial"/>
        </w:rPr>
        <w:br/>
      </w:r>
      <w:r w:rsidR="00264095" w:rsidRPr="00734E39">
        <w:rPr>
          <w:rFonts w:ascii="Trebuchet MS" w:hAnsi="Trebuchet MS" w:cs="Arial"/>
          <w:shd w:val="clear" w:color="auto" w:fill="FFFFFF"/>
        </w:rPr>
        <w:t>I candidati dovranno presentare domanda di iscrizione entro e non oltre il giorno 2 aprile 2021 alle ore 12.00 compilando</w:t>
      </w:r>
      <w:r w:rsidR="00264095" w:rsidRPr="00734E39">
        <w:rPr>
          <w:rFonts w:ascii="Trebuchet MS" w:hAnsi="Trebuchet MS" w:cs="Arial"/>
          <w:color w:val="484848"/>
          <w:shd w:val="clear" w:color="auto" w:fill="FFFFFF"/>
        </w:rPr>
        <w:t xml:space="preserve"> </w:t>
      </w:r>
      <w:r w:rsidR="00264095" w:rsidRPr="00734E39">
        <w:rPr>
          <w:rFonts w:ascii="Trebuchet MS" w:hAnsi="Trebuchet MS" w:cs="Arial"/>
          <w:shd w:val="clear" w:color="auto" w:fill="FFFFFF"/>
        </w:rPr>
        <w:t>l’</w:t>
      </w:r>
      <w:hyperlink r:id="rId46" w:history="1">
        <w:r w:rsidR="00264095" w:rsidRPr="00734E39">
          <w:rPr>
            <w:rStyle w:val="Enfasigrassetto"/>
            <w:rFonts w:ascii="Trebuchet MS" w:hAnsi="Trebuchet MS" w:cs="Arial"/>
            <w:color w:val="38518A"/>
            <w:shd w:val="clear" w:color="auto" w:fill="FFFFFF"/>
          </w:rPr>
          <w:t>apposito modulo online</w:t>
        </w:r>
      </w:hyperlink>
      <w:r w:rsidR="00264095" w:rsidRPr="00734E39">
        <w:rPr>
          <w:rFonts w:ascii="Trebuchet MS" w:hAnsi="Trebuchet MS" w:cs="Arial"/>
          <w:color w:val="484848"/>
          <w:shd w:val="clear" w:color="auto" w:fill="FFFFFF"/>
        </w:rPr>
        <w:t>.</w:t>
      </w:r>
      <w:r w:rsidR="00264095" w:rsidRPr="00734E39">
        <w:rPr>
          <w:rFonts w:ascii="Trebuchet MS" w:hAnsi="Trebuchet MS" w:cs="Arial"/>
          <w:color w:val="484848"/>
        </w:rPr>
        <w:br/>
      </w:r>
      <w:r w:rsidR="00264095" w:rsidRPr="00734E39">
        <w:rPr>
          <w:rFonts w:ascii="Trebuchet MS" w:hAnsi="Trebuchet MS" w:cs="Arial"/>
          <w:shd w:val="clear" w:color="auto" w:fill="FFFFFF"/>
        </w:rPr>
        <w:t>Per le informazioni sul corso e sulla modalità di iscrizione clicca </w:t>
      </w:r>
      <w:hyperlink r:id="rId47" w:history="1">
        <w:r w:rsidR="00264095" w:rsidRPr="00734E39">
          <w:rPr>
            <w:rStyle w:val="Enfasigrassetto"/>
            <w:rFonts w:ascii="Trebuchet MS" w:hAnsi="Trebuchet MS" w:cs="Arial"/>
            <w:color w:val="38518A"/>
            <w:shd w:val="clear" w:color="auto" w:fill="FFFFFF"/>
          </w:rPr>
          <w:t>qui</w:t>
        </w:r>
      </w:hyperlink>
      <w:r w:rsidR="00264095" w:rsidRPr="00734E39">
        <w:rPr>
          <w:rFonts w:ascii="Trebuchet MS" w:hAnsi="Trebuchet MS" w:cs="Arial"/>
          <w:color w:val="484848"/>
          <w:shd w:val="clear" w:color="auto" w:fill="FFFFFF"/>
        </w:rPr>
        <w:t>.</w:t>
      </w:r>
    </w:p>
    <w:p w14:paraId="42879BD1" w14:textId="77777777" w:rsidR="00264095" w:rsidRPr="00734E39" w:rsidRDefault="00264095" w:rsidP="00E436C4">
      <w:pPr>
        <w:spacing w:after="0" w:line="240" w:lineRule="auto"/>
        <w:rPr>
          <w:rFonts w:ascii="Trebuchet MS" w:eastAsia="Times New Roman" w:hAnsi="Trebuchet MS" w:cs="Arial"/>
          <w:b/>
          <w:bCs/>
          <w:u w:val="single"/>
          <w:lang w:eastAsia="it-IT"/>
        </w:rPr>
      </w:pPr>
    </w:p>
    <w:p w14:paraId="677183E7" w14:textId="77777777" w:rsidR="00826D5F" w:rsidRPr="00734E39" w:rsidRDefault="00826D5F" w:rsidP="00E436C4">
      <w:pPr>
        <w:spacing w:after="0" w:line="240" w:lineRule="auto"/>
        <w:rPr>
          <w:rFonts w:ascii="Trebuchet MS" w:eastAsia="Times New Roman" w:hAnsi="Trebuchet MS" w:cs="Arial"/>
          <w:lang w:eastAsia="it-IT"/>
        </w:rPr>
      </w:pPr>
      <w:r w:rsidRPr="00734E39">
        <w:rPr>
          <w:rFonts w:ascii="Trebuchet MS" w:eastAsia="Times New Roman" w:hAnsi="Trebuchet MS" w:cs="Arial"/>
          <w:b/>
          <w:bCs/>
          <w:u w:val="single"/>
          <w:lang w:eastAsia="it-IT"/>
        </w:rPr>
        <w:t xml:space="preserve">Apertura delle iscrizioni al programma Foundation </w:t>
      </w:r>
      <w:proofErr w:type="spellStart"/>
      <w:r w:rsidRPr="00734E39">
        <w:rPr>
          <w:rFonts w:ascii="Trebuchet MS" w:eastAsia="Times New Roman" w:hAnsi="Trebuchet MS" w:cs="Arial"/>
          <w:b/>
          <w:bCs/>
          <w:u w:val="single"/>
          <w:lang w:eastAsia="it-IT"/>
        </w:rPr>
        <w:t>Year</w:t>
      </w:r>
      <w:proofErr w:type="spellEnd"/>
      <w:r w:rsidRPr="00734E39">
        <w:rPr>
          <w:rFonts w:ascii="Trebuchet MS" w:eastAsia="Times New Roman" w:hAnsi="Trebuchet MS" w:cs="Arial"/>
          <w:b/>
          <w:bCs/>
          <w:u w:val="single"/>
          <w:lang w:eastAsia="it-IT"/>
        </w:rPr>
        <w:t xml:space="preserve"> dell'Università degli Studi di Pavia</w:t>
      </w:r>
      <w:r w:rsidRPr="00734E39">
        <w:rPr>
          <w:rFonts w:ascii="Trebuchet MS" w:eastAsia="Times New Roman" w:hAnsi="Trebuchet MS" w:cs="Arial"/>
          <w:lang w:eastAsia="it-IT"/>
        </w:rPr>
        <w:br/>
      </w:r>
      <w:r w:rsidRPr="00734E39">
        <w:rPr>
          <w:rFonts w:ascii="Trebuchet MS" w:eastAsia="Times New Roman" w:hAnsi="Trebuchet MS" w:cs="Arial"/>
          <w:b/>
          <w:bCs/>
          <w:u w:val="single"/>
          <w:lang w:eastAsia="it-IT"/>
        </w:rPr>
        <w:t>Scadenza presentazione domande: 15 luglio 2020</w:t>
      </w:r>
      <w:r w:rsidRPr="00734E39">
        <w:rPr>
          <w:rFonts w:ascii="Trebuchet MS" w:eastAsia="Times New Roman" w:hAnsi="Trebuchet MS" w:cs="Arial"/>
          <w:lang w:eastAsia="it-IT"/>
        </w:rPr>
        <w:br/>
      </w:r>
      <w:r w:rsidRPr="00734E39">
        <w:rPr>
          <w:rFonts w:ascii="Trebuchet MS" w:eastAsia="Times New Roman" w:hAnsi="Trebuchet MS" w:cs="Arial"/>
          <w:lang w:eastAsia="it-IT"/>
        </w:rPr>
        <w:br/>
        <w:t xml:space="preserve">Aperte le iscrizioni per l'anno 2020/2021 al programma </w:t>
      </w:r>
      <w:r w:rsidRPr="00734E39">
        <w:rPr>
          <w:rFonts w:ascii="Trebuchet MS" w:eastAsia="Times New Roman" w:hAnsi="Trebuchet MS" w:cs="Arial"/>
          <w:b/>
          <w:bCs/>
          <w:lang w:eastAsia="it-IT"/>
        </w:rPr>
        <w:t xml:space="preserve">Foundation </w:t>
      </w:r>
      <w:proofErr w:type="spellStart"/>
      <w:r w:rsidRPr="00734E39">
        <w:rPr>
          <w:rFonts w:ascii="Trebuchet MS" w:eastAsia="Times New Roman" w:hAnsi="Trebuchet MS" w:cs="Arial"/>
          <w:b/>
          <w:bCs/>
          <w:lang w:eastAsia="it-IT"/>
        </w:rPr>
        <w:t>Year</w:t>
      </w:r>
      <w:proofErr w:type="spellEnd"/>
      <w:r w:rsidRPr="00734E39">
        <w:rPr>
          <w:rFonts w:ascii="Trebuchet MS" w:eastAsia="Times New Roman" w:hAnsi="Trebuchet MS" w:cs="Arial"/>
          <w:lang w:eastAsia="it-IT"/>
        </w:rPr>
        <w:t xml:space="preserve"> dell</w:t>
      </w:r>
      <w:r w:rsidRPr="00734E39">
        <w:rPr>
          <w:rFonts w:ascii="Trebuchet MS" w:eastAsia="Times New Roman" w:hAnsi="Trebuchet MS" w:cs="Arial"/>
          <w:color w:val="484848"/>
          <w:lang w:eastAsia="it-IT"/>
        </w:rPr>
        <w:t>'</w:t>
      </w:r>
      <w:hyperlink r:id="rId48" w:history="1">
        <w:r w:rsidRPr="00734E39">
          <w:rPr>
            <w:rFonts w:ascii="Trebuchet MS" w:eastAsia="Times New Roman" w:hAnsi="Trebuchet MS" w:cs="Arial"/>
            <w:b/>
            <w:bCs/>
            <w:color w:val="38518A"/>
            <w:lang w:eastAsia="it-IT"/>
          </w:rPr>
          <w:t>Università degli Studi di Pavia</w:t>
        </w:r>
      </w:hyperlink>
      <w:r w:rsidRPr="00734E39">
        <w:rPr>
          <w:rFonts w:ascii="Trebuchet MS" w:eastAsia="Times New Roman" w:hAnsi="Trebuchet MS" w:cs="Arial"/>
          <w:color w:val="484848"/>
          <w:lang w:eastAsia="it-IT"/>
        </w:rPr>
        <w:t xml:space="preserve">, </w:t>
      </w:r>
      <w:r w:rsidRPr="00734E39">
        <w:rPr>
          <w:rFonts w:ascii="Trebuchet MS" w:eastAsia="Times New Roman" w:hAnsi="Trebuchet MS" w:cs="Arial"/>
          <w:lang w:eastAsia="it-IT"/>
        </w:rPr>
        <w:t>un corso propedeutico destinato a studenti internazionali che non hanno conseguito il dodicesimo anno di scolarità pregressa e necessario per potersi iscrivere ad una Laurea Triennale o Magistrale a Ciclo Unico. Il corso di una durata di 9 mesi inizierà il prossimo ottobre 2020.</w:t>
      </w:r>
      <w:r w:rsidRPr="00734E39">
        <w:rPr>
          <w:rFonts w:ascii="Trebuchet MS" w:eastAsia="Times New Roman" w:hAnsi="Trebuchet MS" w:cs="Arial"/>
          <w:lang w:eastAsia="it-IT"/>
        </w:rPr>
        <w:br/>
        <w:t>Il corso include un corso di lingua italiana e corsi in una delle tre aree disciplinari:</w:t>
      </w:r>
    </w:p>
    <w:p w14:paraId="08DE331A" w14:textId="77777777" w:rsidR="00826D5F" w:rsidRPr="00734E39" w:rsidRDefault="00826D5F" w:rsidP="00E436C4">
      <w:pPr>
        <w:numPr>
          <w:ilvl w:val="0"/>
          <w:numId w:val="2"/>
        </w:numPr>
        <w:spacing w:after="0" w:line="240" w:lineRule="auto"/>
        <w:ind w:left="615"/>
        <w:rPr>
          <w:rFonts w:ascii="Trebuchet MS" w:eastAsia="Times New Roman" w:hAnsi="Trebuchet MS" w:cs="Arial"/>
          <w:lang w:eastAsia="it-IT"/>
        </w:rPr>
      </w:pPr>
      <w:r w:rsidRPr="00734E39">
        <w:rPr>
          <w:rFonts w:ascii="Trebuchet MS" w:eastAsia="Times New Roman" w:hAnsi="Trebuchet MS" w:cs="Arial"/>
          <w:lang w:eastAsia="it-IT"/>
        </w:rPr>
        <w:t>Studi umanistici;</w:t>
      </w:r>
    </w:p>
    <w:p w14:paraId="4F5B1B6D" w14:textId="77777777" w:rsidR="00826D5F" w:rsidRPr="00734E39" w:rsidRDefault="00826D5F" w:rsidP="00E436C4">
      <w:pPr>
        <w:numPr>
          <w:ilvl w:val="0"/>
          <w:numId w:val="2"/>
        </w:numPr>
        <w:spacing w:after="0" w:line="240" w:lineRule="auto"/>
        <w:ind w:left="615"/>
        <w:rPr>
          <w:rFonts w:ascii="Trebuchet MS" w:eastAsia="Times New Roman" w:hAnsi="Trebuchet MS" w:cs="Arial"/>
          <w:lang w:eastAsia="it-IT"/>
        </w:rPr>
      </w:pPr>
      <w:r w:rsidRPr="00734E39">
        <w:rPr>
          <w:rFonts w:ascii="Trebuchet MS" w:eastAsia="Times New Roman" w:hAnsi="Trebuchet MS" w:cs="Arial"/>
          <w:lang w:eastAsia="it-IT"/>
        </w:rPr>
        <w:t>Scienza e Medicina;</w:t>
      </w:r>
    </w:p>
    <w:p w14:paraId="7537FA2A" w14:textId="77777777" w:rsidR="00826D5F" w:rsidRPr="00734E39" w:rsidRDefault="00826D5F" w:rsidP="00E436C4">
      <w:pPr>
        <w:numPr>
          <w:ilvl w:val="0"/>
          <w:numId w:val="2"/>
        </w:numPr>
        <w:spacing w:after="0" w:line="240" w:lineRule="auto"/>
        <w:ind w:left="615"/>
        <w:rPr>
          <w:rFonts w:ascii="Trebuchet MS" w:eastAsia="Times New Roman" w:hAnsi="Trebuchet MS" w:cs="Arial"/>
          <w:lang w:eastAsia="it-IT"/>
        </w:rPr>
      </w:pPr>
      <w:r w:rsidRPr="00734E39">
        <w:rPr>
          <w:rFonts w:ascii="Trebuchet MS" w:eastAsia="Times New Roman" w:hAnsi="Trebuchet MS" w:cs="Arial"/>
          <w:lang w:eastAsia="it-IT"/>
        </w:rPr>
        <w:t>Economia, Diritto e Politica.</w:t>
      </w:r>
    </w:p>
    <w:p w14:paraId="7F8507BA" w14:textId="77777777" w:rsidR="00826D5F" w:rsidRPr="00734E39" w:rsidRDefault="00826D5F" w:rsidP="00E436C4">
      <w:pPr>
        <w:spacing w:after="0" w:line="240" w:lineRule="auto"/>
        <w:rPr>
          <w:rFonts w:ascii="Trebuchet MS" w:eastAsia="Times New Roman" w:hAnsi="Trebuchet MS" w:cs="Arial"/>
          <w:color w:val="484848"/>
          <w:lang w:eastAsia="it-IT"/>
        </w:rPr>
      </w:pPr>
      <w:r w:rsidRPr="00734E39">
        <w:rPr>
          <w:rFonts w:ascii="Trebuchet MS" w:eastAsia="Times New Roman" w:hAnsi="Trebuchet MS" w:cs="Arial"/>
          <w:lang w:eastAsia="it-IT"/>
        </w:rPr>
        <w:t xml:space="preserve">Per ulteriori informazioni sul corso e sulla modalità di iscrizione clicca </w:t>
      </w:r>
      <w:hyperlink r:id="rId49" w:history="1">
        <w:r w:rsidRPr="00734E39">
          <w:rPr>
            <w:rFonts w:ascii="Trebuchet MS" w:eastAsia="Times New Roman" w:hAnsi="Trebuchet MS" w:cs="Arial"/>
            <w:b/>
            <w:bCs/>
            <w:color w:val="38518A"/>
            <w:lang w:eastAsia="it-IT"/>
          </w:rPr>
          <w:t>qui</w:t>
        </w:r>
      </w:hyperlink>
      <w:r w:rsidRPr="00734E39">
        <w:rPr>
          <w:rFonts w:ascii="Trebuchet MS" w:eastAsia="Times New Roman" w:hAnsi="Trebuchet MS" w:cs="Arial"/>
          <w:color w:val="484848"/>
          <w:lang w:eastAsia="it-IT"/>
        </w:rPr>
        <w:t>.</w:t>
      </w:r>
      <w:r w:rsidRPr="00734E39">
        <w:rPr>
          <w:rFonts w:ascii="Trebuchet MS" w:eastAsia="Times New Roman" w:hAnsi="Trebuchet MS" w:cs="Arial"/>
          <w:color w:val="484848"/>
          <w:lang w:eastAsia="it-IT"/>
        </w:rPr>
        <w:br/>
      </w:r>
      <w:r w:rsidRPr="00734E39">
        <w:rPr>
          <w:rFonts w:ascii="Trebuchet MS" w:eastAsia="Times New Roman" w:hAnsi="Trebuchet MS" w:cs="Arial"/>
          <w:lang w:eastAsia="it-IT"/>
        </w:rPr>
        <w:t xml:space="preserve">Per scaricare la </w:t>
      </w:r>
      <w:proofErr w:type="spellStart"/>
      <w:r w:rsidRPr="00734E39">
        <w:rPr>
          <w:rFonts w:ascii="Trebuchet MS" w:eastAsia="Times New Roman" w:hAnsi="Trebuchet MS" w:cs="Arial"/>
          <w:lang w:eastAsia="it-IT"/>
        </w:rPr>
        <w:t>brochire</w:t>
      </w:r>
      <w:proofErr w:type="spellEnd"/>
      <w:r w:rsidRPr="00734E39">
        <w:rPr>
          <w:rFonts w:ascii="Trebuchet MS" w:eastAsia="Times New Roman" w:hAnsi="Trebuchet MS" w:cs="Arial"/>
          <w:lang w:eastAsia="it-IT"/>
        </w:rPr>
        <w:t xml:space="preserve"> in lingua italiana clicca </w:t>
      </w:r>
      <w:hyperlink r:id="rId50" w:history="1">
        <w:r w:rsidRPr="00734E39">
          <w:rPr>
            <w:rFonts w:ascii="Trebuchet MS" w:eastAsia="Times New Roman" w:hAnsi="Trebuchet MS" w:cs="Arial"/>
            <w:b/>
            <w:bCs/>
            <w:color w:val="38518A"/>
            <w:lang w:eastAsia="it-IT"/>
          </w:rPr>
          <w:t>qui</w:t>
        </w:r>
      </w:hyperlink>
      <w:r w:rsidRPr="00734E39">
        <w:rPr>
          <w:rFonts w:ascii="Trebuchet MS" w:eastAsia="Times New Roman" w:hAnsi="Trebuchet MS" w:cs="Arial"/>
          <w:color w:val="484848"/>
          <w:lang w:eastAsia="it-IT"/>
        </w:rPr>
        <w:t>.</w:t>
      </w:r>
      <w:r w:rsidRPr="00734E39">
        <w:rPr>
          <w:rFonts w:ascii="Trebuchet MS" w:eastAsia="Times New Roman" w:hAnsi="Trebuchet MS" w:cs="Arial"/>
          <w:color w:val="484848"/>
          <w:lang w:eastAsia="it-IT"/>
        </w:rPr>
        <w:br/>
      </w:r>
      <w:r w:rsidRPr="00734E39">
        <w:rPr>
          <w:rFonts w:ascii="Trebuchet MS" w:eastAsia="Times New Roman" w:hAnsi="Trebuchet MS" w:cs="Arial"/>
          <w:lang w:eastAsia="it-IT"/>
        </w:rPr>
        <w:t xml:space="preserve">Per scaricare la </w:t>
      </w:r>
      <w:proofErr w:type="spellStart"/>
      <w:r w:rsidRPr="00734E39">
        <w:rPr>
          <w:rFonts w:ascii="Trebuchet MS" w:eastAsia="Times New Roman" w:hAnsi="Trebuchet MS" w:cs="Arial"/>
          <w:lang w:eastAsia="it-IT"/>
        </w:rPr>
        <w:t>brochire</w:t>
      </w:r>
      <w:proofErr w:type="spellEnd"/>
      <w:r w:rsidRPr="00734E39">
        <w:rPr>
          <w:rFonts w:ascii="Trebuchet MS" w:eastAsia="Times New Roman" w:hAnsi="Trebuchet MS" w:cs="Arial"/>
          <w:lang w:eastAsia="it-IT"/>
        </w:rPr>
        <w:t xml:space="preserve"> in lingua inglese clicca </w:t>
      </w:r>
      <w:hyperlink r:id="rId51" w:history="1">
        <w:r w:rsidRPr="00734E39">
          <w:rPr>
            <w:rFonts w:ascii="Trebuchet MS" w:eastAsia="Times New Roman" w:hAnsi="Trebuchet MS" w:cs="Arial"/>
            <w:b/>
            <w:bCs/>
            <w:color w:val="38518A"/>
            <w:lang w:eastAsia="it-IT"/>
          </w:rPr>
          <w:t>qui</w:t>
        </w:r>
      </w:hyperlink>
      <w:r w:rsidRPr="00734E39">
        <w:rPr>
          <w:rFonts w:ascii="Trebuchet MS" w:eastAsia="Times New Roman" w:hAnsi="Trebuchet MS" w:cs="Arial"/>
          <w:color w:val="484848"/>
          <w:lang w:eastAsia="it-IT"/>
        </w:rPr>
        <w:t>.</w:t>
      </w:r>
    </w:p>
    <w:p w14:paraId="2D866F1F" w14:textId="77777777" w:rsidR="00826D5F" w:rsidRPr="00734E39" w:rsidRDefault="00826D5F" w:rsidP="00E436C4">
      <w:pPr>
        <w:spacing w:after="0" w:line="240" w:lineRule="auto"/>
        <w:rPr>
          <w:rStyle w:val="Enfasigrassetto"/>
          <w:rFonts w:ascii="Trebuchet MS" w:hAnsi="Trebuchet MS" w:cs="Arial"/>
          <w:u w:val="single"/>
        </w:rPr>
      </w:pPr>
    </w:p>
    <w:p w14:paraId="1961B82E" w14:textId="77777777" w:rsidR="001D6ACD" w:rsidRPr="00734E39" w:rsidRDefault="00826D5F" w:rsidP="00E436C4">
      <w:pPr>
        <w:spacing w:after="0" w:line="240" w:lineRule="auto"/>
        <w:rPr>
          <w:rFonts w:ascii="Trebuchet MS" w:eastAsia="Times New Roman" w:hAnsi="Trebuchet MS" w:cs="Arial"/>
          <w:b/>
          <w:bCs/>
          <w:u w:val="single"/>
          <w:lang w:eastAsia="it-IT"/>
        </w:rPr>
      </w:pPr>
      <w:r w:rsidRPr="00734E39">
        <w:rPr>
          <w:rStyle w:val="Enfasigrassetto"/>
          <w:rFonts w:ascii="Trebuchet MS" w:hAnsi="Trebuchet MS" w:cs="Arial"/>
          <w:u w:val="single"/>
        </w:rPr>
        <w:br/>
      </w:r>
      <w:r w:rsidR="001D6ACD" w:rsidRPr="00734E39">
        <w:rPr>
          <w:rStyle w:val="Enfasigrassetto"/>
          <w:rFonts w:ascii="Trebuchet MS" w:hAnsi="Trebuchet MS" w:cs="Arial"/>
          <w:u w:val="single"/>
        </w:rPr>
        <w:t>Dottorato di ricerca all'Università degli Studi di Genova</w:t>
      </w:r>
      <w:r w:rsidR="001D6ACD" w:rsidRPr="00734E39">
        <w:rPr>
          <w:rFonts w:ascii="Trebuchet MS" w:hAnsi="Trebuchet MS" w:cs="Arial"/>
        </w:rPr>
        <w:br/>
      </w:r>
      <w:r w:rsidR="001D6ACD" w:rsidRPr="00734E39">
        <w:rPr>
          <w:rStyle w:val="Enfasigrassetto"/>
          <w:rFonts w:ascii="Trebuchet MS" w:hAnsi="Trebuchet MS" w:cs="Arial"/>
        </w:rPr>
        <w:t>Scadenza invio candidature: 12 giugno 2019</w:t>
      </w:r>
      <w:r w:rsidR="001D6ACD" w:rsidRPr="00734E39">
        <w:rPr>
          <w:rFonts w:ascii="Trebuchet MS" w:hAnsi="Trebuchet MS" w:cs="Arial"/>
        </w:rPr>
        <w:br/>
      </w:r>
      <w:r w:rsidR="001D6ACD" w:rsidRPr="00734E39">
        <w:rPr>
          <w:rFonts w:ascii="Trebuchet MS" w:hAnsi="Trebuchet MS" w:cs="Arial"/>
        </w:rPr>
        <w:br/>
        <w:t>E’ stato pubblicato il bando di concorso per l’ammissione ai corsi di dottorato di ricerca XXXV ciclo presso</w:t>
      </w:r>
      <w:r w:rsidR="001D6ACD" w:rsidRPr="00734E39">
        <w:rPr>
          <w:rFonts w:ascii="Trebuchet MS" w:hAnsi="Trebuchet MS" w:cs="Arial"/>
          <w:color w:val="484848"/>
        </w:rPr>
        <w:t xml:space="preserve"> </w:t>
      </w:r>
      <w:r w:rsidR="001D6ACD" w:rsidRPr="00734E39">
        <w:rPr>
          <w:rFonts w:ascii="Trebuchet MS" w:hAnsi="Trebuchet MS" w:cs="Arial"/>
        </w:rPr>
        <w:t>l’</w:t>
      </w:r>
      <w:hyperlink r:id="rId52" w:history="1">
        <w:r w:rsidR="001D6ACD" w:rsidRPr="00734E39">
          <w:rPr>
            <w:rStyle w:val="Enfasigrassetto"/>
            <w:rFonts w:ascii="Trebuchet MS" w:hAnsi="Trebuchet MS" w:cs="Arial"/>
            <w:color w:val="38518A"/>
          </w:rPr>
          <w:t>Università degli Studi Genova</w:t>
        </w:r>
      </w:hyperlink>
      <w:r w:rsidR="001D6ACD" w:rsidRPr="00734E39">
        <w:rPr>
          <w:rFonts w:ascii="Trebuchet MS" w:hAnsi="Trebuchet MS" w:cs="Arial"/>
          <w:color w:val="484848"/>
        </w:rPr>
        <w:t>.</w:t>
      </w:r>
      <w:r w:rsidR="001D6ACD" w:rsidRPr="00734E39">
        <w:rPr>
          <w:rFonts w:ascii="Trebuchet MS" w:hAnsi="Trebuchet MS" w:cs="Arial"/>
          <w:color w:val="484848"/>
        </w:rPr>
        <w:br/>
      </w:r>
      <w:r w:rsidR="001D6ACD" w:rsidRPr="00734E39">
        <w:rPr>
          <w:rFonts w:ascii="Trebuchet MS" w:hAnsi="Trebuchet MS" w:cs="Arial"/>
        </w:rPr>
        <w:t xml:space="preserve">Per vedere il bando clicca </w:t>
      </w:r>
      <w:hyperlink r:id="rId53" w:history="1">
        <w:r w:rsidR="001D6ACD" w:rsidRPr="00734E39">
          <w:rPr>
            <w:rStyle w:val="Enfasigrassetto"/>
            <w:rFonts w:ascii="Trebuchet MS" w:hAnsi="Trebuchet MS" w:cs="Arial"/>
            <w:color w:val="38518A"/>
          </w:rPr>
          <w:t>qui</w:t>
        </w:r>
      </w:hyperlink>
      <w:r w:rsidR="001D6ACD" w:rsidRPr="00734E39">
        <w:rPr>
          <w:rFonts w:ascii="Trebuchet MS" w:hAnsi="Trebuchet MS" w:cs="Arial"/>
          <w:color w:val="484848"/>
        </w:rPr>
        <w:t>.</w:t>
      </w:r>
    </w:p>
    <w:p w14:paraId="54E36DDD" w14:textId="77777777" w:rsidR="001D6ACD" w:rsidRPr="00734E39" w:rsidRDefault="001D6ACD" w:rsidP="00E436C4">
      <w:pPr>
        <w:spacing w:after="0" w:line="240" w:lineRule="auto"/>
        <w:rPr>
          <w:rFonts w:ascii="Trebuchet MS" w:eastAsia="Times New Roman" w:hAnsi="Trebuchet MS" w:cs="Arial"/>
          <w:b/>
          <w:bCs/>
          <w:u w:val="single"/>
          <w:lang w:eastAsia="it-IT"/>
        </w:rPr>
      </w:pPr>
    </w:p>
    <w:p w14:paraId="33FA971F" w14:textId="77777777" w:rsidR="00E6264D" w:rsidRPr="00734E39" w:rsidRDefault="001D6ACD" w:rsidP="00E436C4">
      <w:pPr>
        <w:spacing w:after="0" w:line="240" w:lineRule="auto"/>
        <w:rPr>
          <w:rFonts w:ascii="Trebuchet MS" w:eastAsia="Times New Roman" w:hAnsi="Trebuchet MS" w:cs="Arial"/>
          <w:lang w:eastAsia="it-IT"/>
        </w:rPr>
      </w:pPr>
      <w:r w:rsidRPr="00734E39">
        <w:rPr>
          <w:rFonts w:ascii="Trebuchet MS" w:eastAsia="Times New Roman" w:hAnsi="Trebuchet MS" w:cs="Arial"/>
          <w:b/>
          <w:bCs/>
          <w:u w:val="single"/>
          <w:lang w:eastAsia="it-IT"/>
        </w:rPr>
        <w:br/>
      </w:r>
      <w:r w:rsidR="00E6264D" w:rsidRPr="00734E39">
        <w:rPr>
          <w:rFonts w:ascii="Trebuchet MS" w:eastAsia="Times New Roman" w:hAnsi="Trebuchet MS" w:cs="Arial"/>
          <w:b/>
          <w:bCs/>
          <w:u w:val="single"/>
          <w:lang w:eastAsia="it-IT"/>
        </w:rPr>
        <w:t>Concorso Internazionale di Clavicembalo Gianni Gambi</w:t>
      </w:r>
      <w:r w:rsidR="00E6264D" w:rsidRPr="00734E39">
        <w:rPr>
          <w:rFonts w:ascii="Trebuchet MS" w:eastAsia="Times New Roman" w:hAnsi="Trebuchet MS" w:cs="Arial"/>
          <w:lang w:eastAsia="it-IT"/>
        </w:rPr>
        <w:br/>
      </w:r>
      <w:r w:rsidR="00E6264D" w:rsidRPr="00734E39">
        <w:rPr>
          <w:rFonts w:ascii="Trebuchet MS" w:eastAsia="Times New Roman" w:hAnsi="Trebuchet MS" w:cs="Arial"/>
          <w:b/>
          <w:bCs/>
          <w:lang w:eastAsia="it-IT"/>
        </w:rPr>
        <w:t>Scadenza invio candidature: 14 marzo 2019</w:t>
      </w:r>
      <w:r w:rsidR="00E6264D" w:rsidRPr="00734E39">
        <w:rPr>
          <w:rFonts w:ascii="Trebuchet MS" w:eastAsia="Times New Roman" w:hAnsi="Trebuchet MS" w:cs="Arial"/>
          <w:lang w:eastAsia="it-IT"/>
        </w:rPr>
        <w:br/>
      </w:r>
      <w:r w:rsidR="00E6264D" w:rsidRPr="00734E39">
        <w:rPr>
          <w:rFonts w:ascii="Trebuchet MS" w:eastAsia="Times New Roman" w:hAnsi="Trebuchet MS" w:cs="Arial"/>
          <w:lang w:eastAsia="it-IT"/>
        </w:rPr>
        <w:br/>
        <w:t xml:space="preserve">Il </w:t>
      </w:r>
      <w:hyperlink r:id="rId54" w:history="1">
        <w:r w:rsidR="00E6264D" w:rsidRPr="00734E39">
          <w:rPr>
            <w:rFonts w:ascii="Trebuchet MS" w:eastAsia="Times New Roman" w:hAnsi="Trebuchet MS" w:cs="Arial"/>
            <w:b/>
            <w:bCs/>
            <w:color w:val="38518A"/>
            <w:lang w:eastAsia="it-IT"/>
          </w:rPr>
          <w:t>Conservatorio Statale di Musica Rossini</w:t>
        </w:r>
      </w:hyperlink>
      <w:r w:rsidR="00E6264D" w:rsidRPr="00734E39">
        <w:rPr>
          <w:rFonts w:ascii="Trebuchet MS" w:eastAsia="Times New Roman" w:hAnsi="Trebuchet MS" w:cs="Arial"/>
          <w:color w:val="484848"/>
          <w:lang w:eastAsia="it-IT"/>
        </w:rPr>
        <w:t xml:space="preserve"> </w:t>
      </w:r>
      <w:r w:rsidR="00E6264D" w:rsidRPr="00734E39">
        <w:rPr>
          <w:rFonts w:ascii="Trebuchet MS" w:eastAsia="Times New Roman" w:hAnsi="Trebuchet MS" w:cs="Arial"/>
          <w:lang w:eastAsia="it-IT"/>
        </w:rPr>
        <w:t>di Pesaro organizza la XVII edizione del Concorso Internazionale di Clavicembalo Gianni Gambi. La competizione è aperta agli studenti di clavicembalo e tastiere antiche iscritti ai corsi di tutti gli ordinamenti, ai tirocinanti e ai diplomati nell'anno accademico 2017/18 dei Conservatori e ISSM italiani e delle istituzioni superiori di studi musicali estere senza limiti di età.</w:t>
      </w:r>
      <w:r w:rsidR="00E6264D" w:rsidRPr="00734E39">
        <w:rPr>
          <w:rFonts w:ascii="Trebuchet MS" w:eastAsia="Times New Roman" w:hAnsi="Trebuchet MS" w:cs="Arial"/>
          <w:lang w:eastAsia="it-IT"/>
        </w:rPr>
        <w:br/>
        <w:t>Il Concorso si svolgerà a Pesaro dal 19 al 21 marzo 2019.</w:t>
      </w:r>
    </w:p>
    <w:p w14:paraId="2F843FF4" w14:textId="77777777" w:rsidR="00E6264D" w:rsidRPr="00734E39" w:rsidRDefault="00E6264D" w:rsidP="00E436C4">
      <w:pPr>
        <w:numPr>
          <w:ilvl w:val="0"/>
          <w:numId w:val="1"/>
        </w:numPr>
        <w:spacing w:after="0" w:line="240" w:lineRule="auto"/>
        <w:ind w:left="615"/>
        <w:rPr>
          <w:rFonts w:ascii="Trebuchet MS" w:eastAsia="Times New Roman" w:hAnsi="Trebuchet MS" w:cs="Arial"/>
          <w:color w:val="484848"/>
          <w:lang w:eastAsia="it-IT"/>
        </w:rPr>
      </w:pPr>
      <w:r w:rsidRPr="00734E39">
        <w:rPr>
          <w:rFonts w:ascii="Trebuchet MS" w:eastAsia="Times New Roman" w:hAnsi="Trebuchet MS" w:cs="Arial"/>
          <w:lang w:eastAsia="it-IT"/>
        </w:rPr>
        <w:t xml:space="preserve">Per il regolamento del concorso clicca </w:t>
      </w:r>
      <w:hyperlink r:id="rId55" w:history="1">
        <w:r w:rsidRPr="00734E39">
          <w:rPr>
            <w:rFonts w:ascii="Trebuchet MS" w:eastAsia="Times New Roman" w:hAnsi="Trebuchet MS" w:cs="Arial"/>
            <w:b/>
            <w:bCs/>
            <w:color w:val="38518A"/>
            <w:lang w:eastAsia="it-IT"/>
          </w:rPr>
          <w:t>qui</w:t>
        </w:r>
      </w:hyperlink>
      <w:r w:rsidRPr="00734E39">
        <w:rPr>
          <w:rFonts w:ascii="Trebuchet MS" w:eastAsia="Times New Roman" w:hAnsi="Trebuchet MS" w:cs="Arial"/>
          <w:color w:val="484848"/>
          <w:lang w:eastAsia="it-IT"/>
        </w:rPr>
        <w:t>.</w:t>
      </w:r>
    </w:p>
    <w:p w14:paraId="7F963640" w14:textId="77777777" w:rsidR="00E6264D" w:rsidRPr="00734E39" w:rsidRDefault="00E6264D" w:rsidP="00E436C4">
      <w:pPr>
        <w:numPr>
          <w:ilvl w:val="0"/>
          <w:numId w:val="1"/>
        </w:numPr>
        <w:spacing w:after="0" w:line="240" w:lineRule="auto"/>
        <w:ind w:left="615"/>
        <w:rPr>
          <w:rFonts w:ascii="Trebuchet MS" w:eastAsia="Times New Roman" w:hAnsi="Trebuchet MS" w:cs="Arial"/>
          <w:color w:val="484848"/>
          <w:lang w:eastAsia="it-IT"/>
        </w:rPr>
      </w:pPr>
      <w:r w:rsidRPr="00734E39">
        <w:rPr>
          <w:rFonts w:ascii="Trebuchet MS" w:eastAsia="Times New Roman" w:hAnsi="Trebuchet MS" w:cs="Arial"/>
          <w:lang w:eastAsia="it-IT"/>
        </w:rPr>
        <w:t xml:space="preserve">Per la scheda di iscrizione clicca </w:t>
      </w:r>
      <w:hyperlink r:id="rId56" w:history="1">
        <w:r w:rsidRPr="00734E39">
          <w:rPr>
            <w:rFonts w:ascii="Trebuchet MS" w:eastAsia="Times New Roman" w:hAnsi="Trebuchet MS" w:cs="Arial"/>
            <w:b/>
            <w:bCs/>
            <w:color w:val="38518A"/>
            <w:lang w:eastAsia="it-IT"/>
          </w:rPr>
          <w:t>qui</w:t>
        </w:r>
      </w:hyperlink>
      <w:r w:rsidRPr="00734E39">
        <w:rPr>
          <w:rFonts w:ascii="Trebuchet MS" w:eastAsia="Times New Roman" w:hAnsi="Trebuchet MS" w:cs="Arial"/>
          <w:color w:val="484848"/>
          <w:lang w:eastAsia="it-IT"/>
        </w:rPr>
        <w:t>.</w:t>
      </w:r>
    </w:p>
    <w:p w14:paraId="40AC2172" w14:textId="77777777" w:rsidR="00E6264D" w:rsidRPr="00734E39" w:rsidRDefault="00E6264D" w:rsidP="00E436C4">
      <w:pPr>
        <w:spacing w:after="0" w:line="240" w:lineRule="auto"/>
        <w:rPr>
          <w:rFonts w:ascii="Trebuchet MS" w:eastAsia="Times New Roman" w:hAnsi="Trebuchet MS" w:cs="Arial"/>
          <w:b/>
          <w:bCs/>
          <w:u w:val="single"/>
          <w:lang w:eastAsia="it-IT"/>
        </w:rPr>
      </w:pPr>
    </w:p>
    <w:p w14:paraId="268BF758" w14:textId="77777777" w:rsidR="00F3153F" w:rsidRPr="00734E39" w:rsidRDefault="00F76E6A" w:rsidP="00E436C4">
      <w:pPr>
        <w:spacing w:after="0" w:line="240" w:lineRule="auto"/>
        <w:rPr>
          <w:rFonts w:ascii="Trebuchet MS" w:hAnsi="Trebuchet MS" w:cs="Arial"/>
          <w:b/>
          <w:bCs/>
          <w:color w:val="484848"/>
          <w:u w:val="single"/>
        </w:rPr>
      </w:pPr>
      <w:r w:rsidRPr="00734E39">
        <w:rPr>
          <w:rFonts w:ascii="Trebuchet MS" w:eastAsia="Times New Roman" w:hAnsi="Trebuchet MS" w:cs="Arial"/>
          <w:b/>
          <w:bCs/>
          <w:u w:val="single"/>
          <w:lang w:eastAsia="it-IT"/>
        </w:rPr>
        <w:t xml:space="preserve">International </w:t>
      </w:r>
      <w:proofErr w:type="spellStart"/>
      <w:r w:rsidRPr="00734E39">
        <w:rPr>
          <w:rFonts w:ascii="Trebuchet MS" w:eastAsia="Times New Roman" w:hAnsi="Trebuchet MS" w:cs="Arial"/>
          <w:b/>
          <w:bCs/>
          <w:u w:val="single"/>
          <w:lang w:eastAsia="it-IT"/>
        </w:rPr>
        <w:t>Summer</w:t>
      </w:r>
      <w:proofErr w:type="spellEnd"/>
      <w:r w:rsidRPr="00734E39">
        <w:rPr>
          <w:rFonts w:ascii="Trebuchet MS" w:eastAsia="Times New Roman" w:hAnsi="Trebuchet MS" w:cs="Arial"/>
          <w:b/>
          <w:bCs/>
          <w:u w:val="single"/>
          <w:lang w:eastAsia="it-IT"/>
        </w:rPr>
        <w:t xml:space="preserve"> School 2018 dell'Università Milano-Bicocca</w:t>
      </w:r>
      <w:r w:rsidRPr="00734E39">
        <w:rPr>
          <w:rFonts w:ascii="Trebuchet MS" w:eastAsia="Times New Roman" w:hAnsi="Trebuchet MS" w:cs="Arial"/>
          <w:b/>
          <w:bCs/>
          <w:lang w:eastAsia="it-IT"/>
        </w:rPr>
        <w:br/>
      </w:r>
      <w:r w:rsidRPr="00734E39">
        <w:rPr>
          <w:rFonts w:ascii="Trebuchet MS" w:eastAsia="Times New Roman" w:hAnsi="Trebuchet MS" w:cs="Arial"/>
          <w:b/>
          <w:bCs/>
          <w:color w:val="484848"/>
          <w:lang w:eastAsia="it-IT"/>
        </w:rPr>
        <w:br/>
      </w:r>
      <w:r w:rsidRPr="00734E39">
        <w:rPr>
          <w:rFonts w:ascii="Trebuchet MS" w:eastAsia="Times New Roman" w:hAnsi="Trebuchet MS" w:cs="Arial"/>
          <w:lang w:eastAsia="it-IT"/>
        </w:rPr>
        <w:t xml:space="preserve">Aperte le iscrizioni alle International </w:t>
      </w:r>
      <w:proofErr w:type="spellStart"/>
      <w:r w:rsidRPr="00734E39">
        <w:rPr>
          <w:rFonts w:ascii="Trebuchet MS" w:eastAsia="Times New Roman" w:hAnsi="Trebuchet MS" w:cs="Arial"/>
          <w:lang w:eastAsia="it-IT"/>
        </w:rPr>
        <w:t>Summer</w:t>
      </w:r>
      <w:proofErr w:type="spellEnd"/>
      <w:r w:rsidRPr="00734E39">
        <w:rPr>
          <w:rFonts w:ascii="Trebuchet MS" w:eastAsia="Times New Roman" w:hAnsi="Trebuchet MS" w:cs="Arial"/>
          <w:lang w:eastAsia="it-IT"/>
        </w:rPr>
        <w:t xml:space="preserve"> School 2018 dell'</w:t>
      </w:r>
      <w:hyperlink r:id="rId57" w:history="1">
        <w:r w:rsidRPr="00734E39">
          <w:rPr>
            <w:rFonts w:ascii="Trebuchet MS" w:eastAsia="Times New Roman" w:hAnsi="Trebuchet MS" w:cs="Arial"/>
            <w:b/>
            <w:bCs/>
            <w:color w:val="38518A"/>
            <w:lang w:eastAsia="it-IT"/>
          </w:rPr>
          <w:t>Università Milano-Bicocca</w:t>
        </w:r>
      </w:hyperlink>
      <w:r w:rsidRPr="00734E39">
        <w:rPr>
          <w:rFonts w:ascii="Trebuchet MS" w:eastAsia="Times New Roman" w:hAnsi="Trebuchet MS" w:cs="Arial"/>
          <w:color w:val="484848"/>
          <w:lang w:eastAsia="it-IT"/>
        </w:rPr>
        <w:t xml:space="preserve"> </w:t>
      </w:r>
      <w:r w:rsidRPr="00734E39">
        <w:rPr>
          <w:rFonts w:ascii="Trebuchet MS" w:eastAsia="Times New Roman" w:hAnsi="Trebuchet MS" w:cs="Arial"/>
          <w:lang w:eastAsia="it-IT"/>
        </w:rPr>
        <w:t xml:space="preserve">che promuove e organizza corsi internazionali con programmi della durata da 1 a 3 settimane sia in Italia (Milano, Torino, Como, Ponte di Legno) che all'estero (Cina, India, Spagna e Kazakistan). Tutte le attività delle </w:t>
      </w:r>
      <w:proofErr w:type="spellStart"/>
      <w:r w:rsidRPr="00734E39">
        <w:rPr>
          <w:rFonts w:ascii="Trebuchet MS" w:eastAsia="Times New Roman" w:hAnsi="Trebuchet MS" w:cs="Arial"/>
          <w:lang w:eastAsia="it-IT"/>
        </w:rPr>
        <w:t>Summer</w:t>
      </w:r>
      <w:proofErr w:type="spellEnd"/>
      <w:r w:rsidRPr="00734E39">
        <w:rPr>
          <w:rFonts w:ascii="Trebuchet MS" w:eastAsia="Times New Roman" w:hAnsi="Trebuchet MS" w:cs="Arial"/>
          <w:lang w:eastAsia="it-IT"/>
        </w:rPr>
        <w:t xml:space="preserve"> School Internazionali si svolgono generalmente in lingua inglese.</w:t>
      </w:r>
      <w:r w:rsidRPr="00734E39">
        <w:rPr>
          <w:rFonts w:ascii="Trebuchet MS" w:eastAsia="Times New Roman" w:hAnsi="Trebuchet MS" w:cs="Arial"/>
          <w:lang w:eastAsia="it-IT"/>
        </w:rPr>
        <w:br/>
        <w:t xml:space="preserve">Per vedere le informazioni dettagliate sui corsi 2018, i termini e le condizioni per la partecipazione </w:t>
      </w:r>
      <w:hyperlink r:id="rId58" w:history="1">
        <w:r w:rsidRPr="00734E39">
          <w:rPr>
            <w:rFonts w:ascii="Trebuchet MS" w:eastAsia="Times New Roman" w:hAnsi="Trebuchet MS" w:cs="Arial"/>
            <w:b/>
            <w:bCs/>
            <w:color w:val="38518A"/>
            <w:lang w:eastAsia="it-IT"/>
          </w:rPr>
          <w:t>clicca qui</w:t>
        </w:r>
      </w:hyperlink>
      <w:r w:rsidRPr="00734E39">
        <w:rPr>
          <w:rFonts w:ascii="Trebuchet MS" w:eastAsia="Times New Roman" w:hAnsi="Trebuchet MS" w:cs="Arial"/>
          <w:color w:val="484848"/>
          <w:lang w:eastAsia="it-IT"/>
        </w:rPr>
        <w:t>.</w:t>
      </w:r>
      <w:r w:rsidRPr="00734E39">
        <w:rPr>
          <w:rFonts w:ascii="Trebuchet MS" w:eastAsia="Times New Roman" w:hAnsi="Trebuchet MS" w:cs="Arial"/>
          <w:color w:val="484848"/>
          <w:lang w:eastAsia="it-IT"/>
        </w:rPr>
        <w:br/>
      </w:r>
      <w:r w:rsidRPr="00734E39">
        <w:rPr>
          <w:rFonts w:ascii="Trebuchet MS" w:eastAsia="Times New Roman" w:hAnsi="Trebuchet MS" w:cs="Arial"/>
          <w:color w:val="484848"/>
          <w:lang w:eastAsia="it-IT"/>
        </w:rPr>
        <w:br/>
      </w:r>
      <w:r w:rsidRPr="00734E39">
        <w:rPr>
          <w:rFonts w:ascii="Trebuchet MS" w:eastAsia="Times New Roman" w:hAnsi="Trebuchet MS" w:cs="Arial"/>
          <w:color w:val="484848"/>
          <w:lang w:eastAsia="it-IT"/>
        </w:rPr>
        <w:br/>
      </w:r>
      <w:r w:rsidRPr="00734E39">
        <w:rPr>
          <w:rStyle w:val="Enfasigrassetto"/>
          <w:rFonts w:ascii="Trebuchet MS" w:hAnsi="Trebuchet MS" w:cs="Arial"/>
          <w:u w:val="single"/>
        </w:rPr>
        <w:br/>
      </w:r>
      <w:r w:rsidR="003A3121" w:rsidRPr="00734E39">
        <w:rPr>
          <w:rStyle w:val="Enfasigrassetto"/>
          <w:rFonts w:ascii="Trebuchet MS" w:hAnsi="Trebuchet MS" w:cs="Arial"/>
          <w:u w:val="single"/>
        </w:rPr>
        <w:t>Corso estivo di lingua e cultura italiana</w:t>
      </w:r>
      <w:r w:rsidR="003A3121" w:rsidRPr="00734E39">
        <w:rPr>
          <w:rFonts w:ascii="Trebuchet MS" w:hAnsi="Trebuchet MS" w:cs="Arial"/>
        </w:rPr>
        <w:t xml:space="preserve"> </w:t>
      </w:r>
      <w:r w:rsidR="003A3121" w:rsidRPr="00734E39">
        <w:rPr>
          <w:rFonts w:ascii="Trebuchet MS" w:hAnsi="Trebuchet MS" w:cs="Arial"/>
          <w:color w:val="484848"/>
        </w:rPr>
        <w:br/>
      </w:r>
      <w:r w:rsidR="003A3121" w:rsidRPr="00734E39">
        <w:rPr>
          <w:rFonts w:ascii="Trebuchet MS" w:hAnsi="Trebuchet MS" w:cs="Arial"/>
          <w:color w:val="484848"/>
        </w:rPr>
        <w:br/>
      </w:r>
      <w:r w:rsidR="003A3121" w:rsidRPr="00734E39">
        <w:rPr>
          <w:rFonts w:ascii="Trebuchet MS" w:hAnsi="Trebuchet MS" w:cs="Arial"/>
        </w:rPr>
        <w:t>L</w:t>
      </w:r>
      <w:r w:rsidR="003A3121" w:rsidRPr="00734E39">
        <w:rPr>
          <w:rFonts w:ascii="Trebuchet MS" w:hAnsi="Trebuchet MS" w:cs="Arial"/>
          <w:color w:val="484848"/>
        </w:rPr>
        <w:t>’</w:t>
      </w:r>
      <w:hyperlink r:id="rId59" w:history="1">
        <w:r w:rsidR="003A3121" w:rsidRPr="00734E39">
          <w:rPr>
            <w:rStyle w:val="Enfasigrassetto"/>
            <w:rFonts w:ascii="Trebuchet MS" w:hAnsi="Trebuchet MS" w:cs="Arial"/>
            <w:color w:val="38518A"/>
          </w:rPr>
          <w:t>Università degli Studi di Urbino Carlo Bo</w:t>
        </w:r>
      </w:hyperlink>
      <w:r w:rsidR="003A3121" w:rsidRPr="00734E39">
        <w:rPr>
          <w:rFonts w:ascii="Trebuchet MS" w:hAnsi="Trebuchet MS" w:cs="Arial"/>
          <w:color w:val="484848"/>
        </w:rPr>
        <w:t xml:space="preserve"> </w:t>
      </w:r>
      <w:r w:rsidR="003A3121" w:rsidRPr="00734E39">
        <w:rPr>
          <w:rFonts w:ascii="Trebuchet MS" w:hAnsi="Trebuchet MS" w:cs="Arial"/>
        </w:rPr>
        <w:t>organizza un corso estivo di lingua e cultura italiana: il corso, offerto su 8 livelli linguistici differenti, ha la durata di 4 settimane (23.07-17.08.2018) ed è articolato in due moduli della durata di due settimane ciascuno, con possibilità di frequentare entrambi o uno solo. Costo per la frequenza di entrambi i moduli: Euro 820; costo per la frequenza di un modulo solo: Euro 470.</w:t>
      </w:r>
      <w:r w:rsidR="003A3121" w:rsidRPr="00734E39">
        <w:rPr>
          <w:rFonts w:ascii="Trebuchet MS" w:hAnsi="Trebuchet MS" w:cs="Arial"/>
        </w:rPr>
        <w:br/>
        <w:t xml:space="preserve">Per ulteriori informazioni </w:t>
      </w:r>
      <w:hyperlink r:id="rId60" w:history="1">
        <w:r w:rsidR="003A3121" w:rsidRPr="00734E39">
          <w:rPr>
            <w:rStyle w:val="Enfasigrassetto"/>
            <w:rFonts w:ascii="Trebuchet MS" w:hAnsi="Trebuchet MS" w:cs="Arial"/>
            <w:color w:val="38518A"/>
          </w:rPr>
          <w:t>clicca qui</w:t>
        </w:r>
      </w:hyperlink>
      <w:r w:rsidR="003A3121" w:rsidRPr="00734E39">
        <w:rPr>
          <w:rFonts w:ascii="Trebuchet MS" w:hAnsi="Trebuchet MS" w:cs="Arial"/>
          <w:color w:val="484848"/>
        </w:rPr>
        <w:t>.</w:t>
      </w:r>
      <w:r w:rsidRPr="00734E39">
        <w:rPr>
          <w:rFonts w:ascii="Trebuchet MS" w:hAnsi="Trebuchet MS" w:cs="Arial"/>
          <w:color w:val="484848"/>
        </w:rPr>
        <w:br/>
      </w:r>
      <w:r w:rsidRPr="00734E39">
        <w:rPr>
          <w:rFonts w:ascii="Trebuchet MS" w:hAnsi="Trebuchet MS" w:cs="Arial"/>
          <w:color w:val="484848"/>
        </w:rPr>
        <w:br/>
      </w:r>
      <w:r w:rsidRPr="00734E39">
        <w:rPr>
          <w:rFonts w:ascii="Trebuchet MS" w:hAnsi="Trebuchet MS" w:cs="Arial"/>
          <w:color w:val="484848"/>
        </w:rPr>
        <w:br/>
      </w:r>
      <w:r w:rsidRPr="00734E39">
        <w:rPr>
          <w:rFonts w:ascii="Trebuchet MS" w:hAnsi="Trebuchet MS" w:cs="Arial"/>
          <w:color w:val="484848"/>
        </w:rPr>
        <w:br/>
      </w:r>
      <w:proofErr w:type="spellStart"/>
      <w:r w:rsidR="00F3153F" w:rsidRPr="00734E39">
        <w:rPr>
          <w:rStyle w:val="Enfasigrassetto"/>
          <w:rFonts w:ascii="Trebuchet MS" w:hAnsi="Trebuchet MS" w:cs="Arial"/>
          <w:u w:val="single"/>
        </w:rPr>
        <w:t>Summer</w:t>
      </w:r>
      <w:proofErr w:type="spellEnd"/>
      <w:r w:rsidR="00F3153F" w:rsidRPr="00734E39">
        <w:rPr>
          <w:rStyle w:val="Enfasigrassetto"/>
          <w:rFonts w:ascii="Trebuchet MS" w:hAnsi="Trebuchet MS" w:cs="Arial"/>
          <w:u w:val="single"/>
        </w:rPr>
        <w:t xml:space="preserve"> School di Lingua e Cultura Italiana, Università Sapienza di Roma</w:t>
      </w:r>
      <w:r w:rsidR="00F3153F" w:rsidRPr="00734E39">
        <w:rPr>
          <w:rFonts w:ascii="Trebuchet MS" w:hAnsi="Trebuchet MS" w:cs="Arial"/>
          <w:b/>
          <w:bCs/>
        </w:rPr>
        <w:br/>
      </w:r>
      <w:r w:rsidR="00F3153F" w:rsidRPr="00734E39">
        <w:rPr>
          <w:rStyle w:val="Enfasigrassetto"/>
          <w:rFonts w:ascii="Trebuchet MS" w:hAnsi="Trebuchet MS" w:cs="Arial"/>
        </w:rPr>
        <w:t>Scadenza invio domande: 30 aprile 2018</w:t>
      </w:r>
      <w:r w:rsidR="00F3153F" w:rsidRPr="00734E39">
        <w:rPr>
          <w:rFonts w:ascii="Trebuchet MS" w:hAnsi="Trebuchet MS" w:cs="Arial"/>
          <w:b/>
          <w:bCs/>
        </w:rPr>
        <w:br/>
      </w:r>
      <w:r w:rsidR="00F3153F" w:rsidRPr="00734E39">
        <w:rPr>
          <w:rFonts w:ascii="Trebuchet MS" w:hAnsi="Trebuchet MS" w:cs="Arial"/>
          <w:b/>
          <w:bCs/>
        </w:rPr>
        <w:br/>
      </w:r>
      <w:r w:rsidR="00F3153F" w:rsidRPr="00734E39">
        <w:rPr>
          <w:rFonts w:ascii="Trebuchet MS" w:hAnsi="Trebuchet MS" w:cs="Arial"/>
        </w:rPr>
        <w:t>Sono aperte le iscrizioni all'edizione 2018 della</w:t>
      </w:r>
      <w:r w:rsidR="00F3153F" w:rsidRPr="00734E39">
        <w:rPr>
          <w:rFonts w:ascii="Trebuchet MS" w:eastAsia="MS Gothic" w:hAnsi="Trebuchet MS" w:cs="MS Gothic"/>
        </w:rPr>
        <w:t xml:space="preserve">　</w:t>
      </w:r>
      <w:proofErr w:type="spellStart"/>
      <w:r w:rsidR="00F3153F" w:rsidRPr="00734E39">
        <w:rPr>
          <w:rFonts w:ascii="Trebuchet MS" w:hAnsi="Trebuchet MS" w:cs="Arial"/>
        </w:rPr>
        <w:t>Summer</w:t>
      </w:r>
      <w:proofErr w:type="spellEnd"/>
      <w:r w:rsidR="00F3153F" w:rsidRPr="00734E39">
        <w:rPr>
          <w:rFonts w:ascii="Trebuchet MS" w:hAnsi="Trebuchet MS" w:cs="Arial"/>
        </w:rPr>
        <w:t xml:space="preserve"> School in Lingua e Cultura italiana, che avrà luogo dal 2 al 18 luglio 2018 presso la </w:t>
      </w:r>
      <w:hyperlink r:id="rId61" w:history="1">
        <w:r w:rsidR="00F3153F" w:rsidRPr="00734E39">
          <w:rPr>
            <w:rStyle w:val="Enfasigrassetto"/>
            <w:rFonts w:ascii="Trebuchet MS" w:hAnsi="Trebuchet MS" w:cs="Arial"/>
            <w:color w:val="38518A"/>
          </w:rPr>
          <w:t>Città Universitaria della Sapienza</w:t>
        </w:r>
      </w:hyperlink>
      <w:r w:rsidR="00F3153F" w:rsidRPr="00734E39">
        <w:rPr>
          <w:rFonts w:ascii="Trebuchet MS" w:hAnsi="Trebuchet MS" w:cs="Arial"/>
          <w:color w:val="484848"/>
        </w:rPr>
        <w:t>.</w:t>
      </w:r>
      <w:r w:rsidR="00F3153F" w:rsidRPr="00734E39">
        <w:rPr>
          <w:rFonts w:ascii="Trebuchet MS" w:hAnsi="Trebuchet MS" w:cs="Arial"/>
          <w:color w:val="484848"/>
        </w:rPr>
        <w:br/>
      </w:r>
      <w:r w:rsidR="00F3153F" w:rsidRPr="00734E39">
        <w:rPr>
          <w:rFonts w:ascii="Trebuchet MS" w:hAnsi="Trebuchet MS" w:cs="Arial"/>
        </w:rPr>
        <w:t>I corsi sono rivolti a studenti stranieri che vogliono avvicinarsi al patrimonio culturale italiano, utilizzando le competenze e le professionalità della Facoltà di Lettere e Filosofia della Sapienza.</w:t>
      </w:r>
      <w:r w:rsidR="00F3153F" w:rsidRPr="00734E39">
        <w:rPr>
          <w:rFonts w:ascii="Trebuchet MS" w:hAnsi="Trebuchet MS" w:cs="Arial"/>
        </w:rPr>
        <w:br/>
        <w:t>Il programma prevede due corsi paralleli, tra loro indipendenti, uno con didattica in lingua italiana, l'altro con didattica in lingua inglese, entrambi con test finale di valutazione e con la certificazione di 5 ECTS (crediti formativi universitari). Il progetto didattico, fondato sullo straordinario patrimonio culturale della città di Roma, prevede la stretta correlazione fra le seguenti attività: conferenze,</w:t>
      </w:r>
      <w:r w:rsidR="00F3153F" w:rsidRPr="00734E39">
        <w:rPr>
          <w:rFonts w:ascii="Trebuchet MS" w:eastAsia="MS Gothic" w:hAnsi="Trebuchet MS" w:cs="MS Gothic"/>
        </w:rPr>
        <w:t xml:space="preserve"> </w:t>
      </w:r>
      <w:r w:rsidR="00F3153F" w:rsidRPr="00734E39">
        <w:rPr>
          <w:rFonts w:ascii="Trebuchet MS" w:hAnsi="Trebuchet MS" w:cs="Arial"/>
        </w:rPr>
        <w:t>tenute da docenti della Sapienza, corsi di lingua e cultura italiana, visite guidate ai principali luoghi artistici e monumentali della città di Roma, con partecipazione attiva degli studenti.</w:t>
      </w:r>
      <w:r w:rsidR="00F3153F" w:rsidRPr="00734E39">
        <w:rPr>
          <w:rFonts w:ascii="Trebuchet MS" w:hAnsi="Trebuchet MS" w:cs="Arial"/>
        </w:rPr>
        <w:br/>
        <w:t>Al fine di partecipare gli studenti devono inviare, il prima possibile, il proprio CV al seguente indirizzo email:</w:t>
      </w:r>
      <w:r w:rsidR="00F3153F" w:rsidRPr="00734E39">
        <w:rPr>
          <w:rFonts w:ascii="Trebuchet MS" w:hAnsi="Trebuchet MS" w:cs="Arial"/>
          <w:color w:val="484848"/>
        </w:rPr>
        <w:t xml:space="preserve"> </w:t>
      </w:r>
      <w:hyperlink r:id="rId62" w:history="1">
        <w:r w:rsidR="00F3153F" w:rsidRPr="00734E39">
          <w:rPr>
            <w:rStyle w:val="Collegamentoipertestuale"/>
            <w:rFonts w:ascii="Trebuchet MS" w:hAnsi="Trebuchet MS" w:cs="Arial"/>
          </w:rPr>
          <w:t>letteresummerschool@uniroma1.it</w:t>
        </w:r>
      </w:hyperlink>
      <w:r w:rsidR="00F3153F" w:rsidRPr="00734E39">
        <w:rPr>
          <w:rFonts w:ascii="Trebuchet MS" w:hAnsi="Trebuchet MS" w:cs="Arial"/>
          <w:color w:val="484848"/>
        </w:rPr>
        <w:t xml:space="preserve"> </w:t>
      </w:r>
      <w:r w:rsidR="00F3153F" w:rsidRPr="00734E39">
        <w:rPr>
          <w:rFonts w:ascii="Trebuchet MS" w:hAnsi="Trebuchet MS" w:cs="Arial"/>
          <w:color w:val="484848"/>
        </w:rPr>
        <w:br/>
      </w:r>
      <w:r w:rsidR="00F3153F" w:rsidRPr="00734E39">
        <w:rPr>
          <w:rFonts w:ascii="Trebuchet MS" w:hAnsi="Trebuchet MS" w:cs="Arial"/>
        </w:rPr>
        <w:t xml:space="preserve">La quota di iscrizione è pari a 1400 €. </w:t>
      </w:r>
      <w:proofErr w:type="gramStart"/>
      <w:r w:rsidR="00F3153F" w:rsidRPr="00734E39">
        <w:rPr>
          <w:rFonts w:ascii="Trebuchet MS" w:hAnsi="Trebuchet MS" w:cs="Arial"/>
        </w:rPr>
        <w:t>E’</w:t>
      </w:r>
      <w:proofErr w:type="gramEnd"/>
      <w:r w:rsidR="00F3153F" w:rsidRPr="00734E39">
        <w:rPr>
          <w:rFonts w:ascii="Trebuchet MS" w:hAnsi="Trebuchet MS" w:cs="Arial"/>
        </w:rPr>
        <w:t xml:space="preserve"> disponibile un numero limitato di borse di studio (pari a 400€), sulla base del CV dello studente. Le spese di soggiorno non sono incluse nella quota di iscrizione e i partecipanti sono responsabili delle spese di viaggio e di visto, lì dove richiesto Gli studenti Erasmus presso l'Università Sapienza negli anni passati e nel futuro anno accademico (2018-2019) avranno una riduzione del 50% sulla quota di iscrizione.</w:t>
      </w:r>
      <w:r w:rsidR="00F3153F" w:rsidRPr="00734E39">
        <w:rPr>
          <w:rFonts w:ascii="Trebuchet MS" w:hAnsi="Trebuchet MS" w:cs="Arial"/>
          <w:color w:val="484848"/>
        </w:rPr>
        <w:br/>
      </w:r>
      <w:r w:rsidR="00F3153F" w:rsidRPr="00734E39">
        <w:rPr>
          <w:rFonts w:ascii="Trebuchet MS" w:hAnsi="Trebuchet MS" w:cs="Arial"/>
        </w:rPr>
        <w:t xml:space="preserve">Per dettagli e ulteriori informazioni in lingua italiana </w:t>
      </w:r>
      <w:hyperlink r:id="rId63" w:history="1">
        <w:r w:rsidR="00F3153F" w:rsidRPr="00734E39">
          <w:rPr>
            <w:rStyle w:val="Enfasigrassetto"/>
            <w:rFonts w:ascii="Trebuchet MS" w:hAnsi="Trebuchet MS" w:cs="Arial"/>
            <w:color w:val="38518A"/>
          </w:rPr>
          <w:t>clicca qui</w:t>
        </w:r>
      </w:hyperlink>
      <w:r w:rsidR="00F3153F" w:rsidRPr="00734E39">
        <w:rPr>
          <w:rFonts w:ascii="Trebuchet MS" w:hAnsi="Trebuchet MS" w:cs="Arial"/>
          <w:color w:val="484848"/>
        </w:rPr>
        <w:t>:</w:t>
      </w:r>
      <w:r w:rsidR="00F3153F" w:rsidRPr="00734E39">
        <w:rPr>
          <w:rFonts w:ascii="Trebuchet MS" w:hAnsi="Trebuchet MS" w:cs="Arial"/>
          <w:color w:val="484848"/>
        </w:rPr>
        <w:br/>
      </w:r>
      <w:r w:rsidR="00F3153F" w:rsidRPr="00734E39">
        <w:rPr>
          <w:rFonts w:ascii="Trebuchet MS" w:hAnsi="Trebuchet MS" w:cs="Arial"/>
        </w:rPr>
        <w:t xml:space="preserve">Per dettagli e ulteriori informazioni in lingua inglese </w:t>
      </w:r>
      <w:hyperlink r:id="rId64" w:history="1">
        <w:r w:rsidR="00F3153F" w:rsidRPr="00734E39">
          <w:rPr>
            <w:rStyle w:val="Enfasigrassetto"/>
            <w:rFonts w:ascii="Trebuchet MS" w:hAnsi="Trebuchet MS" w:cs="Arial"/>
            <w:color w:val="38518A"/>
          </w:rPr>
          <w:t>clicca qui</w:t>
        </w:r>
      </w:hyperlink>
      <w:r w:rsidR="00F3153F" w:rsidRPr="00734E39">
        <w:rPr>
          <w:rFonts w:ascii="Trebuchet MS" w:hAnsi="Trebuchet MS" w:cs="Arial"/>
          <w:color w:val="484848"/>
        </w:rPr>
        <w:t>:</w:t>
      </w:r>
    </w:p>
    <w:p w14:paraId="629CB825" w14:textId="77777777" w:rsidR="00F3153F" w:rsidRPr="00734E39" w:rsidRDefault="00F3153F" w:rsidP="00E436C4">
      <w:pPr>
        <w:spacing w:after="0" w:line="240" w:lineRule="auto"/>
        <w:rPr>
          <w:rFonts w:ascii="Trebuchet MS" w:eastAsia="Times New Roman" w:hAnsi="Trebuchet MS" w:cs="Arial"/>
          <w:b/>
          <w:bCs/>
          <w:color w:val="484848"/>
          <w:lang w:eastAsia="it-IT"/>
        </w:rPr>
      </w:pPr>
    </w:p>
    <w:p w14:paraId="315140BA" w14:textId="77777777" w:rsidR="001379DF" w:rsidRPr="00734E39" w:rsidRDefault="003A3121" w:rsidP="00E436C4">
      <w:pPr>
        <w:spacing w:after="0" w:line="240" w:lineRule="auto"/>
        <w:rPr>
          <w:rFonts w:ascii="Trebuchet MS" w:eastAsia="Times New Roman" w:hAnsi="Trebuchet MS" w:cs="Arial"/>
          <w:color w:val="484848"/>
          <w:lang w:eastAsia="it-IT"/>
        </w:rPr>
      </w:pPr>
      <w:r w:rsidRPr="00734E39">
        <w:rPr>
          <w:rFonts w:ascii="Trebuchet MS" w:eastAsia="Times New Roman" w:hAnsi="Trebuchet MS" w:cs="Arial"/>
          <w:b/>
          <w:bCs/>
          <w:u w:val="single"/>
          <w:lang w:eastAsia="it-IT"/>
        </w:rPr>
        <w:br/>
      </w:r>
      <w:r w:rsidR="00A974CD" w:rsidRPr="00734E39">
        <w:rPr>
          <w:rFonts w:ascii="Trebuchet MS" w:eastAsia="Times New Roman" w:hAnsi="Trebuchet MS" w:cs="Arial"/>
          <w:b/>
          <w:bCs/>
          <w:u w:val="single"/>
          <w:lang w:eastAsia="it-IT"/>
        </w:rPr>
        <w:t>Teatro Lirico Sperimentale di Spoleto "A. Belli": Concorso "Comunità Europea" 2018 per giovani cantanti lirici</w:t>
      </w:r>
      <w:r w:rsidR="00A974CD" w:rsidRPr="00734E39">
        <w:rPr>
          <w:rFonts w:ascii="Trebuchet MS" w:eastAsia="Times New Roman" w:hAnsi="Trebuchet MS" w:cs="Arial"/>
          <w:b/>
          <w:bCs/>
          <w:u w:val="single"/>
          <w:lang w:eastAsia="it-IT"/>
        </w:rPr>
        <w:br/>
      </w:r>
      <w:r w:rsidR="00A974CD" w:rsidRPr="00734E39">
        <w:rPr>
          <w:rFonts w:ascii="Trebuchet MS" w:eastAsia="Times New Roman" w:hAnsi="Trebuchet MS" w:cs="Arial"/>
          <w:b/>
          <w:bCs/>
          <w:lang w:eastAsia="it-IT"/>
        </w:rPr>
        <w:t>Scadenza presentazione domande: 15 febbraio 2018</w:t>
      </w:r>
      <w:r w:rsidR="00A974CD" w:rsidRPr="00734E39">
        <w:rPr>
          <w:rFonts w:ascii="Trebuchet MS" w:eastAsia="Times New Roman" w:hAnsi="Trebuchet MS" w:cs="Arial"/>
          <w:b/>
          <w:bCs/>
          <w:lang w:eastAsia="it-IT"/>
        </w:rPr>
        <w:br/>
      </w:r>
      <w:r w:rsidR="00A974CD" w:rsidRPr="00734E39">
        <w:rPr>
          <w:rFonts w:ascii="Trebuchet MS" w:eastAsia="Times New Roman" w:hAnsi="Trebuchet MS" w:cs="Arial"/>
          <w:b/>
          <w:bCs/>
          <w:lang w:eastAsia="it-IT"/>
        </w:rPr>
        <w:br/>
      </w:r>
      <w:r w:rsidR="00A974CD" w:rsidRPr="00734E39">
        <w:rPr>
          <w:rFonts w:ascii="Trebuchet MS" w:eastAsia="Times New Roman" w:hAnsi="Trebuchet MS" w:cs="Arial"/>
          <w:lang w:eastAsia="it-IT"/>
        </w:rPr>
        <w:t>Il Teatro Lirico Sperimentale di Spoleto "A. Belli" con il patrocinio della Commissione Europea bandisce il Concorso "Comunità Europea" 2018 per giovani cantanti lirici.</w:t>
      </w:r>
      <w:r w:rsidR="00A974CD" w:rsidRPr="00734E39">
        <w:rPr>
          <w:rFonts w:ascii="Trebuchet MS" w:eastAsia="Times New Roman" w:hAnsi="Trebuchet MS" w:cs="Arial"/>
          <w:lang w:eastAsia="it-IT"/>
        </w:rPr>
        <w:br/>
        <w:t>Possono partecipare tutti coloro che alla data del 1 gennaio 2018 non abbiano compiuto 32 anni se soprani e tenori, 34 anni se mezzosoprani, contralti, baritoni e bassi. I concorrenti devono documentare di aver seguito un regolare corso di studio di canto in un Conservatorio o Liceo o Scuola Musicale. I vincitori saranno ammessi a frequentare il "Corso di preparazione" della durata di cinque mesi che si svolgerà nel 2018 nonché quello che si svolgerà nel 2019; verrà loro corrisposta una borsa di studio pari a 700 Euro lordi mensili per tre mesi e un contratto di scrittura artistica per i restanti due mesi, retribuito con un lordo mensile di Euro 1450 (totale lordo annuo: Euro 5000).</w:t>
      </w:r>
      <w:r w:rsidR="00A974CD" w:rsidRPr="00734E39">
        <w:rPr>
          <w:rFonts w:ascii="Trebuchet MS" w:eastAsia="Times New Roman" w:hAnsi="Trebuchet MS" w:cs="Arial"/>
          <w:lang w:eastAsia="it-IT"/>
        </w:rPr>
        <w:br/>
        <w:t xml:space="preserve">Per ulteriori informazioni in lingua italiana </w:t>
      </w:r>
      <w:hyperlink r:id="rId65" w:history="1">
        <w:r w:rsidR="00A974CD" w:rsidRPr="00734E39">
          <w:rPr>
            <w:rFonts w:ascii="Trebuchet MS" w:eastAsia="Times New Roman" w:hAnsi="Trebuchet MS" w:cs="Arial"/>
            <w:b/>
            <w:bCs/>
            <w:color w:val="38518A"/>
            <w:lang w:eastAsia="it-IT"/>
          </w:rPr>
          <w:t>clicca qui</w:t>
        </w:r>
      </w:hyperlink>
      <w:r w:rsidR="00A974CD" w:rsidRPr="00734E39">
        <w:rPr>
          <w:rFonts w:ascii="Trebuchet MS" w:eastAsia="Times New Roman" w:hAnsi="Trebuchet MS" w:cs="Arial"/>
          <w:color w:val="484848"/>
          <w:lang w:eastAsia="it-IT"/>
        </w:rPr>
        <w:t>:</w:t>
      </w:r>
      <w:r w:rsidR="00A974CD" w:rsidRPr="00734E39">
        <w:rPr>
          <w:rFonts w:ascii="Trebuchet MS" w:eastAsia="Times New Roman" w:hAnsi="Trebuchet MS" w:cs="Arial"/>
          <w:color w:val="484848"/>
          <w:lang w:eastAsia="it-IT"/>
        </w:rPr>
        <w:br/>
      </w:r>
      <w:r w:rsidR="00A974CD" w:rsidRPr="00734E39">
        <w:rPr>
          <w:rFonts w:ascii="Trebuchet MS" w:eastAsia="Times New Roman" w:hAnsi="Trebuchet MS" w:cs="Arial"/>
          <w:lang w:eastAsia="it-IT"/>
        </w:rPr>
        <w:t xml:space="preserve">Per ulteriori informazioni in lingua inglese </w:t>
      </w:r>
      <w:hyperlink r:id="rId66" w:history="1">
        <w:r w:rsidR="00A974CD" w:rsidRPr="00734E39">
          <w:rPr>
            <w:rFonts w:ascii="Trebuchet MS" w:eastAsia="Times New Roman" w:hAnsi="Trebuchet MS" w:cs="Arial"/>
            <w:b/>
            <w:bCs/>
            <w:color w:val="38518A"/>
            <w:lang w:eastAsia="it-IT"/>
          </w:rPr>
          <w:t>clicca qui</w:t>
        </w:r>
      </w:hyperlink>
      <w:r w:rsidR="00A974CD" w:rsidRPr="00734E39">
        <w:rPr>
          <w:rFonts w:ascii="Trebuchet MS" w:eastAsia="Times New Roman" w:hAnsi="Trebuchet MS" w:cs="Arial"/>
          <w:color w:val="484848"/>
          <w:lang w:eastAsia="it-IT"/>
        </w:rPr>
        <w:t>:</w:t>
      </w:r>
      <w:r w:rsidR="00A974CD" w:rsidRPr="00734E39">
        <w:rPr>
          <w:rFonts w:ascii="Trebuchet MS" w:eastAsia="Times New Roman" w:hAnsi="Trebuchet MS" w:cs="Arial"/>
          <w:color w:val="484848"/>
          <w:lang w:eastAsia="it-IT"/>
        </w:rPr>
        <w:br/>
      </w:r>
      <w:r w:rsidRPr="00734E39">
        <w:rPr>
          <w:rFonts w:ascii="Trebuchet MS" w:eastAsia="Times New Roman" w:hAnsi="Trebuchet MS" w:cs="Arial"/>
          <w:color w:val="484848"/>
          <w:lang w:eastAsia="it-IT"/>
        </w:rPr>
        <w:br/>
      </w:r>
      <w:r w:rsidRPr="00734E39">
        <w:rPr>
          <w:rFonts w:ascii="Trebuchet MS" w:eastAsia="Times New Roman" w:hAnsi="Trebuchet MS" w:cs="Arial"/>
          <w:color w:val="484848"/>
          <w:lang w:eastAsia="it-IT"/>
        </w:rPr>
        <w:br/>
      </w:r>
      <w:r w:rsidRPr="00734E39">
        <w:rPr>
          <w:rFonts w:ascii="Trebuchet MS" w:eastAsia="Times New Roman" w:hAnsi="Trebuchet MS" w:cs="Arial"/>
          <w:color w:val="484848"/>
          <w:lang w:eastAsia="it-IT"/>
        </w:rPr>
        <w:br/>
      </w:r>
      <w:r w:rsidR="001379DF" w:rsidRPr="00734E39">
        <w:rPr>
          <w:rFonts w:ascii="Trebuchet MS" w:eastAsia="Times New Roman" w:hAnsi="Trebuchet MS" w:cs="Arial"/>
          <w:b/>
          <w:bCs/>
          <w:u w:val="single"/>
          <w:lang w:eastAsia="it-IT"/>
        </w:rPr>
        <w:t xml:space="preserve">Corsi Milano </w:t>
      </w:r>
      <w:proofErr w:type="spellStart"/>
      <w:r w:rsidR="001379DF" w:rsidRPr="00734E39">
        <w:rPr>
          <w:rFonts w:ascii="Trebuchet MS" w:eastAsia="Times New Roman" w:hAnsi="Trebuchet MS" w:cs="Arial"/>
          <w:b/>
          <w:bCs/>
          <w:u w:val="single"/>
          <w:lang w:eastAsia="it-IT"/>
        </w:rPr>
        <w:t>Summer</w:t>
      </w:r>
      <w:proofErr w:type="spellEnd"/>
      <w:r w:rsidR="001379DF" w:rsidRPr="00734E39">
        <w:rPr>
          <w:rFonts w:ascii="Trebuchet MS" w:eastAsia="Times New Roman" w:hAnsi="Trebuchet MS" w:cs="Arial"/>
          <w:b/>
          <w:bCs/>
          <w:u w:val="single"/>
          <w:lang w:eastAsia="it-IT"/>
        </w:rPr>
        <w:t xml:space="preserve"> School (luglio e settembre, in collaborazione con il Comune di Milano):</w:t>
      </w:r>
    </w:p>
    <w:p w14:paraId="152CFEE2" w14:textId="77777777" w:rsidR="001379DF" w:rsidRPr="00734E39" w:rsidRDefault="001379DF" w:rsidP="00E436C4">
      <w:pPr>
        <w:spacing w:after="0" w:line="240" w:lineRule="auto"/>
        <w:rPr>
          <w:rFonts w:ascii="Trebuchet MS" w:eastAsia="Times New Roman" w:hAnsi="Trebuchet MS" w:cs="Arial"/>
          <w:color w:val="484848"/>
          <w:lang w:eastAsia="it-IT"/>
        </w:rPr>
      </w:pPr>
      <w:r w:rsidRPr="00734E39">
        <w:rPr>
          <w:rFonts w:ascii="Trebuchet MS" w:eastAsia="Times New Roman" w:hAnsi="Trebuchet MS" w:cs="Arial"/>
          <w:lang w:eastAsia="it-IT"/>
        </w:rPr>
        <w:t>Sede: Milano, Università degli Studi.</w:t>
      </w:r>
      <w:r w:rsidRPr="00734E39">
        <w:rPr>
          <w:rFonts w:ascii="Trebuchet MS" w:eastAsia="Times New Roman" w:hAnsi="Trebuchet MS" w:cs="Arial"/>
          <w:lang w:eastAsia="it-IT"/>
        </w:rPr>
        <w:br/>
        <w:t>Durata: corsi di 3 settimane ciascuno, 60 ore di lezioni di lingua italiana, anche per scopi speciali (previsto un corso per cantanti d’opera), con insegnanti specializzati.</w:t>
      </w:r>
      <w:r w:rsidRPr="00734E39">
        <w:rPr>
          <w:rFonts w:ascii="Trebuchet MS" w:eastAsia="Times New Roman" w:hAnsi="Trebuchet MS" w:cs="Arial"/>
          <w:lang w:eastAsia="it-IT"/>
        </w:rPr>
        <w:br/>
        <w:t>Sono disponibili borse di studio a copertura del costo della seconda rata.</w:t>
      </w:r>
      <w:r w:rsidRPr="00734E39">
        <w:rPr>
          <w:rFonts w:ascii="Trebuchet MS" w:eastAsia="Times New Roman" w:hAnsi="Trebuchet MS" w:cs="Arial"/>
          <w:lang w:eastAsia="it-IT"/>
        </w:rPr>
        <w:br/>
      </w:r>
      <w:r w:rsidRPr="00734E39">
        <w:rPr>
          <w:rFonts w:ascii="Trebuchet MS" w:eastAsia="Times New Roman" w:hAnsi="Trebuchet MS" w:cs="Arial"/>
          <w:b/>
          <w:bCs/>
          <w:lang w:eastAsia="it-IT"/>
        </w:rPr>
        <w:t>Iscrizione: entro il 15 giugno</w:t>
      </w:r>
      <w:r w:rsidRPr="00734E39">
        <w:rPr>
          <w:rFonts w:ascii="Trebuchet MS" w:eastAsia="Times New Roman" w:hAnsi="Trebuchet MS" w:cs="Arial"/>
          <w:lang w:eastAsia="it-IT"/>
        </w:rPr>
        <w:br/>
        <w:t xml:space="preserve">Per iscrizione ed informazioni dettagliate </w:t>
      </w:r>
      <w:hyperlink r:id="rId67" w:history="1">
        <w:r w:rsidRPr="00734E39">
          <w:rPr>
            <w:rFonts w:ascii="Trebuchet MS" w:eastAsia="Times New Roman" w:hAnsi="Trebuchet MS" w:cs="Arial"/>
            <w:b/>
            <w:bCs/>
            <w:color w:val="38518A"/>
            <w:lang w:eastAsia="it-IT"/>
          </w:rPr>
          <w:t>clicca qui</w:t>
        </w:r>
      </w:hyperlink>
      <w:r w:rsidRPr="00734E39">
        <w:rPr>
          <w:rFonts w:ascii="Trebuchet MS" w:eastAsia="Times New Roman" w:hAnsi="Trebuchet MS" w:cs="Arial"/>
          <w:color w:val="484848"/>
          <w:lang w:eastAsia="it-IT"/>
        </w:rPr>
        <w:t>:</w:t>
      </w:r>
    </w:p>
    <w:p w14:paraId="7A3AD95F" w14:textId="77777777" w:rsidR="001379DF" w:rsidRPr="00734E39" w:rsidRDefault="003A3121" w:rsidP="00E436C4">
      <w:pPr>
        <w:pStyle w:val="NormaleWeb"/>
        <w:spacing w:after="0"/>
        <w:rPr>
          <w:rStyle w:val="Enfasigrassetto"/>
          <w:rFonts w:ascii="Trebuchet MS" w:hAnsi="Trebuchet MS" w:cs="Arial"/>
          <w:color w:val="484848"/>
          <w:sz w:val="22"/>
          <w:szCs w:val="22"/>
        </w:rPr>
      </w:pPr>
      <w:r w:rsidRPr="00734E39">
        <w:rPr>
          <w:rStyle w:val="Enfasigrassetto"/>
          <w:rFonts w:ascii="Trebuchet MS" w:hAnsi="Trebuchet MS" w:cs="Arial"/>
          <w:color w:val="484848"/>
          <w:sz w:val="22"/>
          <w:szCs w:val="22"/>
        </w:rPr>
        <w:br/>
      </w:r>
    </w:p>
    <w:p w14:paraId="3EB21756" w14:textId="77777777" w:rsidR="00176F6C" w:rsidRPr="00734E39" w:rsidRDefault="00176F6C" w:rsidP="00E436C4">
      <w:pPr>
        <w:pStyle w:val="NormaleWeb"/>
        <w:spacing w:after="0"/>
        <w:rPr>
          <w:rFonts w:ascii="Trebuchet MS" w:hAnsi="Trebuchet MS" w:cs="Arial"/>
          <w:sz w:val="22"/>
          <w:szCs w:val="22"/>
        </w:rPr>
      </w:pPr>
      <w:r w:rsidRPr="00734E39">
        <w:rPr>
          <w:rStyle w:val="Enfasigrassetto"/>
          <w:rFonts w:ascii="Trebuchet MS" w:hAnsi="Trebuchet MS" w:cs="Arial"/>
          <w:sz w:val="22"/>
          <w:szCs w:val="22"/>
          <w:u w:val="single"/>
        </w:rPr>
        <w:t xml:space="preserve">Corsi estivi in Economia e Diritto presso LUISS </w:t>
      </w:r>
      <w:proofErr w:type="spellStart"/>
      <w:r w:rsidRPr="00734E39">
        <w:rPr>
          <w:rStyle w:val="Enfasigrassetto"/>
          <w:rFonts w:ascii="Trebuchet MS" w:hAnsi="Trebuchet MS" w:cs="Arial"/>
          <w:sz w:val="22"/>
          <w:szCs w:val="22"/>
          <w:u w:val="single"/>
        </w:rPr>
        <w:t>Summer</w:t>
      </w:r>
      <w:proofErr w:type="spellEnd"/>
      <w:r w:rsidRPr="00734E39">
        <w:rPr>
          <w:rStyle w:val="Enfasigrassetto"/>
          <w:rFonts w:ascii="Trebuchet MS" w:hAnsi="Trebuchet MS" w:cs="Arial"/>
          <w:sz w:val="22"/>
          <w:szCs w:val="22"/>
          <w:u w:val="single"/>
        </w:rPr>
        <w:t xml:space="preserve"> School on International Trade</w:t>
      </w:r>
      <w:r w:rsidRPr="00734E39">
        <w:rPr>
          <w:rFonts w:ascii="Trebuchet MS" w:hAnsi="Trebuchet MS" w:cs="Arial"/>
          <w:sz w:val="22"/>
          <w:szCs w:val="22"/>
          <w:u w:val="single"/>
        </w:rPr>
        <w:br/>
      </w:r>
      <w:r w:rsidRPr="00734E39">
        <w:rPr>
          <w:rStyle w:val="Enfasigrassetto"/>
          <w:rFonts w:ascii="Trebuchet MS" w:hAnsi="Trebuchet MS" w:cs="Arial"/>
          <w:sz w:val="22"/>
          <w:szCs w:val="22"/>
        </w:rPr>
        <w:t>Scadenza: il 10 maggio 2017</w:t>
      </w:r>
    </w:p>
    <w:p w14:paraId="5136019A" w14:textId="77777777" w:rsidR="001379DF" w:rsidRPr="00734E39" w:rsidRDefault="00DF1327" w:rsidP="00E436C4">
      <w:pPr>
        <w:pStyle w:val="NormaleWeb"/>
        <w:spacing w:after="0"/>
        <w:rPr>
          <w:rStyle w:val="Enfasigrassetto"/>
          <w:rFonts w:ascii="Trebuchet MS" w:hAnsi="Trebuchet MS" w:cs="Arial"/>
          <w:color w:val="484848"/>
          <w:sz w:val="22"/>
          <w:szCs w:val="22"/>
        </w:rPr>
      </w:pPr>
      <w:hyperlink r:id="rId68" w:history="1">
        <w:r w:rsidR="00176F6C" w:rsidRPr="00734E39">
          <w:rPr>
            <w:rStyle w:val="Enfasigrassetto"/>
            <w:rFonts w:ascii="Trebuchet MS" w:hAnsi="Trebuchet MS" w:cs="Arial"/>
            <w:color w:val="38518A"/>
            <w:sz w:val="22"/>
            <w:szCs w:val="22"/>
          </w:rPr>
          <w:t xml:space="preserve">LUISS </w:t>
        </w:r>
        <w:proofErr w:type="spellStart"/>
        <w:r w:rsidR="00176F6C" w:rsidRPr="00734E39">
          <w:rPr>
            <w:rStyle w:val="Enfasigrassetto"/>
            <w:rFonts w:ascii="Trebuchet MS" w:hAnsi="Trebuchet MS" w:cs="Arial"/>
            <w:color w:val="38518A"/>
            <w:sz w:val="22"/>
            <w:szCs w:val="22"/>
          </w:rPr>
          <w:t>Summer</w:t>
        </w:r>
        <w:proofErr w:type="spellEnd"/>
        <w:r w:rsidR="00176F6C" w:rsidRPr="00734E39">
          <w:rPr>
            <w:rStyle w:val="Enfasigrassetto"/>
            <w:rFonts w:ascii="Trebuchet MS" w:hAnsi="Trebuchet MS" w:cs="Arial"/>
            <w:color w:val="38518A"/>
            <w:sz w:val="22"/>
            <w:szCs w:val="22"/>
          </w:rPr>
          <w:t xml:space="preserve"> School on International Trade</w:t>
        </w:r>
      </w:hyperlink>
      <w:r w:rsidR="00176F6C" w:rsidRPr="00734E39">
        <w:rPr>
          <w:rFonts w:ascii="Trebuchet MS" w:hAnsi="Trebuchet MS" w:cs="Arial"/>
          <w:color w:val="484848"/>
          <w:sz w:val="22"/>
          <w:szCs w:val="22"/>
        </w:rPr>
        <w:t xml:space="preserve"> </w:t>
      </w:r>
      <w:r w:rsidR="00176F6C" w:rsidRPr="00734E39">
        <w:rPr>
          <w:rFonts w:ascii="Trebuchet MS" w:hAnsi="Trebuchet MS" w:cs="Arial"/>
          <w:sz w:val="22"/>
          <w:szCs w:val="22"/>
        </w:rPr>
        <w:t>organizza i corsi estivi con il patrocinio della rappresentanza della Commissione Europea in Italia, del Ministero dell’Economia e delle Finanze, dell’Ordine degli Avvocati di Roma, di CONFINDUSTRIA, SACE e Simest.</w:t>
      </w:r>
      <w:r w:rsidR="00176F6C" w:rsidRPr="00734E39">
        <w:rPr>
          <w:rFonts w:ascii="Trebuchet MS" w:hAnsi="Trebuchet MS" w:cs="Arial"/>
          <w:sz w:val="22"/>
          <w:szCs w:val="22"/>
        </w:rPr>
        <w:br/>
        <w:t>Per iscrizione e informazioni dettagliate</w:t>
      </w:r>
      <w:r w:rsidR="00176F6C" w:rsidRPr="00734E39">
        <w:rPr>
          <w:rFonts w:ascii="Trebuchet MS" w:hAnsi="Trebuchet MS" w:cs="Arial"/>
          <w:color w:val="484848"/>
          <w:sz w:val="22"/>
          <w:szCs w:val="22"/>
        </w:rPr>
        <w:t xml:space="preserve"> </w:t>
      </w:r>
      <w:hyperlink r:id="rId69" w:history="1">
        <w:r w:rsidR="00176F6C" w:rsidRPr="00734E39">
          <w:rPr>
            <w:rStyle w:val="Enfasigrassetto"/>
            <w:rFonts w:ascii="Trebuchet MS" w:hAnsi="Trebuchet MS" w:cs="Arial"/>
            <w:color w:val="38518A"/>
            <w:sz w:val="22"/>
            <w:szCs w:val="22"/>
          </w:rPr>
          <w:t>clicca qui</w:t>
        </w:r>
      </w:hyperlink>
      <w:r w:rsidR="00176F6C" w:rsidRPr="00734E39">
        <w:rPr>
          <w:rFonts w:ascii="Trebuchet MS" w:hAnsi="Trebuchet MS" w:cs="Arial"/>
          <w:color w:val="484848"/>
          <w:sz w:val="22"/>
          <w:szCs w:val="22"/>
        </w:rPr>
        <w:t>:</w:t>
      </w:r>
      <w:r w:rsidR="00176F6C" w:rsidRPr="00734E39">
        <w:rPr>
          <w:rFonts w:ascii="Trebuchet MS" w:hAnsi="Trebuchet MS" w:cs="Arial"/>
          <w:color w:val="484848"/>
          <w:sz w:val="22"/>
          <w:szCs w:val="22"/>
        </w:rPr>
        <w:br/>
      </w:r>
    </w:p>
    <w:p w14:paraId="1FE8561A" w14:textId="77777777" w:rsidR="00176F6C" w:rsidRPr="00734E39" w:rsidRDefault="003A3121" w:rsidP="00E436C4">
      <w:pPr>
        <w:pStyle w:val="NormaleWeb"/>
        <w:spacing w:after="0"/>
        <w:rPr>
          <w:rFonts w:ascii="Trebuchet MS" w:hAnsi="Trebuchet MS" w:cs="Arial"/>
          <w:sz w:val="22"/>
          <w:szCs w:val="22"/>
        </w:rPr>
      </w:pPr>
      <w:r w:rsidRPr="00734E39">
        <w:rPr>
          <w:rStyle w:val="Enfasigrassetto"/>
          <w:rFonts w:ascii="Trebuchet MS" w:hAnsi="Trebuchet MS" w:cs="Arial"/>
          <w:color w:val="484848"/>
          <w:sz w:val="22"/>
          <w:szCs w:val="22"/>
        </w:rPr>
        <w:br/>
      </w:r>
      <w:r w:rsidR="00176F6C" w:rsidRPr="00734E39">
        <w:rPr>
          <w:rStyle w:val="Enfasigrassetto"/>
          <w:rFonts w:ascii="Trebuchet MS" w:hAnsi="Trebuchet MS" w:cs="Arial"/>
          <w:sz w:val="22"/>
          <w:szCs w:val="22"/>
          <w:u w:val="single"/>
        </w:rPr>
        <w:t xml:space="preserve">Concorso Internazionale di Violino "Premio Rodolfo </w:t>
      </w:r>
      <w:proofErr w:type="spellStart"/>
      <w:r w:rsidR="00176F6C" w:rsidRPr="00734E39">
        <w:rPr>
          <w:rStyle w:val="Enfasigrassetto"/>
          <w:rFonts w:ascii="Trebuchet MS" w:hAnsi="Trebuchet MS" w:cs="Arial"/>
          <w:sz w:val="22"/>
          <w:szCs w:val="22"/>
          <w:u w:val="single"/>
        </w:rPr>
        <w:t>Lipizer</w:t>
      </w:r>
      <w:proofErr w:type="spellEnd"/>
      <w:r w:rsidR="00176F6C" w:rsidRPr="00734E39">
        <w:rPr>
          <w:rStyle w:val="Enfasigrassetto"/>
          <w:rFonts w:ascii="Trebuchet MS" w:hAnsi="Trebuchet MS" w:cs="Arial"/>
          <w:sz w:val="22"/>
          <w:szCs w:val="22"/>
          <w:u w:val="single"/>
        </w:rPr>
        <w:t>"</w:t>
      </w:r>
      <w:r w:rsidR="00176F6C" w:rsidRPr="00734E39">
        <w:rPr>
          <w:rFonts w:ascii="Trebuchet MS" w:hAnsi="Trebuchet MS" w:cs="Arial"/>
          <w:sz w:val="22"/>
          <w:szCs w:val="22"/>
          <w:u w:val="single"/>
        </w:rPr>
        <w:br/>
      </w:r>
      <w:r w:rsidR="00176F6C" w:rsidRPr="00734E39">
        <w:rPr>
          <w:rStyle w:val="Enfasigrassetto"/>
          <w:rFonts w:ascii="Trebuchet MS" w:hAnsi="Trebuchet MS" w:cs="Arial"/>
          <w:sz w:val="22"/>
          <w:szCs w:val="22"/>
        </w:rPr>
        <w:t>Scadenza per fare domanda: il 2 maggio 2017</w:t>
      </w:r>
    </w:p>
    <w:p w14:paraId="2F3BDF2A" w14:textId="77777777" w:rsidR="00176F6C" w:rsidRPr="00734E39" w:rsidRDefault="00176F6C" w:rsidP="00E436C4">
      <w:pPr>
        <w:pStyle w:val="NormaleWeb"/>
        <w:spacing w:after="0"/>
        <w:rPr>
          <w:rFonts w:ascii="Trebuchet MS" w:hAnsi="Trebuchet MS" w:cs="Arial"/>
          <w:color w:val="484848"/>
          <w:sz w:val="22"/>
          <w:szCs w:val="22"/>
        </w:rPr>
      </w:pPr>
      <w:r w:rsidRPr="00734E39">
        <w:rPr>
          <w:rFonts w:ascii="Trebuchet MS" w:hAnsi="Trebuchet MS" w:cs="Arial"/>
          <w:sz w:val="22"/>
          <w:szCs w:val="22"/>
        </w:rPr>
        <w:t xml:space="preserve">A Gorizia si svolgerà il </w:t>
      </w:r>
      <w:hyperlink r:id="rId70" w:history="1">
        <w:r w:rsidRPr="00734E39">
          <w:rPr>
            <w:rStyle w:val="Enfasigrassetto"/>
            <w:rFonts w:ascii="Trebuchet MS" w:hAnsi="Trebuchet MS" w:cs="Arial"/>
            <w:color w:val="38518A"/>
            <w:sz w:val="22"/>
            <w:szCs w:val="22"/>
          </w:rPr>
          <w:t xml:space="preserve">36° Concorso Internazionale di Violino "Premio Rodolfo </w:t>
        </w:r>
        <w:proofErr w:type="spellStart"/>
        <w:r w:rsidRPr="00734E39">
          <w:rPr>
            <w:rStyle w:val="Enfasigrassetto"/>
            <w:rFonts w:ascii="Trebuchet MS" w:hAnsi="Trebuchet MS" w:cs="Arial"/>
            <w:color w:val="38518A"/>
            <w:sz w:val="22"/>
            <w:szCs w:val="22"/>
          </w:rPr>
          <w:t>Lipizer</w:t>
        </w:r>
        <w:proofErr w:type="spellEnd"/>
        <w:r w:rsidRPr="00734E39">
          <w:rPr>
            <w:rStyle w:val="Enfasigrassetto"/>
            <w:rFonts w:ascii="Trebuchet MS" w:hAnsi="Trebuchet MS" w:cs="Arial"/>
            <w:color w:val="38518A"/>
            <w:sz w:val="22"/>
            <w:szCs w:val="22"/>
          </w:rPr>
          <w:t>"</w:t>
        </w:r>
      </w:hyperlink>
      <w:r w:rsidRPr="00734E39">
        <w:rPr>
          <w:rFonts w:ascii="Trebuchet MS" w:hAnsi="Trebuchet MS" w:cs="Arial"/>
          <w:color w:val="484848"/>
          <w:sz w:val="22"/>
          <w:szCs w:val="22"/>
        </w:rPr>
        <w:t xml:space="preserve">. </w:t>
      </w:r>
      <w:r w:rsidRPr="00734E39">
        <w:rPr>
          <w:rFonts w:ascii="Trebuchet MS" w:hAnsi="Trebuchet MS" w:cs="Arial"/>
          <w:sz w:val="22"/>
          <w:szCs w:val="22"/>
        </w:rPr>
        <w:t xml:space="preserve">La scheda d’iscrizione, debitamente compilata, va inviata alla Segreteria del Concorso Internazionale di Violino "Premio Rodolfo </w:t>
      </w:r>
      <w:proofErr w:type="spellStart"/>
      <w:r w:rsidRPr="00734E39">
        <w:rPr>
          <w:rFonts w:ascii="Trebuchet MS" w:hAnsi="Trebuchet MS" w:cs="Arial"/>
          <w:sz w:val="22"/>
          <w:szCs w:val="22"/>
        </w:rPr>
        <w:t>Lipizer</w:t>
      </w:r>
      <w:proofErr w:type="spellEnd"/>
      <w:r w:rsidRPr="00734E39">
        <w:rPr>
          <w:rFonts w:ascii="Trebuchet MS" w:hAnsi="Trebuchet MS" w:cs="Arial"/>
          <w:sz w:val="22"/>
          <w:szCs w:val="22"/>
        </w:rPr>
        <w:t>" al seguente indirizzo: via Don Giovanni Bosco 91, Gorizia, Italia.</w:t>
      </w:r>
      <w:r w:rsidRPr="00734E39">
        <w:rPr>
          <w:rFonts w:ascii="Trebuchet MS" w:hAnsi="Trebuchet MS" w:cs="Arial"/>
          <w:sz w:val="22"/>
          <w:szCs w:val="22"/>
        </w:rPr>
        <w:br/>
        <w:t xml:space="preserve">Vedi </w:t>
      </w:r>
      <w:hyperlink r:id="rId71" w:history="1">
        <w:r w:rsidRPr="00734E39">
          <w:rPr>
            <w:rStyle w:val="Collegamentoipertestuale"/>
            <w:rFonts w:ascii="Trebuchet MS" w:hAnsi="Trebuchet MS" w:cs="Arial"/>
            <w:b/>
            <w:bCs/>
            <w:sz w:val="22"/>
            <w:szCs w:val="22"/>
          </w:rPr>
          <w:t>allegato 1</w:t>
        </w:r>
      </w:hyperlink>
      <w:r w:rsidRPr="00734E39">
        <w:rPr>
          <w:rStyle w:val="Enfasigrassetto"/>
          <w:rFonts w:ascii="Trebuchet MS" w:hAnsi="Trebuchet MS" w:cs="Arial"/>
          <w:color w:val="484848"/>
          <w:sz w:val="22"/>
          <w:szCs w:val="22"/>
        </w:rPr>
        <w:t xml:space="preserve">, </w:t>
      </w:r>
      <w:hyperlink r:id="rId72" w:history="1">
        <w:r w:rsidRPr="00734E39">
          <w:rPr>
            <w:rStyle w:val="Collegamentoipertestuale"/>
            <w:rFonts w:ascii="Trebuchet MS" w:hAnsi="Trebuchet MS" w:cs="Arial"/>
            <w:b/>
            <w:bCs/>
            <w:sz w:val="22"/>
            <w:szCs w:val="22"/>
          </w:rPr>
          <w:t>allegato 2</w:t>
        </w:r>
      </w:hyperlink>
    </w:p>
    <w:p w14:paraId="26ED1F2F" w14:textId="77777777" w:rsidR="002E7489" w:rsidRPr="00734E39" w:rsidRDefault="002E7489" w:rsidP="00E436C4">
      <w:pPr>
        <w:spacing w:after="0" w:line="240" w:lineRule="auto"/>
        <w:rPr>
          <w:rFonts w:ascii="Trebuchet MS" w:hAnsi="Trebuchet MS"/>
        </w:rPr>
      </w:pPr>
    </w:p>
    <w:p w14:paraId="71D20824" w14:textId="77777777" w:rsidR="00176F6C" w:rsidRPr="00734E39" w:rsidRDefault="00176F6C" w:rsidP="00E436C4">
      <w:pPr>
        <w:pStyle w:val="NormaleWeb"/>
        <w:spacing w:after="0"/>
        <w:rPr>
          <w:rFonts w:ascii="Trebuchet MS" w:hAnsi="Trebuchet MS" w:cs="Arial"/>
          <w:sz w:val="22"/>
          <w:szCs w:val="22"/>
          <w:u w:val="single"/>
        </w:rPr>
      </w:pPr>
      <w:r w:rsidRPr="00734E39">
        <w:rPr>
          <w:rStyle w:val="Enfasigrassetto"/>
          <w:rFonts w:ascii="Trebuchet MS" w:hAnsi="Trebuchet MS" w:cs="Arial"/>
          <w:sz w:val="22"/>
          <w:szCs w:val="22"/>
          <w:u w:val="single"/>
        </w:rPr>
        <w:t>Seconda Università degli studi di Napoli</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Corso di laurea magistrale a ciclo unico in Medicina e Chirurgia</w:t>
      </w:r>
    </w:p>
    <w:p w14:paraId="218F4484" w14:textId="77777777" w:rsidR="00176F6C" w:rsidRPr="00734E39" w:rsidRDefault="00176F6C" w:rsidP="00E436C4">
      <w:pPr>
        <w:pStyle w:val="NormaleWeb"/>
        <w:spacing w:after="0"/>
        <w:rPr>
          <w:rFonts w:ascii="Trebuchet MS" w:hAnsi="Trebuchet MS" w:cs="Arial"/>
          <w:color w:val="484848"/>
          <w:sz w:val="22"/>
          <w:szCs w:val="22"/>
        </w:rPr>
      </w:pPr>
      <w:r w:rsidRPr="00734E39">
        <w:rPr>
          <w:rFonts w:ascii="Trebuchet MS" w:hAnsi="Trebuchet MS" w:cs="Arial"/>
          <w:sz w:val="22"/>
          <w:szCs w:val="22"/>
        </w:rPr>
        <w:t xml:space="preserve">Si informa che sono in corso le iscrizioni online ai test per l'ammissione al corso di laurea </w:t>
      </w:r>
      <w:proofErr w:type="spellStart"/>
      <w:r w:rsidRPr="00734E39">
        <w:rPr>
          <w:rFonts w:ascii="Trebuchet MS" w:hAnsi="Trebuchet MS" w:cs="Arial"/>
          <w:sz w:val="22"/>
          <w:szCs w:val="22"/>
        </w:rPr>
        <w:t>magistralea</w:t>
      </w:r>
      <w:proofErr w:type="spellEnd"/>
      <w:r w:rsidRPr="00734E39">
        <w:rPr>
          <w:rFonts w:ascii="Trebuchet MS" w:hAnsi="Trebuchet MS" w:cs="Arial"/>
          <w:sz w:val="22"/>
          <w:szCs w:val="22"/>
        </w:rPr>
        <w:t xml:space="preserve"> ciclo unico in Medicina e Chirurgia in lingua inglese.</w:t>
      </w:r>
      <w:r w:rsidRPr="00734E39">
        <w:rPr>
          <w:rFonts w:ascii="Trebuchet MS" w:hAnsi="Trebuchet MS" w:cs="Arial"/>
          <w:sz w:val="22"/>
          <w:szCs w:val="22"/>
        </w:rPr>
        <w:br/>
        <w:t>Scadenza domande: 15:00 (ora italiana) del 4 agosto 2016</w:t>
      </w:r>
      <w:r w:rsidRPr="00734E39">
        <w:rPr>
          <w:rFonts w:ascii="Trebuchet MS" w:hAnsi="Trebuchet MS" w:cs="Arial"/>
          <w:sz w:val="22"/>
          <w:szCs w:val="22"/>
        </w:rPr>
        <w:br/>
        <w:t>Per tutti i dettagli per la domanda d'iscrizione alle prove di ammissione, visitare la pagina:</w:t>
      </w:r>
      <w:r w:rsidRPr="00734E39">
        <w:rPr>
          <w:rFonts w:ascii="Trebuchet MS" w:hAnsi="Trebuchet MS" w:cs="Arial"/>
          <w:sz w:val="22"/>
          <w:szCs w:val="22"/>
        </w:rPr>
        <w:br/>
      </w:r>
      <w:hyperlink r:id="rId73" w:history="1">
        <w:r w:rsidRPr="00734E39">
          <w:rPr>
            <w:rStyle w:val="Collegamentoipertestuale"/>
            <w:rFonts w:ascii="Trebuchet MS" w:hAnsi="Trebuchet MS" w:cs="Arial"/>
            <w:sz w:val="22"/>
            <w:szCs w:val="22"/>
          </w:rPr>
          <w:t>http://www.dipcardiotoracicherespiratorie.unina2.it/it/didattica/corsi-di-studio</w:t>
        </w:r>
      </w:hyperlink>
    </w:p>
    <w:p w14:paraId="1044441D" w14:textId="77777777" w:rsidR="00176F6C" w:rsidRPr="00734E39" w:rsidRDefault="00176F6C" w:rsidP="00E436C4">
      <w:pPr>
        <w:pStyle w:val="NormaleWeb"/>
        <w:spacing w:after="0"/>
        <w:rPr>
          <w:rFonts w:ascii="Trebuchet MS" w:hAnsi="Trebuchet MS" w:cs="Arial"/>
          <w:sz w:val="22"/>
          <w:szCs w:val="22"/>
          <w:u w:val="single"/>
        </w:rPr>
      </w:pPr>
      <w:r w:rsidRPr="00734E39">
        <w:rPr>
          <w:rFonts w:ascii="Trebuchet MS" w:hAnsi="Trebuchet MS"/>
          <w:sz w:val="22"/>
          <w:szCs w:val="22"/>
        </w:rPr>
        <w:br/>
      </w:r>
      <w:r w:rsidRPr="00734E39">
        <w:rPr>
          <w:rFonts w:ascii="Trebuchet MS" w:hAnsi="Trebuchet MS"/>
          <w:sz w:val="22"/>
          <w:szCs w:val="22"/>
        </w:rPr>
        <w:br/>
      </w:r>
      <w:r w:rsidRPr="00734E39">
        <w:rPr>
          <w:rStyle w:val="Enfasigrassetto"/>
          <w:rFonts w:ascii="Trebuchet MS" w:hAnsi="Trebuchet MS" w:cs="Arial"/>
          <w:sz w:val="22"/>
          <w:szCs w:val="22"/>
          <w:u w:val="single"/>
        </w:rPr>
        <w:t>Università Cattolica del Sacro Cuore</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 xml:space="preserve">Cremona Executive </w:t>
      </w:r>
      <w:proofErr w:type="spellStart"/>
      <w:r w:rsidRPr="00734E39">
        <w:rPr>
          <w:rStyle w:val="Enfasigrassetto"/>
          <w:rFonts w:ascii="Trebuchet MS" w:hAnsi="Trebuchet MS" w:cs="Arial"/>
          <w:sz w:val="22"/>
          <w:szCs w:val="22"/>
          <w:u w:val="single"/>
        </w:rPr>
        <w:t>Education</w:t>
      </w:r>
      <w:proofErr w:type="spellEnd"/>
      <w:r w:rsidRPr="00734E39">
        <w:rPr>
          <w:rStyle w:val="Enfasigrassetto"/>
          <w:rFonts w:ascii="Trebuchet MS" w:hAnsi="Trebuchet MS" w:cs="Arial"/>
          <w:sz w:val="22"/>
          <w:szCs w:val="22"/>
          <w:u w:val="single"/>
        </w:rPr>
        <w:t xml:space="preserve"> Program (</w:t>
      </w:r>
      <w:proofErr w:type="gramStart"/>
      <w:r w:rsidRPr="00734E39">
        <w:rPr>
          <w:rStyle w:val="Enfasigrassetto"/>
          <w:rFonts w:ascii="Trebuchet MS" w:hAnsi="Trebuchet MS" w:cs="Arial"/>
          <w:sz w:val="22"/>
          <w:szCs w:val="22"/>
          <w:u w:val="single"/>
        </w:rPr>
        <w:t>1 maggio</w:t>
      </w:r>
      <w:proofErr w:type="gramEnd"/>
      <w:r w:rsidRPr="00734E39">
        <w:rPr>
          <w:rStyle w:val="Enfasigrassetto"/>
          <w:rFonts w:ascii="Trebuchet MS" w:hAnsi="Trebuchet MS" w:cs="Arial"/>
          <w:sz w:val="22"/>
          <w:szCs w:val="22"/>
          <w:u w:val="single"/>
        </w:rPr>
        <w:t xml:space="preserve"> – 31 ottobre 2015)</w:t>
      </w:r>
    </w:p>
    <w:p w14:paraId="25F5BCF1" w14:textId="77777777" w:rsidR="00176F6C" w:rsidRPr="00734E39" w:rsidRDefault="00176F6C" w:rsidP="00E436C4">
      <w:pPr>
        <w:pStyle w:val="NormaleWeb"/>
        <w:spacing w:after="0"/>
        <w:rPr>
          <w:rFonts w:ascii="Trebuchet MS" w:hAnsi="Trebuchet MS" w:cs="Arial"/>
          <w:color w:val="484848"/>
          <w:sz w:val="22"/>
          <w:szCs w:val="22"/>
        </w:rPr>
      </w:pPr>
      <w:r w:rsidRPr="00734E39">
        <w:rPr>
          <w:rFonts w:ascii="Trebuchet MS" w:hAnsi="Trebuchet MS" w:cs="Arial"/>
          <w:sz w:val="22"/>
          <w:szCs w:val="22"/>
        </w:rPr>
        <w:t>Durante il semestre di Expo Milano 2015 (</w:t>
      </w:r>
      <w:proofErr w:type="gramStart"/>
      <w:r w:rsidRPr="00734E39">
        <w:rPr>
          <w:rFonts w:ascii="Trebuchet MS" w:hAnsi="Trebuchet MS" w:cs="Arial"/>
          <w:sz w:val="22"/>
          <w:szCs w:val="22"/>
        </w:rPr>
        <w:t>1 maggio</w:t>
      </w:r>
      <w:proofErr w:type="gramEnd"/>
      <w:r w:rsidRPr="00734E39">
        <w:rPr>
          <w:rFonts w:ascii="Trebuchet MS" w:hAnsi="Trebuchet MS" w:cs="Arial"/>
          <w:sz w:val="22"/>
          <w:szCs w:val="22"/>
        </w:rPr>
        <w:t xml:space="preserve"> – 31 ottobre 2015), l'Università Cattolica del Sacro Cuore offre un programma di brevi corsi di formazione internazionali per executive sui temi dell'Agri-Food.</w:t>
      </w:r>
      <w:r w:rsidRPr="00734E39">
        <w:rPr>
          <w:rFonts w:ascii="Trebuchet MS" w:hAnsi="Trebuchet MS" w:cs="Arial"/>
          <w:sz w:val="22"/>
          <w:szCs w:val="22"/>
        </w:rPr>
        <w:br/>
        <w:t xml:space="preserve">I corsi sono indirizzati a professionisti di Paesi esteri che hanno uno specifico interesse verso le tematiche principali di Expo, quali agricoltura e cibo sostenibili, pratiche innovative in agricoltura e zootecnia e sicurezza alimentare. Al termine di ciascun corso, oltre alla round </w:t>
      </w:r>
      <w:proofErr w:type="spellStart"/>
      <w:r w:rsidRPr="00734E39">
        <w:rPr>
          <w:rFonts w:ascii="Trebuchet MS" w:hAnsi="Trebuchet MS" w:cs="Arial"/>
          <w:sz w:val="22"/>
          <w:szCs w:val="22"/>
        </w:rPr>
        <w:t>table</w:t>
      </w:r>
      <w:proofErr w:type="spellEnd"/>
      <w:r w:rsidRPr="00734E39">
        <w:rPr>
          <w:rFonts w:ascii="Trebuchet MS" w:hAnsi="Trebuchet MS" w:cs="Arial"/>
          <w:sz w:val="22"/>
          <w:szCs w:val="22"/>
        </w:rPr>
        <w:t xml:space="preserve"> con esperti e professionisti, è possibile organizzare incontri B2B per le aziende.</w:t>
      </w:r>
      <w:r w:rsidRPr="00734E39">
        <w:rPr>
          <w:rFonts w:ascii="Trebuchet MS" w:hAnsi="Trebuchet MS" w:cs="Arial"/>
          <w:sz w:val="22"/>
          <w:szCs w:val="22"/>
        </w:rPr>
        <w:br/>
        <w:t>Informazioni complete sul programma sono disponibili sul sito</w:t>
      </w:r>
      <w:r w:rsidRPr="00734E39">
        <w:rPr>
          <w:rFonts w:ascii="Trebuchet MS" w:hAnsi="Trebuchet MS" w:cs="Arial"/>
          <w:color w:val="484848"/>
          <w:sz w:val="22"/>
          <w:szCs w:val="22"/>
        </w:rPr>
        <w:t xml:space="preserve"> </w:t>
      </w:r>
      <w:hyperlink r:id="rId74" w:history="1">
        <w:r w:rsidRPr="00734E39">
          <w:rPr>
            <w:rStyle w:val="Collegamentoipertestuale"/>
            <w:rFonts w:ascii="Trebuchet MS" w:hAnsi="Trebuchet MS" w:cs="Arial"/>
            <w:sz w:val="22"/>
            <w:szCs w:val="22"/>
          </w:rPr>
          <w:t>www.cremonafoodvalley.com</w:t>
        </w:r>
      </w:hyperlink>
      <w:r w:rsidRPr="00734E39">
        <w:rPr>
          <w:rFonts w:ascii="Trebuchet MS" w:hAnsi="Trebuchet MS" w:cs="Arial"/>
          <w:color w:val="484848"/>
          <w:sz w:val="22"/>
          <w:szCs w:val="22"/>
        </w:rPr>
        <w:t>.</w:t>
      </w:r>
    </w:p>
    <w:p w14:paraId="5F5E2A10" w14:textId="77777777" w:rsidR="00176F6C" w:rsidRPr="00734E39" w:rsidRDefault="00176F6C" w:rsidP="00E436C4">
      <w:pPr>
        <w:pStyle w:val="NormaleWeb"/>
        <w:spacing w:after="0"/>
        <w:rPr>
          <w:rFonts w:ascii="Trebuchet MS" w:hAnsi="Trebuchet MS" w:cs="Arial"/>
          <w:sz w:val="22"/>
          <w:szCs w:val="22"/>
          <w:u w:val="single"/>
        </w:rPr>
      </w:pPr>
      <w:r w:rsidRPr="00734E39">
        <w:rPr>
          <w:rFonts w:ascii="Trebuchet MS" w:hAnsi="Trebuchet MS"/>
          <w:sz w:val="22"/>
          <w:szCs w:val="22"/>
        </w:rPr>
        <w:br/>
      </w:r>
      <w:r w:rsidRPr="00734E39">
        <w:rPr>
          <w:rFonts w:ascii="Trebuchet MS" w:hAnsi="Trebuchet MS"/>
          <w:sz w:val="22"/>
          <w:szCs w:val="22"/>
          <w:u w:val="single"/>
        </w:rPr>
        <w:br/>
      </w:r>
      <w:r w:rsidR="003A3121" w:rsidRPr="00734E39">
        <w:rPr>
          <w:rStyle w:val="Enfasigrassetto"/>
          <w:rFonts w:ascii="Trebuchet MS" w:hAnsi="Trebuchet MS" w:cs="Arial"/>
          <w:sz w:val="22"/>
          <w:szCs w:val="22"/>
          <w:u w:val="single"/>
        </w:rPr>
        <w:br/>
      </w:r>
      <w:r w:rsidRPr="00734E39">
        <w:rPr>
          <w:rStyle w:val="Enfasigrassetto"/>
          <w:rFonts w:ascii="Trebuchet MS" w:hAnsi="Trebuchet MS" w:cs="Arial"/>
          <w:sz w:val="22"/>
          <w:szCs w:val="22"/>
          <w:u w:val="single"/>
        </w:rPr>
        <w:t>Società Dante Alighieri</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VI Corso per esaminatori PLIDA (3-5 luglio 2015)</w:t>
      </w:r>
    </w:p>
    <w:p w14:paraId="3A8090B6" w14:textId="77777777" w:rsidR="00176F6C" w:rsidRPr="00734E39" w:rsidRDefault="00176F6C" w:rsidP="00E436C4">
      <w:pPr>
        <w:pStyle w:val="NormaleWeb"/>
        <w:spacing w:after="0"/>
        <w:rPr>
          <w:rFonts w:ascii="Trebuchet MS" w:hAnsi="Trebuchet MS" w:cs="Arial"/>
          <w:color w:val="484848"/>
          <w:sz w:val="22"/>
          <w:szCs w:val="22"/>
        </w:rPr>
      </w:pPr>
      <w:r w:rsidRPr="00734E39">
        <w:rPr>
          <w:rFonts w:ascii="Trebuchet MS" w:hAnsi="Trebuchet MS" w:cs="Arial"/>
          <w:sz w:val="22"/>
          <w:szCs w:val="22"/>
        </w:rPr>
        <w:t>Dal 3 al 5 luglio 2015, presso la Sede Centrale della Società Dante Alighieri (piazza Firenze, 27 – Roma), si svolgerà il VI Corso di formazione e aggiornamento per esaminatori del PLIDA.</w:t>
      </w:r>
      <w:r w:rsidRPr="00734E39">
        <w:rPr>
          <w:rFonts w:ascii="Trebuchet MS" w:hAnsi="Trebuchet MS" w:cs="Arial"/>
          <w:sz w:val="22"/>
          <w:szCs w:val="22"/>
        </w:rPr>
        <w:br/>
        <w:t>Al corso possono partecipare anche gli insegnanti di italiano L2 e gli studenti universitari interessati alla valutazione linguistica e al testing.</w:t>
      </w:r>
      <w:r w:rsidRPr="00734E39">
        <w:rPr>
          <w:rFonts w:ascii="Trebuchet MS" w:hAnsi="Trebuchet MS" w:cs="Arial"/>
          <w:sz w:val="22"/>
          <w:szCs w:val="22"/>
        </w:rPr>
        <w:br/>
        <w:t>Per i soci della Società Dante Alighieri, la quota d'iscrizione è pari a 120 euro, mentre per coloro che non sono ancora soci è di 150 euro (inclusa la quota associativa di 30 euro).</w:t>
      </w:r>
      <w:r w:rsidRPr="00734E39">
        <w:rPr>
          <w:rFonts w:ascii="Trebuchet MS" w:hAnsi="Trebuchet MS" w:cs="Arial"/>
          <w:sz w:val="22"/>
          <w:szCs w:val="22"/>
        </w:rPr>
        <w:br/>
        <w:t xml:space="preserve">Il programma del corso e la scheda d'iscrizione sono disponibili alla pagina </w:t>
      </w:r>
      <w:hyperlink r:id="rId75" w:history="1">
        <w:r w:rsidRPr="00734E39">
          <w:rPr>
            <w:rStyle w:val="Collegamentoipertestuale"/>
            <w:rFonts w:ascii="Trebuchet MS" w:hAnsi="Trebuchet MS" w:cs="Arial"/>
            <w:sz w:val="22"/>
            <w:szCs w:val="22"/>
          </w:rPr>
          <w:t>http://plida.it/plida/the-news/541-vi-corso-di-formazione-per-esaminatori-plida.html</w:t>
        </w:r>
      </w:hyperlink>
      <w:r w:rsidRPr="00734E39">
        <w:rPr>
          <w:rFonts w:ascii="Trebuchet MS" w:hAnsi="Trebuchet MS" w:cs="Arial"/>
          <w:color w:val="484848"/>
          <w:sz w:val="22"/>
          <w:szCs w:val="22"/>
        </w:rPr>
        <w:t>.</w:t>
      </w:r>
    </w:p>
    <w:p w14:paraId="713C7B58" w14:textId="77777777" w:rsidR="00176F6C" w:rsidRPr="00734E39" w:rsidRDefault="00176F6C" w:rsidP="00E436C4">
      <w:pPr>
        <w:pStyle w:val="NormaleWeb"/>
        <w:spacing w:after="0"/>
        <w:rPr>
          <w:rFonts w:ascii="Trebuchet MS" w:hAnsi="Trebuchet MS" w:cs="Arial"/>
          <w:sz w:val="22"/>
          <w:szCs w:val="22"/>
          <w:u w:val="single"/>
        </w:rPr>
      </w:pPr>
      <w:r w:rsidRPr="00734E39">
        <w:rPr>
          <w:rFonts w:ascii="Trebuchet MS" w:hAnsi="Trebuchet MS"/>
          <w:sz w:val="22"/>
          <w:szCs w:val="22"/>
        </w:rPr>
        <w:br/>
      </w:r>
      <w:r w:rsidR="003A3121" w:rsidRPr="00734E39">
        <w:rPr>
          <w:rFonts w:ascii="Trebuchet MS" w:hAnsi="Trebuchet MS"/>
          <w:sz w:val="22"/>
          <w:szCs w:val="22"/>
        </w:rPr>
        <w:br/>
      </w:r>
      <w:r w:rsidRPr="00734E39">
        <w:rPr>
          <w:rFonts w:ascii="Trebuchet MS" w:hAnsi="Trebuchet MS"/>
          <w:sz w:val="22"/>
          <w:szCs w:val="22"/>
        </w:rPr>
        <w:br/>
      </w:r>
      <w:r w:rsidRPr="00734E39">
        <w:rPr>
          <w:rStyle w:val="Enfasigrassetto"/>
          <w:rFonts w:ascii="Trebuchet MS" w:hAnsi="Trebuchet MS" w:cs="Arial"/>
          <w:sz w:val="22"/>
          <w:szCs w:val="22"/>
          <w:u w:val="single"/>
        </w:rPr>
        <w:t>Progetto europeo DARTS (Digital Art and Storytelling for Heritage Audience Development)</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Concorsi internazionali di arte digitale e scrittura creativa (Scadenza prima fase: 15 ottobre 2015)</w:t>
      </w:r>
    </w:p>
    <w:p w14:paraId="3854C805" w14:textId="77777777" w:rsidR="00176F6C" w:rsidRPr="00734E39" w:rsidRDefault="00176F6C" w:rsidP="00E436C4">
      <w:pPr>
        <w:pStyle w:val="NormaleWeb"/>
        <w:spacing w:after="0"/>
        <w:rPr>
          <w:rFonts w:ascii="Trebuchet MS" w:hAnsi="Trebuchet MS" w:cs="Arial"/>
          <w:color w:val="484848"/>
          <w:sz w:val="22"/>
          <w:szCs w:val="22"/>
        </w:rPr>
      </w:pPr>
      <w:r w:rsidRPr="00734E39">
        <w:rPr>
          <w:rFonts w:ascii="Trebuchet MS" w:hAnsi="Trebuchet MS" w:cs="Arial"/>
          <w:sz w:val="22"/>
          <w:szCs w:val="22"/>
        </w:rPr>
        <w:t>Sarà aperta fino al 15 ottobre 2015 la prima fase dei concorsi internazionali di arte digitale e scrittura creativa lanciati dal progetto europeo DARTS (Digital Art and Storytelling for Heritage Audience Development).</w:t>
      </w:r>
      <w:r w:rsidRPr="00734E39">
        <w:rPr>
          <w:rFonts w:ascii="Trebuchet MS" w:hAnsi="Trebuchet MS" w:cs="Arial"/>
          <w:sz w:val="22"/>
          <w:szCs w:val="22"/>
        </w:rPr>
        <w:br/>
        <w:t xml:space="preserve">I concorsi si rivolgono a giovani artisti e scrittori tra i 18 e i 35 anni, che potranno partecipare presentando uno o più lavori originali realizzati da soli o in team. Il tema dei concorsi è legato a tre edifici storici: la Villa Rufolo a Ravello in Italia; il castello di </w:t>
      </w:r>
      <w:proofErr w:type="spellStart"/>
      <w:r w:rsidRPr="00734E39">
        <w:rPr>
          <w:rFonts w:ascii="Trebuchet MS" w:hAnsi="Trebuchet MS" w:cs="Arial"/>
          <w:sz w:val="22"/>
          <w:szCs w:val="22"/>
        </w:rPr>
        <w:t>Alden</w:t>
      </w:r>
      <w:proofErr w:type="spellEnd"/>
      <w:r w:rsidRPr="00734E39">
        <w:rPr>
          <w:rFonts w:ascii="Trebuchet MS" w:hAnsi="Trebuchet MS" w:cs="Arial"/>
          <w:sz w:val="22"/>
          <w:szCs w:val="22"/>
        </w:rPr>
        <w:t xml:space="preserve"> </w:t>
      </w:r>
      <w:proofErr w:type="spellStart"/>
      <w:r w:rsidRPr="00734E39">
        <w:rPr>
          <w:rFonts w:ascii="Trebuchet MS" w:hAnsi="Trebuchet MS" w:cs="Arial"/>
          <w:sz w:val="22"/>
          <w:szCs w:val="22"/>
        </w:rPr>
        <w:t>Biesen</w:t>
      </w:r>
      <w:proofErr w:type="spellEnd"/>
      <w:r w:rsidRPr="00734E39">
        <w:rPr>
          <w:rFonts w:ascii="Trebuchet MS" w:hAnsi="Trebuchet MS" w:cs="Arial"/>
          <w:sz w:val="22"/>
          <w:szCs w:val="22"/>
        </w:rPr>
        <w:t xml:space="preserve"> in Belgio; il castello di Mattia Corvino in Transilvania, Romania. </w:t>
      </w:r>
      <w:r w:rsidRPr="00734E39">
        <w:rPr>
          <w:rFonts w:ascii="Trebuchet MS" w:hAnsi="Trebuchet MS" w:cs="Arial"/>
          <w:sz w:val="22"/>
          <w:szCs w:val="22"/>
        </w:rPr>
        <w:br/>
        <w:t xml:space="preserve">Per informazioni complete su ciascuno dei due concorsi, sulle modalità di partecipazione e sui premi previsti, visitare il sito ufficiale del progetto: </w:t>
      </w:r>
      <w:hyperlink r:id="rId76" w:history="1">
        <w:r w:rsidRPr="00734E39">
          <w:rPr>
            <w:rStyle w:val="Collegamentoipertestuale"/>
            <w:rFonts w:ascii="Trebuchet MS" w:hAnsi="Trebuchet MS" w:cs="Arial"/>
            <w:sz w:val="22"/>
            <w:szCs w:val="22"/>
          </w:rPr>
          <w:t>www.e-darts.eu</w:t>
        </w:r>
      </w:hyperlink>
      <w:r w:rsidRPr="00734E39">
        <w:rPr>
          <w:rFonts w:ascii="Trebuchet MS" w:hAnsi="Trebuchet MS" w:cs="Arial"/>
          <w:color w:val="484848"/>
          <w:sz w:val="22"/>
          <w:szCs w:val="22"/>
        </w:rPr>
        <w:t>.</w:t>
      </w:r>
    </w:p>
    <w:p w14:paraId="278A34C5" w14:textId="77777777" w:rsidR="001379DF" w:rsidRPr="00734E39" w:rsidRDefault="00176F6C" w:rsidP="00E436C4">
      <w:pPr>
        <w:pStyle w:val="NormaleWeb"/>
        <w:spacing w:after="0"/>
        <w:rPr>
          <w:rFonts w:ascii="Trebuchet MS" w:hAnsi="Trebuchet MS" w:cs="Arial"/>
          <w:color w:val="484848"/>
          <w:sz w:val="22"/>
          <w:szCs w:val="22"/>
        </w:rPr>
      </w:pPr>
      <w:r w:rsidRPr="00734E39">
        <w:rPr>
          <w:rFonts w:ascii="Trebuchet MS" w:hAnsi="Trebuchet MS"/>
          <w:sz w:val="22"/>
          <w:szCs w:val="22"/>
        </w:rPr>
        <w:br/>
      </w:r>
      <w:r w:rsidR="003A3121" w:rsidRPr="00734E39">
        <w:rPr>
          <w:rFonts w:ascii="Trebuchet MS" w:hAnsi="Trebuchet MS"/>
          <w:sz w:val="22"/>
          <w:szCs w:val="22"/>
        </w:rPr>
        <w:br/>
      </w:r>
      <w:r w:rsidRPr="00734E39">
        <w:rPr>
          <w:rFonts w:ascii="Trebuchet MS" w:hAnsi="Trebuchet MS"/>
          <w:sz w:val="22"/>
          <w:szCs w:val="22"/>
        </w:rPr>
        <w:br/>
      </w:r>
      <w:r w:rsidRPr="00734E39">
        <w:rPr>
          <w:rStyle w:val="Enfasigrassetto"/>
          <w:rFonts w:ascii="Trebuchet MS" w:hAnsi="Trebuchet MS" w:cs="Arial"/>
          <w:sz w:val="22"/>
          <w:szCs w:val="22"/>
          <w:u w:val="single"/>
        </w:rPr>
        <w:t>Università di Genova</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 xml:space="preserve">Corso estivo di lingua e cultura italiana </w:t>
      </w:r>
      <w:r w:rsidR="003A3121" w:rsidRPr="00734E39">
        <w:rPr>
          <w:rStyle w:val="Enfasigrassetto"/>
          <w:rFonts w:ascii="Trebuchet MS" w:hAnsi="Trebuchet MS" w:cs="Arial"/>
          <w:sz w:val="22"/>
          <w:szCs w:val="22"/>
          <w:u w:val="single"/>
        </w:rPr>
        <w:br/>
      </w:r>
      <w:r w:rsidRPr="00734E39">
        <w:rPr>
          <w:rStyle w:val="Enfasigrassetto"/>
          <w:rFonts w:ascii="Trebuchet MS" w:hAnsi="Trebuchet MS" w:cs="Arial"/>
          <w:sz w:val="22"/>
          <w:szCs w:val="22"/>
        </w:rPr>
        <w:t>Scadenza per richiesta contributo di studio: 30 maggio 20</w:t>
      </w:r>
      <w:r w:rsidR="003A3121" w:rsidRPr="00734E39">
        <w:rPr>
          <w:rStyle w:val="Enfasigrassetto"/>
          <w:rFonts w:ascii="Trebuchet MS" w:hAnsi="Trebuchet MS" w:cs="Arial"/>
          <w:sz w:val="22"/>
          <w:szCs w:val="22"/>
        </w:rPr>
        <w:t>15</w:t>
      </w:r>
      <w:r w:rsidRPr="00734E39">
        <w:rPr>
          <w:rFonts w:ascii="Trebuchet MS" w:hAnsi="Trebuchet MS" w:cs="Arial"/>
          <w:b/>
          <w:bCs/>
          <w:sz w:val="22"/>
          <w:szCs w:val="22"/>
        </w:rPr>
        <w:br/>
      </w:r>
      <w:r w:rsidRPr="00734E39">
        <w:rPr>
          <w:rFonts w:ascii="Trebuchet MS" w:hAnsi="Trebuchet MS" w:cs="Arial"/>
          <w:sz w:val="22"/>
          <w:szCs w:val="22"/>
        </w:rPr>
        <w:br/>
        <w:t>Il Centro Internazionale di Studi Italiani dell’Università di Genova organizza un corso estivo di lingua e cultura italiana a Santa Margherita Ligure.</w:t>
      </w:r>
      <w:r w:rsidRPr="00734E39">
        <w:rPr>
          <w:rFonts w:ascii="Trebuchet MS" w:hAnsi="Trebuchet MS" w:cs="Arial"/>
          <w:sz w:val="22"/>
          <w:szCs w:val="22"/>
        </w:rPr>
        <w:br/>
        <w:t>Il corso avrà inizio il 17 agosto e terminerà il 25 settembre.</w:t>
      </w:r>
      <w:r w:rsidRPr="00734E39">
        <w:rPr>
          <w:rFonts w:ascii="Trebuchet MS" w:hAnsi="Trebuchet MS" w:cs="Arial"/>
          <w:sz w:val="22"/>
          <w:szCs w:val="22"/>
        </w:rPr>
        <w:br/>
        <w:t xml:space="preserve">Sono disponibili contributi di studio e borse offerte dalla regione Liguria, queste ultime riservate a cittadini stranieri di origine italiana con precedenza assoluta per i concorrenti con ascendenti liguri. </w:t>
      </w:r>
      <w:r w:rsidRPr="00734E39">
        <w:rPr>
          <w:rFonts w:ascii="Trebuchet MS" w:hAnsi="Trebuchet MS" w:cs="Arial"/>
          <w:sz w:val="22"/>
          <w:szCs w:val="22"/>
        </w:rPr>
        <w:br/>
        <w:t>Le richieste d’iscrizione dovranno pervenire al Centro Internazionale il mese precedente l’inizio delle lezioni. Per poter partecipare alla selezione per l'assegnazione dei contributi di studio e delle borse offerte dalla regione Liguria, le domande dovranno essere presentate entro il 30 maggio 2015.</w:t>
      </w:r>
      <w:r w:rsidRPr="00734E39">
        <w:rPr>
          <w:rFonts w:ascii="Trebuchet MS" w:hAnsi="Trebuchet MS" w:cs="Arial"/>
          <w:sz w:val="22"/>
          <w:szCs w:val="22"/>
        </w:rPr>
        <w:br/>
        <w:t xml:space="preserve">Per ulteriori dettagli, fare </w:t>
      </w:r>
      <w:hyperlink r:id="rId77" w:history="1">
        <w:r w:rsidRPr="00734E39">
          <w:rPr>
            <w:rStyle w:val="Collegamentoipertestuale"/>
            <w:rFonts w:ascii="Trebuchet MS" w:hAnsi="Trebuchet MS" w:cs="Arial"/>
            <w:b/>
            <w:bCs/>
            <w:sz w:val="22"/>
            <w:szCs w:val="22"/>
          </w:rPr>
          <w:t>clic qui</w:t>
        </w:r>
      </w:hyperlink>
      <w:r w:rsidRPr="00734E39">
        <w:rPr>
          <w:rFonts w:ascii="Trebuchet MS" w:hAnsi="Trebuchet MS" w:cs="Arial"/>
          <w:color w:val="484848"/>
          <w:sz w:val="22"/>
          <w:szCs w:val="22"/>
        </w:rPr>
        <w:t xml:space="preserve">. </w:t>
      </w:r>
      <w:r w:rsidRPr="00734E39">
        <w:rPr>
          <w:rFonts w:ascii="Trebuchet MS" w:hAnsi="Trebuchet MS" w:cs="Arial"/>
          <w:color w:val="484848"/>
          <w:sz w:val="22"/>
          <w:szCs w:val="22"/>
        </w:rPr>
        <w:br/>
      </w:r>
      <w:r w:rsidRPr="00734E39">
        <w:rPr>
          <w:rFonts w:ascii="Trebuchet MS" w:hAnsi="Trebuchet MS" w:cs="Arial"/>
          <w:sz w:val="22"/>
          <w:szCs w:val="22"/>
        </w:rPr>
        <w:t xml:space="preserve">Eventuali richieste di informazioni dovranno essere indirizzate a </w:t>
      </w:r>
      <w:hyperlink r:id="rId78" w:history="1">
        <w:r w:rsidRPr="00734E39">
          <w:rPr>
            <w:rStyle w:val="Collegamentoipertestuale"/>
            <w:rFonts w:ascii="Trebuchet MS" w:hAnsi="Trebuchet MS" w:cs="Arial"/>
            <w:sz w:val="22"/>
            <w:szCs w:val="22"/>
          </w:rPr>
          <w:t>centrint@unige.it</w:t>
        </w:r>
      </w:hyperlink>
      <w:r w:rsidRPr="00734E39">
        <w:rPr>
          <w:rFonts w:ascii="Trebuchet MS" w:hAnsi="Trebuchet MS" w:cs="Arial"/>
          <w:color w:val="484848"/>
          <w:sz w:val="22"/>
          <w:szCs w:val="22"/>
        </w:rPr>
        <w:t xml:space="preserve"> .</w:t>
      </w:r>
      <w:r w:rsidRPr="00734E39">
        <w:rPr>
          <w:rFonts w:ascii="Trebuchet MS" w:hAnsi="Trebuchet MS" w:cs="Arial"/>
          <w:color w:val="484848"/>
          <w:sz w:val="22"/>
          <w:szCs w:val="22"/>
        </w:rPr>
        <w:br/>
      </w:r>
      <w:r w:rsidR="003A3121" w:rsidRPr="00734E39">
        <w:rPr>
          <w:rFonts w:ascii="Trebuchet MS" w:hAnsi="Trebuchet MS" w:cs="Arial"/>
          <w:color w:val="484848"/>
          <w:sz w:val="22"/>
          <w:szCs w:val="22"/>
        </w:rPr>
        <w:br/>
      </w:r>
    </w:p>
    <w:p w14:paraId="7C1731F2" w14:textId="77777777" w:rsidR="00176F6C" w:rsidRPr="00734E39" w:rsidRDefault="00176F6C" w:rsidP="00E436C4">
      <w:pPr>
        <w:pStyle w:val="NormaleWeb"/>
        <w:spacing w:after="0"/>
        <w:rPr>
          <w:rFonts w:ascii="Trebuchet MS" w:hAnsi="Trebuchet MS" w:cs="Arial"/>
          <w:color w:val="484848"/>
          <w:sz w:val="22"/>
          <w:szCs w:val="22"/>
        </w:rPr>
      </w:pPr>
      <w:r w:rsidRPr="00734E39">
        <w:rPr>
          <w:rFonts w:ascii="Trebuchet MS" w:hAnsi="Trebuchet MS" w:cs="Arial"/>
          <w:color w:val="484848"/>
          <w:sz w:val="22"/>
          <w:szCs w:val="22"/>
        </w:rPr>
        <w:br/>
      </w:r>
      <w:r w:rsidRPr="00734E39">
        <w:rPr>
          <w:rStyle w:val="Enfasigrassetto"/>
          <w:rFonts w:ascii="Trebuchet MS" w:hAnsi="Trebuchet MS" w:cs="Arial"/>
          <w:sz w:val="22"/>
          <w:szCs w:val="22"/>
          <w:u w:val="single"/>
        </w:rPr>
        <w:t>Università di Bologna</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Scuola Estiva di Lingua e Cultura Italiana </w:t>
      </w:r>
      <w:r w:rsidR="003A3121" w:rsidRPr="00734E39">
        <w:rPr>
          <w:rStyle w:val="Enfasigrassetto"/>
          <w:rFonts w:ascii="Trebuchet MS" w:hAnsi="Trebuchet MS" w:cs="Arial"/>
          <w:sz w:val="22"/>
          <w:szCs w:val="22"/>
          <w:u w:val="single"/>
        </w:rPr>
        <w:br/>
      </w:r>
      <w:r w:rsidRPr="00734E39">
        <w:rPr>
          <w:rStyle w:val="Enfasigrassetto"/>
          <w:rFonts w:ascii="Trebuchet MS" w:hAnsi="Trebuchet MS" w:cs="Arial"/>
          <w:sz w:val="22"/>
          <w:szCs w:val="22"/>
        </w:rPr>
        <w:t>S</w:t>
      </w:r>
      <w:r w:rsidR="003A3121" w:rsidRPr="00734E39">
        <w:rPr>
          <w:rStyle w:val="Enfasigrassetto"/>
          <w:rFonts w:ascii="Trebuchet MS" w:hAnsi="Trebuchet MS" w:cs="Arial"/>
          <w:sz w:val="22"/>
          <w:szCs w:val="22"/>
        </w:rPr>
        <w:t>cadenza: 30 maggio 2015</w:t>
      </w:r>
      <w:r w:rsidRPr="00734E39">
        <w:rPr>
          <w:rFonts w:ascii="Trebuchet MS" w:hAnsi="Trebuchet MS" w:cs="Arial"/>
          <w:b/>
          <w:bCs/>
          <w:sz w:val="22"/>
          <w:szCs w:val="22"/>
        </w:rPr>
        <w:br/>
      </w:r>
      <w:r w:rsidRPr="00734E39">
        <w:rPr>
          <w:rFonts w:ascii="Trebuchet MS" w:hAnsi="Trebuchet MS" w:cs="Arial"/>
          <w:sz w:val="22"/>
          <w:szCs w:val="22"/>
        </w:rPr>
        <w:br/>
        <w:t>Il Dipartimento di Lingue, Letterature e Culture Moderne dell'Università di Bologna, in collaborazione con la Fondazione Alma Mater, organizza una Scuola Estiva di Lingua e Cultura Italiana.</w:t>
      </w:r>
      <w:r w:rsidRPr="00734E39">
        <w:rPr>
          <w:rFonts w:ascii="Trebuchet MS" w:hAnsi="Trebuchet MS" w:cs="Arial"/>
          <w:sz w:val="22"/>
          <w:szCs w:val="22"/>
        </w:rPr>
        <w:br/>
        <w:t xml:space="preserve">Le lezioni saranno suddivise in due moduli, rispettivamente di due e tre settimane (22 giugno – 3 luglio 2015, livelli A1, A2 e B1; 6 – 24 luglio, tutti i livelli). È possibile frequentare entrambi i moduli, per un totale di cinque settimane di corso. </w:t>
      </w:r>
      <w:r w:rsidRPr="00734E39">
        <w:rPr>
          <w:rFonts w:ascii="Trebuchet MS" w:hAnsi="Trebuchet MS" w:cs="Arial"/>
          <w:sz w:val="22"/>
          <w:szCs w:val="22"/>
        </w:rPr>
        <w:br/>
        <w:t>Le iscrizioni dovranno essere effettuate entro il 30 maggio.</w:t>
      </w:r>
      <w:r w:rsidRPr="00734E39">
        <w:rPr>
          <w:rFonts w:ascii="Trebuchet MS" w:hAnsi="Trebuchet MS" w:cs="Arial"/>
          <w:sz w:val="22"/>
          <w:szCs w:val="22"/>
        </w:rPr>
        <w:br/>
        <w:t xml:space="preserve">Ulteriori informazioni su costi, alloggio e programma previsto sono disponibili alla </w:t>
      </w:r>
      <w:hyperlink r:id="rId79" w:history="1">
        <w:r w:rsidRPr="00734E39">
          <w:rPr>
            <w:rStyle w:val="Collegamentoipertestuale"/>
            <w:rFonts w:ascii="Trebuchet MS" w:hAnsi="Trebuchet MS" w:cs="Arial"/>
            <w:b/>
            <w:bCs/>
            <w:sz w:val="22"/>
            <w:szCs w:val="22"/>
          </w:rPr>
          <w:t>pagina ufficiale</w:t>
        </w:r>
      </w:hyperlink>
      <w:r w:rsidRPr="00734E39">
        <w:rPr>
          <w:rFonts w:ascii="Trebuchet MS" w:hAnsi="Trebuchet MS" w:cs="Arial"/>
          <w:color w:val="484848"/>
          <w:sz w:val="22"/>
          <w:szCs w:val="22"/>
        </w:rPr>
        <w:t xml:space="preserve"> </w:t>
      </w:r>
      <w:r w:rsidRPr="00734E39">
        <w:rPr>
          <w:rFonts w:ascii="Trebuchet MS" w:hAnsi="Trebuchet MS" w:cs="Arial"/>
          <w:sz w:val="22"/>
          <w:szCs w:val="22"/>
        </w:rPr>
        <w:t xml:space="preserve">della Scuola. </w:t>
      </w:r>
      <w:r w:rsidRPr="00734E39">
        <w:rPr>
          <w:rFonts w:ascii="Trebuchet MS" w:hAnsi="Trebuchet MS" w:cs="Arial"/>
          <w:sz w:val="22"/>
          <w:szCs w:val="22"/>
        </w:rPr>
        <w:br/>
        <w:t xml:space="preserve">Per eventuali chiarimenti, scrivere a </w:t>
      </w:r>
      <w:hyperlink r:id="rId80" w:history="1">
        <w:r w:rsidRPr="00734E39">
          <w:rPr>
            <w:rStyle w:val="Collegamentoipertestuale"/>
            <w:rFonts w:ascii="Trebuchet MS" w:hAnsi="Trebuchet MS" w:cs="Arial"/>
            <w:sz w:val="22"/>
            <w:szCs w:val="22"/>
          </w:rPr>
          <w:t>eleonora.filice2@unibo.it</w:t>
        </w:r>
      </w:hyperlink>
      <w:r w:rsidRPr="00734E39">
        <w:rPr>
          <w:rFonts w:ascii="Trebuchet MS" w:hAnsi="Trebuchet MS" w:cs="Arial"/>
          <w:color w:val="484848"/>
          <w:sz w:val="22"/>
          <w:szCs w:val="22"/>
        </w:rPr>
        <w:t xml:space="preserve"> </w:t>
      </w:r>
      <w:r w:rsidRPr="00734E39">
        <w:rPr>
          <w:rFonts w:ascii="Trebuchet MS" w:hAnsi="Trebuchet MS" w:cs="Arial"/>
          <w:sz w:val="22"/>
          <w:szCs w:val="22"/>
        </w:rPr>
        <w:t xml:space="preserve">oppure a </w:t>
      </w:r>
      <w:hyperlink r:id="rId81" w:history="1">
        <w:r w:rsidRPr="00734E39">
          <w:rPr>
            <w:rStyle w:val="Collegamentoipertestuale"/>
            <w:rFonts w:ascii="Trebuchet MS" w:hAnsi="Trebuchet MS" w:cs="Arial"/>
            <w:sz w:val="22"/>
            <w:szCs w:val="22"/>
          </w:rPr>
          <w:t>summerschool@unibo.it</w:t>
        </w:r>
      </w:hyperlink>
      <w:r w:rsidRPr="00734E39">
        <w:rPr>
          <w:rFonts w:ascii="Trebuchet MS" w:hAnsi="Trebuchet MS" w:cs="Arial"/>
          <w:color w:val="484848"/>
          <w:sz w:val="22"/>
          <w:szCs w:val="22"/>
        </w:rPr>
        <w:t>.</w:t>
      </w:r>
      <w:r w:rsidRPr="00734E39">
        <w:rPr>
          <w:rFonts w:ascii="Trebuchet MS" w:hAnsi="Trebuchet MS" w:cs="Arial"/>
          <w:color w:val="484848"/>
          <w:sz w:val="22"/>
          <w:szCs w:val="22"/>
        </w:rPr>
        <w:br/>
      </w:r>
      <w:r w:rsidR="003A3121" w:rsidRPr="00734E39">
        <w:rPr>
          <w:rFonts w:ascii="Trebuchet MS" w:hAnsi="Trebuchet MS" w:cs="Arial"/>
          <w:color w:val="484848"/>
          <w:sz w:val="22"/>
          <w:szCs w:val="22"/>
        </w:rPr>
        <w:br/>
      </w:r>
      <w:r w:rsidRPr="00734E39">
        <w:rPr>
          <w:rFonts w:ascii="Trebuchet MS" w:hAnsi="Trebuchet MS" w:cs="Arial"/>
          <w:color w:val="484848"/>
          <w:sz w:val="22"/>
          <w:szCs w:val="22"/>
        </w:rPr>
        <w:br/>
      </w:r>
      <w:r w:rsidRPr="00734E39">
        <w:rPr>
          <w:rFonts w:ascii="Trebuchet MS" w:hAnsi="Trebuchet MS" w:cs="Arial"/>
          <w:color w:val="484848"/>
          <w:sz w:val="22"/>
          <w:szCs w:val="22"/>
        </w:rPr>
        <w:br/>
      </w:r>
      <w:r w:rsidRPr="00734E39">
        <w:rPr>
          <w:rStyle w:val="Enfasigrassetto"/>
          <w:rFonts w:ascii="Trebuchet MS" w:hAnsi="Trebuchet MS" w:cs="Arial"/>
          <w:sz w:val="22"/>
          <w:szCs w:val="22"/>
          <w:u w:val="single"/>
        </w:rPr>
        <w:t>Università di Bologna</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Borse di studio per il Corso di Laurea Magistrale Internazionale i</w:t>
      </w:r>
      <w:r w:rsidR="003A3121" w:rsidRPr="00734E39">
        <w:rPr>
          <w:rStyle w:val="Enfasigrassetto"/>
          <w:rFonts w:ascii="Trebuchet MS" w:hAnsi="Trebuchet MS" w:cs="Arial"/>
          <w:sz w:val="22"/>
          <w:szCs w:val="22"/>
          <w:u w:val="single"/>
        </w:rPr>
        <w:t xml:space="preserve">n “Culture Letterarie Europee” </w:t>
      </w:r>
      <w:r w:rsidR="003A3121" w:rsidRPr="00734E39">
        <w:rPr>
          <w:rStyle w:val="Enfasigrassetto"/>
          <w:rFonts w:ascii="Trebuchet MS" w:hAnsi="Trebuchet MS" w:cs="Arial"/>
          <w:sz w:val="22"/>
          <w:szCs w:val="22"/>
          <w:u w:val="single"/>
        </w:rPr>
        <w:br/>
      </w:r>
      <w:r w:rsidR="003A3121" w:rsidRPr="00734E39">
        <w:rPr>
          <w:rStyle w:val="Enfasigrassetto"/>
          <w:rFonts w:ascii="Trebuchet MS" w:hAnsi="Trebuchet MS" w:cs="Arial"/>
          <w:sz w:val="22"/>
          <w:szCs w:val="22"/>
        </w:rPr>
        <w:t>Scadenza: 15 maggio 2015</w:t>
      </w:r>
      <w:r w:rsidRPr="00734E39">
        <w:rPr>
          <w:rFonts w:ascii="Trebuchet MS" w:hAnsi="Trebuchet MS" w:cs="Arial"/>
          <w:b/>
          <w:bCs/>
          <w:sz w:val="22"/>
          <w:szCs w:val="22"/>
        </w:rPr>
        <w:br/>
      </w:r>
      <w:r w:rsidRPr="00734E39">
        <w:rPr>
          <w:rFonts w:ascii="Trebuchet MS" w:hAnsi="Trebuchet MS" w:cs="Arial"/>
          <w:sz w:val="22"/>
          <w:szCs w:val="22"/>
        </w:rPr>
        <w:br/>
        <w:t>Sono disponibili borse di studio per la frequenza, negli anni accademici 2015-2017, del Corso di Laurea Magistrale Internazionale in “Culture Letterarie Europee” (CLE), organizzato dall'Università di Bologna in consorzio con l'Università dell'Alta Alsazia di Mulhouse, l'Università di Strasburgo, l'Università “Aristotele” di Salonicco e l’Università “Cheikh Anta Diop” di Dakar.</w:t>
      </w:r>
      <w:r w:rsidRPr="00734E39">
        <w:rPr>
          <w:rFonts w:ascii="Trebuchet MS" w:hAnsi="Trebuchet MS" w:cs="Arial"/>
          <w:sz w:val="22"/>
          <w:szCs w:val="22"/>
        </w:rPr>
        <w:br/>
        <w:t xml:space="preserve">Informazioni dettagliate sul corso e sui requisiti per l'ammissione sono disponibili alla pagina </w:t>
      </w:r>
      <w:hyperlink r:id="rId82" w:history="1">
        <w:r w:rsidRPr="00734E39">
          <w:rPr>
            <w:rStyle w:val="Collegamentoipertestuale"/>
            <w:rFonts w:ascii="Trebuchet MS" w:hAnsi="Trebuchet MS" w:cs="Arial"/>
            <w:sz w:val="22"/>
            <w:szCs w:val="22"/>
          </w:rPr>
          <w:t>www.cle.unibo.it</w:t>
        </w:r>
      </w:hyperlink>
      <w:r w:rsidRPr="00734E39">
        <w:rPr>
          <w:rFonts w:ascii="Trebuchet MS" w:hAnsi="Trebuchet MS" w:cs="Arial"/>
          <w:color w:val="484848"/>
          <w:sz w:val="22"/>
          <w:szCs w:val="22"/>
        </w:rPr>
        <w:t>.</w:t>
      </w:r>
      <w:r w:rsidRPr="00734E39">
        <w:rPr>
          <w:rFonts w:ascii="Trebuchet MS" w:hAnsi="Trebuchet MS" w:cs="Arial"/>
          <w:color w:val="484848"/>
          <w:sz w:val="22"/>
          <w:szCs w:val="22"/>
        </w:rPr>
        <w:br/>
      </w:r>
      <w:r w:rsidRPr="00734E39">
        <w:rPr>
          <w:rFonts w:ascii="Trebuchet MS" w:hAnsi="Trebuchet MS" w:cs="Arial"/>
          <w:sz w:val="22"/>
          <w:szCs w:val="22"/>
        </w:rPr>
        <w:t>La scadenza per la presentazione delle candidature è fissata al 15 maggio 2015.</w:t>
      </w:r>
      <w:r w:rsidRPr="00734E39">
        <w:rPr>
          <w:rFonts w:ascii="Trebuchet MS" w:hAnsi="Trebuchet MS" w:cs="Arial"/>
          <w:sz w:val="22"/>
          <w:szCs w:val="22"/>
        </w:rPr>
        <w:br/>
      </w:r>
      <w:r w:rsidRPr="00734E39">
        <w:rPr>
          <w:rFonts w:ascii="Trebuchet MS" w:hAnsi="Trebuchet MS" w:cs="Arial"/>
          <w:sz w:val="22"/>
          <w:szCs w:val="22"/>
        </w:rPr>
        <w:br/>
      </w:r>
      <w:r w:rsidR="003A3121" w:rsidRPr="00734E39">
        <w:rPr>
          <w:rFonts w:ascii="Trebuchet MS" w:hAnsi="Trebuchet MS" w:cs="Arial"/>
          <w:sz w:val="22"/>
          <w:szCs w:val="22"/>
        </w:rPr>
        <w:br/>
      </w:r>
      <w:r w:rsidRPr="00734E39">
        <w:rPr>
          <w:rFonts w:ascii="Trebuchet MS" w:hAnsi="Trebuchet MS" w:cs="Arial"/>
          <w:sz w:val="22"/>
          <w:szCs w:val="22"/>
        </w:rPr>
        <w:br/>
      </w:r>
      <w:r w:rsidRPr="00734E39">
        <w:rPr>
          <w:rStyle w:val="Enfasigrassetto"/>
          <w:rFonts w:ascii="Trebuchet MS" w:hAnsi="Trebuchet MS" w:cs="Arial"/>
          <w:sz w:val="22"/>
          <w:szCs w:val="22"/>
          <w:u w:val="single"/>
        </w:rPr>
        <w:t>Università degli Studi di Udine</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 xml:space="preserve">Corso estivo intensivo di lingua e cultura italiana </w:t>
      </w:r>
      <w:r w:rsidR="003A3121" w:rsidRPr="00734E39">
        <w:rPr>
          <w:rStyle w:val="Enfasigrassetto"/>
          <w:rFonts w:ascii="Trebuchet MS" w:hAnsi="Trebuchet MS" w:cs="Arial"/>
          <w:sz w:val="22"/>
          <w:szCs w:val="22"/>
          <w:u w:val="single"/>
        </w:rPr>
        <w:br/>
      </w:r>
      <w:r w:rsidR="003A3121" w:rsidRPr="00734E39">
        <w:rPr>
          <w:rStyle w:val="Enfasigrassetto"/>
          <w:rFonts w:ascii="Trebuchet MS" w:hAnsi="Trebuchet MS" w:cs="Arial"/>
          <w:sz w:val="22"/>
          <w:szCs w:val="22"/>
        </w:rPr>
        <w:t>Scadenza: 29 maggio 2015</w:t>
      </w:r>
      <w:r w:rsidRPr="00734E39">
        <w:rPr>
          <w:rFonts w:ascii="Trebuchet MS" w:hAnsi="Trebuchet MS" w:cs="Arial"/>
          <w:b/>
          <w:bCs/>
          <w:sz w:val="22"/>
          <w:szCs w:val="22"/>
        </w:rPr>
        <w:br/>
      </w:r>
      <w:r w:rsidRPr="00734E39">
        <w:rPr>
          <w:rFonts w:ascii="Trebuchet MS" w:hAnsi="Trebuchet MS" w:cs="Arial"/>
          <w:sz w:val="22"/>
          <w:szCs w:val="22"/>
        </w:rPr>
        <w:br/>
        <w:t>L’Università degli Studi di Udine organizza un corso intensivo di lingua e cultura italiana, con durata dal 30 giugno al 18 luglio 2015.</w:t>
      </w:r>
      <w:r w:rsidRPr="00734E39">
        <w:rPr>
          <w:rFonts w:ascii="Trebuchet MS" w:hAnsi="Trebuchet MS" w:cs="Arial"/>
          <w:sz w:val="22"/>
          <w:szCs w:val="22"/>
        </w:rPr>
        <w:br/>
        <w:t>Informazioni dettagliate in merito ai contenuti del corso, ai costi e alle modalità di iscrizione sono disponibili ai seguenti link:</w:t>
      </w:r>
      <w:r w:rsidRPr="00734E39">
        <w:rPr>
          <w:rFonts w:ascii="Trebuchet MS" w:hAnsi="Trebuchet MS" w:cs="Arial"/>
          <w:sz w:val="22"/>
          <w:szCs w:val="22"/>
        </w:rPr>
        <w:br/>
      </w:r>
      <w:r w:rsidRPr="00734E39">
        <w:rPr>
          <w:rFonts w:ascii="Trebuchet MS" w:hAnsi="Trebuchet MS" w:cs="Arial"/>
          <w:color w:val="484848"/>
          <w:sz w:val="22"/>
          <w:szCs w:val="22"/>
        </w:rPr>
        <w:t xml:space="preserve">- </w:t>
      </w:r>
      <w:hyperlink r:id="rId83" w:history="1">
        <w:r w:rsidRPr="00734E39">
          <w:rPr>
            <w:rStyle w:val="Enfasigrassetto"/>
            <w:rFonts w:ascii="Trebuchet MS" w:hAnsi="Trebuchet MS" w:cs="Arial"/>
            <w:color w:val="38518A"/>
            <w:sz w:val="22"/>
            <w:szCs w:val="22"/>
          </w:rPr>
          <w:t>brochure in italiano</w:t>
        </w:r>
      </w:hyperlink>
      <w:r w:rsidRPr="00734E39">
        <w:rPr>
          <w:rFonts w:ascii="Trebuchet MS" w:hAnsi="Trebuchet MS" w:cs="Arial"/>
          <w:color w:val="484848"/>
          <w:sz w:val="22"/>
          <w:szCs w:val="22"/>
        </w:rPr>
        <w:t xml:space="preserve">, </w:t>
      </w:r>
      <w:r w:rsidRPr="00734E39">
        <w:rPr>
          <w:rFonts w:ascii="Trebuchet MS" w:hAnsi="Trebuchet MS" w:cs="Arial"/>
          <w:color w:val="484848"/>
          <w:sz w:val="22"/>
          <w:szCs w:val="22"/>
        </w:rPr>
        <w:br/>
        <w:t xml:space="preserve">- </w:t>
      </w:r>
      <w:hyperlink r:id="rId84" w:history="1">
        <w:r w:rsidRPr="00734E39">
          <w:rPr>
            <w:rStyle w:val="Collegamentoipertestuale"/>
            <w:rFonts w:ascii="Trebuchet MS" w:hAnsi="Trebuchet MS" w:cs="Arial"/>
            <w:b/>
            <w:bCs/>
            <w:sz w:val="22"/>
            <w:szCs w:val="22"/>
          </w:rPr>
          <w:t>brochure in inglese</w:t>
        </w:r>
      </w:hyperlink>
      <w:r w:rsidRPr="00734E39">
        <w:rPr>
          <w:rFonts w:ascii="Trebuchet MS" w:hAnsi="Trebuchet MS" w:cs="Arial"/>
          <w:color w:val="484848"/>
          <w:sz w:val="22"/>
          <w:szCs w:val="22"/>
        </w:rPr>
        <w:t xml:space="preserve">. </w:t>
      </w:r>
      <w:r w:rsidRPr="00734E39">
        <w:rPr>
          <w:rFonts w:ascii="Trebuchet MS" w:hAnsi="Trebuchet MS" w:cs="Arial"/>
          <w:color w:val="484848"/>
          <w:sz w:val="22"/>
          <w:szCs w:val="22"/>
        </w:rPr>
        <w:br/>
      </w:r>
      <w:r w:rsidRPr="00734E39">
        <w:rPr>
          <w:rFonts w:ascii="Trebuchet MS" w:hAnsi="Trebuchet MS" w:cs="Arial"/>
          <w:sz w:val="22"/>
          <w:szCs w:val="22"/>
        </w:rPr>
        <w:t>Le richieste d’iscrizione dovranno essere inviate entro il 29 maggio 2015 utilizzando uno dei seguenti moduli:</w:t>
      </w:r>
      <w:r w:rsidRPr="00734E39">
        <w:rPr>
          <w:rFonts w:ascii="Trebuchet MS" w:hAnsi="Trebuchet MS" w:cs="Arial"/>
          <w:sz w:val="22"/>
          <w:szCs w:val="22"/>
        </w:rPr>
        <w:br/>
      </w:r>
      <w:r w:rsidRPr="00734E39">
        <w:rPr>
          <w:rFonts w:ascii="Trebuchet MS" w:hAnsi="Trebuchet MS" w:cs="Arial"/>
          <w:color w:val="484848"/>
          <w:sz w:val="22"/>
          <w:szCs w:val="22"/>
        </w:rPr>
        <w:t xml:space="preserve">- </w:t>
      </w:r>
      <w:hyperlink r:id="rId85" w:history="1">
        <w:r w:rsidRPr="00734E39">
          <w:rPr>
            <w:rStyle w:val="Collegamentoipertestuale"/>
            <w:rFonts w:ascii="Trebuchet MS" w:hAnsi="Trebuchet MS" w:cs="Arial"/>
            <w:b/>
            <w:bCs/>
            <w:sz w:val="22"/>
            <w:szCs w:val="22"/>
          </w:rPr>
          <w:t>modulo d'iscrizione in italiano</w:t>
        </w:r>
      </w:hyperlink>
      <w:r w:rsidRPr="00734E39">
        <w:rPr>
          <w:rFonts w:ascii="Trebuchet MS" w:hAnsi="Trebuchet MS" w:cs="Arial"/>
          <w:color w:val="484848"/>
          <w:sz w:val="22"/>
          <w:szCs w:val="22"/>
        </w:rPr>
        <w:t xml:space="preserve">, </w:t>
      </w:r>
      <w:r w:rsidRPr="00734E39">
        <w:rPr>
          <w:rFonts w:ascii="Trebuchet MS" w:hAnsi="Trebuchet MS" w:cs="Arial"/>
          <w:color w:val="484848"/>
          <w:sz w:val="22"/>
          <w:szCs w:val="22"/>
        </w:rPr>
        <w:br/>
        <w:t xml:space="preserve">- </w:t>
      </w:r>
      <w:hyperlink r:id="rId86" w:history="1">
        <w:r w:rsidRPr="00734E39">
          <w:rPr>
            <w:rStyle w:val="Collegamentoipertestuale"/>
            <w:rFonts w:ascii="Trebuchet MS" w:hAnsi="Trebuchet MS" w:cs="Arial"/>
            <w:b/>
            <w:bCs/>
            <w:sz w:val="22"/>
            <w:szCs w:val="22"/>
          </w:rPr>
          <w:t>modulo d'iscrizione in inglese</w:t>
        </w:r>
      </w:hyperlink>
      <w:r w:rsidRPr="00734E39">
        <w:rPr>
          <w:rFonts w:ascii="Trebuchet MS" w:hAnsi="Trebuchet MS" w:cs="Arial"/>
          <w:color w:val="484848"/>
          <w:sz w:val="22"/>
          <w:szCs w:val="22"/>
        </w:rPr>
        <w:t>. </w:t>
      </w:r>
      <w:r w:rsidRPr="00734E39">
        <w:rPr>
          <w:rFonts w:ascii="Trebuchet MS" w:hAnsi="Trebuchet MS" w:cs="Arial"/>
          <w:color w:val="484848"/>
          <w:sz w:val="22"/>
          <w:szCs w:val="22"/>
        </w:rPr>
        <w:br/>
      </w:r>
      <w:r w:rsidR="003A3121" w:rsidRPr="00734E39">
        <w:rPr>
          <w:rFonts w:ascii="Trebuchet MS" w:hAnsi="Trebuchet MS" w:cs="Arial"/>
          <w:color w:val="484848"/>
          <w:sz w:val="22"/>
          <w:szCs w:val="22"/>
        </w:rPr>
        <w:br/>
      </w:r>
      <w:r w:rsidRPr="00734E39">
        <w:rPr>
          <w:rFonts w:ascii="Trebuchet MS" w:hAnsi="Trebuchet MS" w:cs="Arial"/>
          <w:color w:val="484848"/>
          <w:sz w:val="22"/>
          <w:szCs w:val="22"/>
        </w:rPr>
        <w:br/>
      </w:r>
      <w:r w:rsidRPr="00734E39">
        <w:rPr>
          <w:rFonts w:ascii="Trebuchet MS" w:hAnsi="Trebuchet MS" w:cs="Arial"/>
          <w:color w:val="484848"/>
          <w:sz w:val="22"/>
          <w:szCs w:val="22"/>
          <w:u w:val="single"/>
        </w:rPr>
        <w:br/>
      </w:r>
      <w:r w:rsidRPr="00734E39">
        <w:rPr>
          <w:rStyle w:val="Enfasigrassetto"/>
          <w:rFonts w:ascii="Trebuchet MS" w:hAnsi="Trebuchet MS" w:cs="Arial"/>
          <w:sz w:val="22"/>
          <w:szCs w:val="22"/>
          <w:u w:val="single"/>
        </w:rPr>
        <w:t>Società Dante Alighieri</w:t>
      </w:r>
      <w:r w:rsidRPr="00734E39">
        <w:rPr>
          <w:rFonts w:ascii="Trebuchet MS" w:hAnsi="Trebuchet MS" w:cs="Arial"/>
          <w:b/>
          <w:bCs/>
          <w:sz w:val="22"/>
          <w:szCs w:val="22"/>
          <w:u w:val="single"/>
        </w:rPr>
        <w:br/>
      </w:r>
      <w:r w:rsidRPr="00734E39">
        <w:rPr>
          <w:rStyle w:val="Enfasigrassetto"/>
          <w:rFonts w:ascii="Trebuchet MS" w:hAnsi="Trebuchet MS" w:cs="Arial"/>
          <w:sz w:val="22"/>
          <w:szCs w:val="22"/>
          <w:u w:val="single"/>
        </w:rPr>
        <w:t>XXXI Corso d'aggiornamento PLIDA per docenti di italiano L2/LS</w:t>
      </w:r>
      <w:r w:rsidRPr="00734E39">
        <w:rPr>
          <w:rFonts w:ascii="Trebuchet MS" w:hAnsi="Trebuchet MS" w:cs="Arial"/>
          <w:sz w:val="22"/>
          <w:szCs w:val="22"/>
        </w:rPr>
        <w:br/>
      </w:r>
      <w:r w:rsidRPr="00734E39">
        <w:rPr>
          <w:rFonts w:ascii="Trebuchet MS" w:hAnsi="Trebuchet MS" w:cs="Arial"/>
          <w:sz w:val="22"/>
          <w:szCs w:val="22"/>
        </w:rPr>
        <w:br/>
        <w:t>Dall’8 al 10 maggio 2015, presso la Sede Centrale della Società Dante Alighieri (piazza Firenze, 27 - Roma</w:t>
      </w:r>
      <w:proofErr w:type="gramStart"/>
      <w:r w:rsidRPr="00734E39">
        <w:rPr>
          <w:rFonts w:ascii="Trebuchet MS" w:hAnsi="Trebuchet MS" w:cs="Arial"/>
          <w:sz w:val="22"/>
          <w:szCs w:val="22"/>
        </w:rPr>
        <w:t>),  si</w:t>
      </w:r>
      <w:proofErr w:type="gramEnd"/>
      <w:r w:rsidRPr="00734E39">
        <w:rPr>
          <w:rFonts w:ascii="Trebuchet MS" w:hAnsi="Trebuchet MS" w:cs="Arial"/>
          <w:sz w:val="22"/>
          <w:szCs w:val="22"/>
        </w:rPr>
        <w:t xml:space="preserve"> svolgerà il XXXI Corso d'aggiornamento PLIDA per docenti di italiano L2/LS, dedicato alla programmazione didattica. </w:t>
      </w:r>
      <w:r w:rsidRPr="00734E39">
        <w:rPr>
          <w:rFonts w:ascii="Trebuchet MS" w:hAnsi="Trebuchet MS" w:cs="Arial"/>
          <w:sz w:val="22"/>
          <w:szCs w:val="22"/>
        </w:rPr>
        <w:br/>
        <w:t>Attraverso una serie di interventi e di laboratori condotti da esperti di glottodidattica e di insegnamento dell’italiano a stranieri, il corso intende approfondire le tecniche di programmazione didattica e stimolare i partecipanti ad elaborare soluzioni curricolari adatte al proprio contesto di insegnamento.</w:t>
      </w:r>
      <w:r w:rsidRPr="00734E39">
        <w:rPr>
          <w:rFonts w:ascii="Trebuchet MS" w:hAnsi="Trebuchet MS" w:cs="Arial"/>
          <w:sz w:val="22"/>
          <w:szCs w:val="22"/>
        </w:rPr>
        <w:br/>
        <w:t xml:space="preserve">Per informazioni complete, fare </w:t>
      </w:r>
      <w:hyperlink r:id="rId87" w:history="1">
        <w:r w:rsidRPr="00734E39">
          <w:rPr>
            <w:rStyle w:val="Collegamentoipertestuale"/>
            <w:rFonts w:ascii="Trebuchet MS" w:hAnsi="Trebuchet MS" w:cs="Arial"/>
            <w:b/>
            <w:bCs/>
            <w:sz w:val="22"/>
            <w:szCs w:val="22"/>
          </w:rPr>
          <w:t>clic qui</w:t>
        </w:r>
      </w:hyperlink>
      <w:r w:rsidRPr="00734E39">
        <w:rPr>
          <w:rFonts w:ascii="Trebuchet MS" w:hAnsi="Trebuchet MS" w:cs="Arial"/>
          <w:color w:val="484848"/>
          <w:sz w:val="22"/>
          <w:szCs w:val="22"/>
        </w:rPr>
        <w:t>.</w:t>
      </w:r>
      <w:r w:rsidRPr="00734E39">
        <w:rPr>
          <w:rFonts w:ascii="Trebuchet MS" w:hAnsi="Trebuchet MS" w:cs="Arial"/>
          <w:color w:val="484848"/>
          <w:sz w:val="22"/>
          <w:szCs w:val="22"/>
        </w:rPr>
        <w:br/>
      </w:r>
      <w:r w:rsidRPr="00734E39">
        <w:rPr>
          <w:rFonts w:ascii="Trebuchet MS" w:hAnsi="Trebuchet MS" w:cs="Arial"/>
          <w:color w:val="484848"/>
          <w:sz w:val="22"/>
          <w:szCs w:val="22"/>
        </w:rPr>
        <w:br/>
      </w:r>
      <w:r w:rsidR="003A3121" w:rsidRPr="00734E39">
        <w:rPr>
          <w:rFonts w:ascii="Trebuchet MS" w:hAnsi="Trebuchet MS" w:cs="Arial"/>
          <w:color w:val="484848"/>
          <w:sz w:val="22"/>
          <w:szCs w:val="22"/>
        </w:rPr>
        <w:br/>
      </w:r>
      <w:r w:rsidRPr="00734E39">
        <w:rPr>
          <w:rFonts w:ascii="Trebuchet MS" w:hAnsi="Trebuchet MS" w:cs="Arial"/>
          <w:color w:val="484848"/>
          <w:sz w:val="22"/>
          <w:szCs w:val="22"/>
        </w:rPr>
        <w:br/>
      </w:r>
      <w:r w:rsidRPr="00734E39">
        <w:rPr>
          <w:rStyle w:val="Enfasigrassetto"/>
          <w:rFonts w:ascii="Trebuchet MS" w:hAnsi="Trebuchet MS" w:cs="Arial"/>
          <w:sz w:val="22"/>
          <w:szCs w:val="22"/>
          <w:u w:val="single"/>
        </w:rPr>
        <w:t>Comp</w:t>
      </w:r>
      <w:r w:rsidR="003A3121" w:rsidRPr="00734E39">
        <w:rPr>
          <w:rStyle w:val="Enfasigrassetto"/>
          <w:rFonts w:ascii="Trebuchet MS" w:hAnsi="Trebuchet MS" w:cs="Arial"/>
          <w:sz w:val="22"/>
          <w:szCs w:val="22"/>
          <w:u w:val="single"/>
        </w:rPr>
        <w:t xml:space="preserve">asso d’Oro International Award </w:t>
      </w:r>
      <w:r w:rsidR="003A3121" w:rsidRPr="00734E39">
        <w:rPr>
          <w:rStyle w:val="Enfasigrassetto"/>
          <w:rFonts w:ascii="Trebuchet MS" w:hAnsi="Trebuchet MS" w:cs="Arial"/>
          <w:sz w:val="22"/>
          <w:szCs w:val="22"/>
          <w:u w:val="single"/>
        </w:rPr>
        <w:br/>
      </w:r>
      <w:r w:rsidR="003A3121" w:rsidRPr="00734E39">
        <w:rPr>
          <w:rStyle w:val="Enfasigrassetto"/>
          <w:rFonts w:ascii="Trebuchet MS" w:hAnsi="Trebuchet MS" w:cs="Arial"/>
          <w:sz w:val="22"/>
          <w:szCs w:val="22"/>
        </w:rPr>
        <w:t>Scadenza: 30 aprile 2015</w:t>
      </w:r>
      <w:r w:rsidRPr="00734E39">
        <w:rPr>
          <w:rFonts w:ascii="Trebuchet MS" w:hAnsi="Trebuchet MS" w:cs="Arial"/>
          <w:b/>
          <w:bCs/>
          <w:sz w:val="22"/>
          <w:szCs w:val="22"/>
        </w:rPr>
        <w:br/>
      </w:r>
      <w:r w:rsidRPr="00734E39">
        <w:rPr>
          <w:rFonts w:ascii="Trebuchet MS" w:hAnsi="Trebuchet MS" w:cs="Arial"/>
          <w:sz w:val="22"/>
          <w:szCs w:val="22"/>
        </w:rPr>
        <w:br/>
        <w:t xml:space="preserve">In occasione della prima edizione del “Compasso d’Oro International Award”, premio internazionale di design aperto ad imprese e designer quest’anno dedicato al tema “Design for Food and </w:t>
      </w:r>
      <w:proofErr w:type="spellStart"/>
      <w:r w:rsidRPr="00734E39">
        <w:rPr>
          <w:rFonts w:ascii="Trebuchet MS" w:hAnsi="Trebuchet MS" w:cs="Arial"/>
          <w:sz w:val="22"/>
          <w:szCs w:val="22"/>
        </w:rPr>
        <w:t>Nutrition</w:t>
      </w:r>
      <w:proofErr w:type="spellEnd"/>
      <w:r w:rsidRPr="00734E39">
        <w:rPr>
          <w:rFonts w:ascii="Trebuchet MS" w:hAnsi="Trebuchet MS" w:cs="Arial"/>
          <w:sz w:val="22"/>
          <w:szCs w:val="22"/>
        </w:rPr>
        <w:t>”, è possibile presentare la candidatura di prodotti e servizi fino al 30 aprile 2015.</w:t>
      </w:r>
      <w:r w:rsidRPr="00734E39">
        <w:rPr>
          <w:rFonts w:ascii="Trebuchet MS" w:hAnsi="Trebuchet MS" w:cs="Arial"/>
          <w:sz w:val="22"/>
          <w:szCs w:val="22"/>
        </w:rPr>
        <w:br/>
        <w:t xml:space="preserve">Saranno premiati i migliori prodotti, processi e servizi inerenti al cibo riconducibili ad uno dei seguenti ambiti, ciascuno dei quali individua una specifica categoria oggetto di premiazione e menzione del Compasso d’Oro Internazionale: Design for </w:t>
      </w:r>
      <w:proofErr w:type="spellStart"/>
      <w:r w:rsidRPr="00734E39">
        <w:rPr>
          <w:rFonts w:ascii="Trebuchet MS" w:hAnsi="Trebuchet MS" w:cs="Arial"/>
          <w:sz w:val="22"/>
          <w:szCs w:val="22"/>
        </w:rPr>
        <w:t>Agriculture</w:t>
      </w:r>
      <w:proofErr w:type="spellEnd"/>
      <w:r w:rsidRPr="00734E39">
        <w:rPr>
          <w:rFonts w:ascii="Trebuchet MS" w:hAnsi="Trebuchet MS" w:cs="Arial"/>
          <w:sz w:val="22"/>
          <w:szCs w:val="22"/>
        </w:rPr>
        <w:t xml:space="preserve">, Fishing and Breeding; Design for Quality Food </w:t>
      </w:r>
      <w:proofErr w:type="spellStart"/>
      <w:r w:rsidRPr="00734E39">
        <w:rPr>
          <w:rFonts w:ascii="Trebuchet MS" w:hAnsi="Trebuchet MS" w:cs="Arial"/>
          <w:sz w:val="22"/>
          <w:szCs w:val="22"/>
        </w:rPr>
        <w:t>Process</w:t>
      </w:r>
      <w:proofErr w:type="spellEnd"/>
      <w:r w:rsidRPr="00734E39">
        <w:rPr>
          <w:rFonts w:ascii="Trebuchet MS" w:hAnsi="Trebuchet MS" w:cs="Arial"/>
          <w:sz w:val="22"/>
          <w:szCs w:val="22"/>
        </w:rPr>
        <w:t xml:space="preserve">; Design for Food Packaging; Design for Food Distribution; Visual </w:t>
      </w:r>
      <w:proofErr w:type="spellStart"/>
      <w:r w:rsidRPr="00734E39">
        <w:rPr>
          <w:rFonts w:ascii="Trebuchet MS" w:hAnsi="Trebuchet MS" w:cs="Arial"/>
          <w:sz w:val="22"/>
          <w:szCs w:val="22"/>
        </w:rPr>
        <w:t>Communication</w:t>
      </w:r>
      <w:proofErr w:type="spellEnd"/>
      <w:r w:rsidRPr="00734E39">
        <w:rPr>
          <w:rFonts w:ascii="Trebuchet MS" w:hAnsi="Trebuchet MS" w:cs="Arial"/>
          <w:sz w:val="22"/>
          <w:szCs w:val="22"/>
        </w:rPr>
        <w:t xml:space="preserve"> for Food and </w:t>
      </w:r>
      <w:proofErr w:type="spellStart"/>
      <w:r w:rsidRPr="00734E39">
        <w:rPr>
          <w:rFonts w:ascii="Trebuchet MS" w:hAnsi="Trebuchet MS" w:cs="Arial"/>
          <w:sz w:val="22"/>
          <w:szCs w:val="22"/>
        </w:rPr>
        <w:t>Nutrition</w:t>
      </w:r>
      <w:proofErr w:type="spellEnd"/>
      <w:r w:rsidRPr="00734E39">
        <w:rPr>
          <w:rFonts w:ascii="Trebuchet MS" w:hAnsi="Trebuchet MS" w:cs="Arial"/>
          <w:sz w:val="22"/>
          <w:szCs w:val="22"/>
        </w:rPr>
        <w:t xml:space="preserve">; Design for Food </w:t>
      </w:r>
      <w:proofErr w:type="spellStart"/>
      <w:r w:rsidRPr="00734E39">
        <w:rPr>
          <w:rFonts w:ascii="Trebuchet MS" w:hAnsi="Trebuchet MS" w:cs="Arial"/>
          <w:sz w:val="22"/>
          <w:szCs w:val="22"/>
        </w:rPr>
        <w:t>Preparation</w:t>
      </w:r>
      <w:proofErr w:type="spellEnd"/>
      <w:r w:rsidRPr="00734E39">
        <w:rPr>
          <w:rFonts w:ascii="Trebuchet MS" w:hAnsi="Trebuchet MS" w:cs="Arial"/>
          <w:sz w:val="22"/>
          <w:szCs w:val="22"/>
        </w:rPr>
        <w:t xml:space="preserve"> and Instruments; Design for Food </w:t>
      </w:r>
      <w:proofErr w:type="spellStart"/>
      <w:r w:rsidRPr="00734E39">
        <w:rPr>
          <w:rFonts w:ascii="Trebuchet MS" w:hAnsi="Trebuchet MS" w:cs="Arial"/>
          <w:sz w:val="22"/>
          <w:szCs w:val="22"/>
        </w:rPr>
        <w:t>Consumption</w:t>
      </w:r>
      <w:proofErr w:type="spellEnd"/>
      <w:r w:rsidRPr="00734E39">
        <w:rPr>
          <w:rFonts w:ascii="Trebuchet MS" w:hAnsi="Trebuchet MS" w:cs="Arial"/>
          <w:sz w:val="22"/>
          <w:szCs w:val="22"/>
        </w:rPr>
        <w:t xml:space="preserve"> and </w:t>
      </w:r>
      <w:proofErr w:type="spellStart"/>
      <w:r w:rsidRPr="00734E39">
        <w:rPr>
          <w:rFonts w:ascii="Trebuchet MS" w:hAnsi="Trebuchet MS" w:cs="Arial"/>
          <w:sz w:val="22"/>
          <w:szCs w:val="22"/>
        </w:rPr>
        <w:t>Eating</w:t>
      </w:r>
      <w:proofErr w:type="spellEnd"/>
      <w:r w:rsidRPr="00734E39">
        <w:rPr>
          <w:rFonts w:ascii="Trebuchet MS" w:hAnsi="Trebuchet MS" w:cs="Arial"/>
          <w:sz w:val="22"/>
          <w:szCs w:val="22"/>
        </w:rPr>
        <w:t>; Design for Food and Local Heritage.</w:t>
      </w:r>
      <w:r w:rsidRPr="00734E39">
        <w:rPr>
          <w:rFonts w:ascii="Trebuchet MS" w:hAnsi="Trebuchet MS" w:cs="Arial"/>
          <w:sz w:val="22"/>
          <w:szCs w:val="22"/>
        </w:rPr>
        <w:br/>
        <w:t>Il Premio comprende anche un’edizione internazionale della Targa Giovani, riservata ai giovani progettisti che si stanno formando nelle scuole di design. In palio un premio in denaro di 30.000 Euro, che sarà assegnato al miglior progetto realizzato, singolarmente o in gruppo, da studenti delle scuole di livello universitario.</w:t>
      </w:r>
      <w:r w:rsidRPr="00734E39">
        <w:rPr>
          <w:rFonts w:ascii="Trebuchet MS" w:hAnsi="Trebuchet MS" w:cs="Arial"/>
          <w:sz w:val="22"/>
          <w:szCs w:val="22"/>
        </w:rPr>
        <w:br/>
        <w:t xml:space="preserve">Informazioni complete in merito al Premio sono disponibili sul sito </w:t>
      </w:r>
      <w:hyperlink r:id="rId88" w:history="1">
        <w:r w:rsidRPr="00734E39">
          <w:rPr>
            <w:rStyle w:val="Collegamentoipertestuale"/>
            <w:rFonts w:ascii="Trebuchet MS" w:hAnsi="Trebuchet MS" w:cs="Arial"/>
            <w:sz w:val="22"/>
            <w:szCs w:val="22"/>
          </w:rPr>
          <w:t>www.adi-design.org</w:t>
        </w:r>
      </w:hyperlink>
      <w:r w:rsidRPr="00734E39">
        <w:rPr>
          <w:rFonts w:ascii="Trebuchet MS" w:hAnsi="Trebuchet MS" w:cs="Arial"/>
          <w:color w:val="484848"/>
          <w:sz w:val="22"/>
          <w:szCs w:val="22"/>
        </w:rPr>
        <w:t>.</w:t>
      </w:r>
    </w:p>
    <w:p w14:paraId="20E3FC97" w14:textId="77777777" w:rsidR="00176F6C" w:rsidRPr="00734E39" w:rsidRDefault="003A3121" w:rsidP="00E436C4">
      <w:pPr>
        <w:pStyle w:val="NormaleWeb"/>
        <w:spacing w:after="0"/>
        <w:rPr>
          <w:rFonts w:ascii="Trebuchet MS" w:hAnsi="Trebuchet MS" w:cs="Arial"/>
          <w:sz w:val="22"/>
          <w:szCs w:val="22"/>
        </w:rPr>
      </w:pPr>
      <w:r w:rsidRPr="00734E39">
        <w:rPr>
          <w:rStyle w:val="Enfasigrassetto"/>
          <w:rFonts w:ascii="Trebuchet MS" w:hAnsi="Trebuchet MS" w:cs="Arial"/>
          <w:color w:val="484848"/>
          <w:sz w:val="22"/>
          <w:szCs w:val="22"/>
        </w:rPr>
        <w:br/>
      </w:r>
      <w:r w:rsidR="00176F6C" w:rsidRPr="00734E39">
        <w:rPr>
          <w:rStyle w:val="Enfasigrassetto"/>
          <w:rFonts w:ascii="Trebuchet MS" w:hAnsi="Trebuchet MS" w:cs="Arial"/>
          <w:color w:val="484848"/>
          <w:sz w:val="22"/>
          <w:szCs w:val="22"/>
        </w:rPr>
        <w:br/>
      </w:r>
      <w:r w:rsidR="00176F6C" w:rsidRPr="00734E39">
        <w:rPr>
          <w:rStyle w:val="Enfasigrassetto"/>
          <w:rFonts w:ascii="Trebuchet MS" w:hAnsi="Trebuchet MS" w:cs="Arial"/>
          <w:color w:val="484848"/>
          <w:sz w:val="22"/>
          <w:szCs w:val="22"/>
        </w:rPr>
        <w:br/>
      </w:r>
      <w:r w:rsidR="00176F6C" w:rsidRPr="00734E39">
        <w:rPr>
          <w:rStyle w:val="Enfasigrassetto"/>
          <w:rFonts w:ascii="Trebuchet MS" w:hAnsi="Trebuchet MS" w:cs="Arial"/>
          <w:sz w:val="22"/>
          <w:szCs w:val="22"/>
          <w:u w:val="single"/>
        </w:rPr>
        <w:t xml:space="preserve">Sapienza Università di Roma. </w:t>
      </w:r>
      <w:proofErr w:type="spellStart"/>
      <w:r w:rsidR="00176F6C" w:rsidRPr="00734E39">
        <w:rPr>
          <w:rStyle w:val="Enfasigrassetto"/>
          <w:rFonts w:ascii="Trebuchet MS" w:hAnsi="Trebuchet MS" w:cs="Arial"/>
          <w:sz w:val="22"/>
          <w:szCs w:val="22"/>
          <w:u w:val="single"/>
        </w:rPr>
        <w:t>Summer</w:t>
      </w:r>
      <w:proofErr w:type="spellEnd"/>
      <w:r w:rsidR="00176F6C" w:rsidRPr="00734E39">
        <w:rPr>
          <w:rStyle w:val="Enfasigrassetto"/>
          <w:rFonts w:ascii="Trebuchet MS" w:hAnsi="Trebuchet MS" w:cs="Arial"/>
          <w:sz w:val="22"/>
          <w:szCs w:val="22"/>
          <w:u w:val="single"/>
        </w:rPr>
        <w:t xml:space="preserve"> School 2015 </w:t>
      </w:r>
      <w:r w:rsidRPr="00734E39">
        <w:rPr>
          <w:rStyle w:val="Enfasigrassetto"/>
          <w:rFonts w:ascii="Trebuchet MS" w:hAnsi="Trebuchet MS" w:cs="Arial"/>
          <w:sz w:val="22"/>
          <w:szCs w:val="22"/>
          <w:u w:val="single"/>
        </w:rPr>
        <w:br/>
      </w:r>
      <w:r w:rsidRPr="00734E39">
        <w:rPr>
          <w:rStyle w:val="Enfasigrassetto"/>
          <w:rFonts w:ascii="Trebuchet MS" w:hAnsi="Trebuchet MS" w:cs="Arial"/>
          <w:sz w:val="22"/>
          <w:szCs w:val="22"/>
        </w:rPr>
        <w:t>Scadenza: 30 aprile 2015</w:t>
      </w:r>
      <w:r w:rsidR="00176F6C" w:rsidRPr="00734E39">
        <w:rPr>
          <w:rFonts w:ascii="Trebuchet MS" w:hAnsi="Trebuchet MS" w:cs="Arial"/>
          <w:b/>
          <w:bCs/>
          <w:sz w:val="22"/>
          <w:szCs w:val="22"/>
        </w:rPr>
        <w:br/>
      </w:r>
      <w:r w:rsidR="00176F6C" w:rsidRPr="00734E39">
        <w:rPr>
          <w:rFonts w:ascii="Trebuchet MS" w:hAnsi="Trebuchet MS" w:cs="Arial"/>
          <w:b/>
          <w:bCs/>
          <w:sz w:val="22"/>
          <w:szCs w:val="22"/>
        </w:rPr>
        <w:br/>
      </w:r>
      <w:r w:rsidR="00176F6C" w:rsidRPr="00734E39">
        <w:rPr>
          <w:rFonts w:ascii="Trebuchet MS" w:hAnsi="Trebuchet MS" w:cs="Arial"/>
          <w:sz w:val="22"/>
          <w:szCs w:val="22"/>
        </w:rPr>
        <w:t>Sono aperte le iscrizioni ai Corsi di lingua e cultura italiana per stranieri che si terranno presso l'Università degli Studi di Roma “La Sapienza” dal 6 al 18 luglio 2015.</w:t>
      </w:r>
      <w:r w:rsidR="00176F6C" w:rsidRPr="00734E39">
        <w:rPr>
          <w:rFonts w:ascii="Trebuchet MS" w:hAnsi="Trebuchet MS" w:cs="Arial"/>
          <w:sz w:val="22"/>
          <w:szCs w:val="22"/>
        </w:rPr>
        <w:br/>
        <w:t xml:space="preserve">La </w:t>
      </w:r>
      <w:proofErr w:type="spellStart"/>
      <w:r w:rsidR="00176F6C" w:rsidRPr="00734E39">
        <w:rPr>
          <w:rFonts w:ascii="Trebuchet MS" w:hAnsi="Trebuchet MS" w:cs="Arial"/>
          <w:sz w:val="22"/>
          <w:szCs w:val="22"/>
        </w:rPr>
        <w:t>Summer</w:t>
      </w:r>
      <w:proofErr w:type="spellEnd"/>
      <w:r w:rsidR="00176F6C" w:rsidRPr="00734E39">
        <w:rPr>
          <w:rFonts w:ascii="Trebuchet MS" w:hAnsi="Trebuchet MS" w:cs="Arial"/>
          <w:sz w:val="22"/>
          <w:szCs w:val="22"/>
        </w:rPr>
        <w:t xml:space="preserve"> School prevede due corsi paralleli, tra loro indipendenti, uno in lingua italiana e uno in lingua inglese, che includono conferenze tenute da docenti della Sapienza, corsi di lingua e cultura italiana e visite guidate ai principali luoghi artistici e monumentali.</w:t>
      </w:r>
      <w:r w:rsidR="00176F6C" w:rsidRPr="00734E39">
        <w:rPr>
          <w:rFonts w:ascii="Trebuchet MS" w:hAnsi="Trebuchet MS" w:cs="Arial"/>
          <w:sz w:val="22"/>
          <w:szCs w:val="22"/>
        </w:rPr>
        <w:br/>
        <w:t>Il modulo di iscrizione e le informazioni complete su costi e programmi dei corsi sono disponibili alla pagina</w:t>
      </w:r>
      <w:r w:rsidR="00176F6C" w:rsidRPr="00734E39">
        <w:rPr>
          <w:rFonts w:ascii="Trebuchet MS" w:hAnsi="Trebuchet MS" w:cs="Arial"/>
          <w:color w:val="484848"/>
          <w:sz w:val="22"/>
          <w:szCs w:val="22"/>
        </w:rPr>
        <w:t xml:space="preserve"> </w:t>
      </w:r>
      <w:hyperlink r:id="rId89" w:history="1">
        <w:r w:rsidR="00176F6C" w:rsidRPr="00734E39">
          <w:rPr>
            <w:rStyle w:val="Collegamentoipertestuale"/>
            <w:rFonts w:ascii="Trebuchet MS" w:hAnsi="Trebuchet MS" w:cs="Arial"/>
            <w:sz w:val="22"/>
            <w:szCs w:val="22"/>
          </w:rPr>
          <w:t>http://en.uniroma1.it/study-us/summer-school</w:t>
        </w:r>
      </w:hyperlink>
      <w:r w:rsidR="00176F6C" w:rsidRPr="00734E39">
        <w:rPr>
          <w:rFonts w:ascii="Trebuchet MS" w:hAnsi="Trebuchet MS" w:cs="Arial"/>
          <w:color w:val="484848"/>
          <w:sz w:val="22"/>
          <w:szCs w:val="22"/>
        </w:rPr>
        <w:t xml:space="preserve">. </w:t>
      </w:r>
      <w:r w:rsidR="00176F6C" w:rsidRPr="00734E39">
        <w:rPr>
          <w:rFonts w:ascii="Trebuchet MS" w:hAnsi="Trebuchet MS" w:cs="Arial"/>
          <w:color w:val="484848"/>
          <w:sz w:val="22"/>
          <w:szCs w:val="22"/>
        </w:rPr>
        <w:br/>
      </w:r>
      <w:r w:rsidR="00176F6C" w:rsidRPr="00734E39">
        <w:rPr>
          <w:rFonts w:ascii="Trebuchet MS" w:hAnsi="Trebuchet MS" w:cs="Arial"/>
          <w:sz w:val="22"/>
          <w:szCs w:val="22"/>
        </w:rPr>
        <w:t>La scadenza per l’invio delle domande di iscrizione è fissata al 30 Aprile 2015.</w:t>
      </w:r>
    </w:p>
    <w:sectPr w:rsidR="00176F6C" w:rsidRPr="00734E3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A5555"/>
    <w:multiLevelType w:val="multilevel"/>
    <w:tmpl w:val="D39C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A0E04"/>
    <w:multiLevelType w:val="multilevel"/>
    <w:tmpl w:val="E7B80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BD78F5"/>
    <w:multiLevelType w:val="multilevel"/>
    <w:tmpl w:val="21A6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20648C"/>
    <w:multiLevelType w:val="multilevel"/>
    <w:tmpl w:val="442C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3E53C2"/>
    <w:multiLevelType w:val="multilevel"/>
    <w:tmpl w:val="E790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914E22"/>
    <w:multiLevelType w:val="multilevel"/>
    <w:tmpl w:val="4AAC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798554">
    <w:abstractNumId w:val="2"/>
  </w:num>
  <w:num w:numId="2" w16cid:durableId="1244795752">
    <w:abstractNumId w:val="5"/>
  </w:num>
  <w:num w:numId="3" w16cid:durableId="2143883449">
    <w:abstractNumId w:val="0"/>
  </w:num>
  <w:num w:numId="4" w16cid:durableId="1493133753">
    <w:abstractNumId w:val="3"/>
  </w:num>
  <w:num w:numId="5" w16cid:durableId="1623918718">
    <w:abstractNumId w:val="1"/>
  </w:num>
  <w:num w:numId="6" w16cid:durableId="11446629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F6C"/>
    <w:rsid w:val="000775B7"/>
    <w:rsid w:val="001379DF"/>
    <w:rsid w:val="00176F6C"/>
    <w:rsid w:val="001824BF"/>
    <w:rsid w:val="001D6ACD"/>
    <w:rsid w:val="00210A1F"/>
    <w:rsid w:val="00256CB7"/>
    <w:rsid w:val="00264095"/>
    <w:rsid w:val="002E7489"/>
    <w:rsid w:val="003A3121"/>
    <w:rsid w:val="003A4D87"/>
    <w:rsid w:val="003C366A"/>
    <w:rsid w:val="003C3EEC"/>
    <w:rsid w:val="003F2D8C"/>
    <w:rsid w:val="004E5EFF"/>
    <w:rsid w:val="00540867"/>
    <w:rsid w:val="00573AFF"/>
    <w:rsid w:val="00580819"/>
    <w:rsid w:val="005D6195"/>
    <w:rsid w:val="00734E39"/>
    <w:rsid w:val="007434C6"/>
    <w:rsid w:val="00826D5F"/>
    <w:rsid w:val="008F7978"/>
    <w:rsid w:val="0091612E"/>
    <w:rsid w:val="00941278"/>
    <w:rsid w:val="00944514"/>
    <w:rsid w:val="009B5F69"/>
    <w:rsid w:val="00A974CD"/>
    <w:rsid w:val="00B63472"/>
    <w:rsid w:val="00BC73E8"/>
    <w:rsid w:val="00C15D37"/>
    <w:rsid w:val="00C71635"/>
    <w:rsid w:val="00CD7291"/>
    <w:rsid w:val="00CF5798"/>
    <w:rsid w:val="00D94AA2"/>
    <w:rsid w:val="00DF1327"/>
    <w:rsid w:val="00E436C4"/>
    <w:rsid w:val="00E6264D"/>
    <w:rsid w:val="00F2669B"/>
    <w:rsid w:val="00F3153F"/>
    <w:rsid w:val="00F76E6A"/>
    <w:rsid w:val="00F841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39386"/>
  <w15:docId w15:val="{A9B92D4D-537F-4ADF-A520-9950E8A9F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76F6C"/>
    <w:rPr>
      <w:strike w:val="0"/>
      <w:dstrike w:val="0"/>
      <w:color w:val="38518A"/>
      <w:u w:val="none"/>
      <w:effect w:val="none"/>
    </w:rPr>
  </w:style>
  <w:style w:type="character" w:styleId="Enfasigrassetto">
    <w:name w:val="Strong"/>
    <w:basedOn w:val="Carpredefinitoparagrafo"/>
    <w:uiPriority w:val="22"/>
    <w:qFormat/>
    <w:rsid w:val="00176F6C"/>
    <w:rPr>
      <w:b/>
      <w:bCs/>
    </w:rPr>
  </w:style>
  <w:style w:type="paragraph" w:styleId="NormaleWeb">
    <w:name w:val="Normal (Web)"/>
    <w:basedOn w:val="Normale"/>
    <w:uiPriority w:val="99"/>
    <w:semiHidden/>
    <w:unhideWhenUsed/>
    <w:rsid w:val="00176F6C"/>
    <w:pPr>
      <w:spacing w:after="128"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573AFF"/>
    <w:rPr>
      <w:i/>
      <w:iCs/>
    </w:rPr>
  </w:style>
  <w:style w:type="character" w:styleId="Menzionenonrisolta">
    <w:name w:val="Unresolved Mention"/>
    <w:basedOn w:val="Carpredefinitoparagrafo"/>
    <w:uiPriority w:val="99"/>
    <w:semiHidden/>
    <w:unhideWhenUsed/>
    <w:rsid w:val="00580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3547">
      <w:bodyDiv w:val="1"/>
      <w:marLeft w:val="0"/>
      <w:marRight w:val="0"/>
      <w:marTop w:val="0"/>
      <w:marBottom w:val="0"/>
      <w:divBdr>
        <w:top w:val="none" w:sz="0" w:space="0" w:color="auto"/>
        <w:left w:val="none" w:sz="0" w:space="0" w:color="auto"/>
        <w:bottom w:val="none" w:sz="0" w:space="0" w:color="auto"/>
        <w:right w:val="none" w:sz="0" w:space="0" w:color="auto"/>
      </w:divBdr>
      <w:divsChild>
        <w:div w:id="2051226598">
          <w:marLeft w:val="0"/>
          <w:marRight w:val="0"/>
          <w:marTop w:val="0"/>
          <w:marBottom w:val="0"/>
          <w:divBdr>
            <w:top w:val="none" w:sz="0" w:space="0" w:color="auto"/>
            <w:left w:val="none" w:sz="0" w:space="0" w:color="auto"/>
            <w:bottom w:val="none" w:sz="0" w:space="0" w:color="auto"/>
            <w:right w:val="none" w:sz="0" w:space="0" w:color="auto"/>
          </w:divBdr>
          <w:divsChild>
            <w:div w:id="1482576281">
              <w:marLeft w:val="0"/>
              <w:marRight w:val="0"/>
              <w:marTop w:val="150"/>
              <w:marBottom w:val="300"/>
              <w:divBdr>
                <w:top w:val="none" w:sz="0" w:space="0" w:color="auto"/>
                <w:left w:val="none" w:sz="0" w:space="0" w:color="auto"/>
                <w:bottom w:val="none" w:sz="0" w:space="0" w:color="auto"/>
                <w:right w:val="none" w:sz="0" w:space="0" w:color="auto"/>
              </w:divBdr>
              <w:divsChild>
                <w:div w:id="1931038354">
                  <w:marLeft w:val="-105"/>
                  <w:marRight w:val="-105"/>
                  <w:marTop w:val="0"/>
                  <w:marBottom w:val="0"/>
                  <w:divBdr>
                    <w:top w:val="none" w:sz="0" w:space="0" w:color="auto"/>
                    <w:left w:val="none" w:sz="0" w:space="0" w:color="auto"/>
                    <w:bottom w:val="none" w:sz="0" w:space="0" w:color="auto"/>
                    <w:right w:val="none" w:sz="0" w:space="0" w:color="auto"/>
                  </w:divBdr>
                  <w:divsChild>
                    <w:div w:id="3395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79644">
      <w:bodyDiv w:val="1"/>
      <w:marLeft w:val="0"/>
      <w:marRight w:val="0"/>
      <w:marTop w:val="0"/>
      <w:marBottom w:val="0"/>
      <w:divBdr>
        <w:top w:val="none" w:sz="0" w:space="0" w:color="auto"/>
        <w:left w:val="none" w:sz="0" w:space="0" w:color="auto"/>
        <w:bottom w:val="none" w:sz="0" w:space="0" w:color="auto"/>
        <w:right w:val="none" w:sz="0" w:space="0" w:color="auto"/>
      </w:divBdr>
      <w:divsChild>
        <w:div w:id="1303732441">
          <w:marLeft w:val="0"/>
          <w:marRight w:val="0"/>
          <w:marTop w:val="0"/>
          <w:marBottom w:val="0"/>
          <w:divBdr>
            <w:top w:val="none" w:sz="0" w:space="0" w:color="auto"/>
            <w:left w:val="none" w:sz="0" w:space="0" w:color="auto"/>
            <w:bottom w:val="none" w:sz="0" w:space="0" w:color="auto"/>
            <w:right w:val="none" w:sz="0" w:space="0" w:color="auto"/>
          </w:divBdr>
          <w:divsChild>
            <w:div w:id="2041710347">
              <w:marLeft w:val="0"/>
              <w:marRight w:val="0"/>
              <w:marTop w:val="150"/>
              <w:marBottom w:val="300"/>
              <w:divBdr>
                <w:top w:val="none" w:sz="0" w:space="0" w:color="auto"/>
                <w:left w:val="none" w:sz="0" w:space="0" w:color="auto"/>
                <w:bottom w:val="none" w:sz="0" w:space="0" w:color="auto"/>
                <w:right w:val="none" w:sz="0" w:space="0" w:color="auto"/>
              </w:divBdr>
              <w:divsChild>
                <w:div w:id="941189047">
                  <w:marLeft w:val="-105"/>
                  <w:marRight w:val="-105"/>
                  <w:marTop w:val="0"/>
                  <w:marBottom w:val="0"/>
                  <w:divBdr>
                    <w:top w:val="none" w:sz="0" w:space="0" w:color="auto"/>
                    <w:left w:val="none" w:sz="0" w:space="0" w:color="auto"/>
                    <w:bottom w:val="none" w:sz="0" w:space="0" w:color="auto"/>
                    <w:right w:val="none" w:sz="0" w:space="0" w:color="auto"/>
                  </w:divBdr>
                  <w:divsChild>
                    <w:div w:id="73219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94643">
      <w:bodyDiv w:val="1"/>
      <w:marLeft w:val="0"/>
      <w:marRight w:val="0"/>
      <w:marTop w:val="0"/>
      <w:marBottom w:val="0"/>
      <w:divBdr>
        <w:top w:val="none" w:sz="0" w:space="0" w:color="auto"/>
        <w:left w:val="none" w:sz="0" w:space="0" w:color="auto"/>
        <w:bottom w:val="none" w:sz="0" w:space="0" w:color="auto"/>
        <w:right w:val="none" w:sz="0" w:space="0" w:color="auto"/>
      </w:divBdr>
    </w:div>
    <w:div w:id="194999560">
      <w:bodyDiv w:val="1"/>
      <w:marLeft w:val="0"/>
      <w:marRight w:val="0"/>
      <w:marTop w:val="0"/>
      <w:marBottom w:val="0"/>
      <w:divBdr>
        <w:top w:val="none" w:sz="0" w:space="0" w:color="auto"/>
        <w:left w:val="none" w:sz="0" w:space="0" w:color="auto"/>
        <w:bottom w:val="none" w:sz="0" w:space="0" w:color="auto"/>
        <w:right w:val="none" w:sz="0" w:space="0" w:color="auto"/>
      </w:divBdr>
    </w:div>
    <w:div w:id="383676288">
      <w:bodyDiv w:val="1"/>
      <w:marLeft w:val="0"/>
      <w:marRight w:val="0"/>
      <w:marTop w:val="0"/>
      <w:marBottom w:val="0"/>
      <w:divBdr>
        <w:top w:val="none" w:sz="0" w:space="0" w:color="auto"/>
        <w:left w:val="none" w:sz="0" w:space="0" w:color="auto"/>
        <w:bottom w:val="none" w:sz="0" w:space="0" w:color="auto"/>
        <w:right w:val="none" w:sz="0" w:space="0" w:color="auto"/>
      </w:divBdr>
    </w:div>
    <w:div w:id="409351831">
      <w:bodyDiv w:val="1"/>
      <w:marLeft w:val="0"/>
      <w:marRight w:val="0"/>
      <w:marTop w:val="0"/>
      <w:marBottom w:val="0"/>
      <w:divBdr>
        <w:top w:val="none" w:sz="0" w:space="0" w:color="auto"/>
        <w:left w:val="none" w:sz="0" w:space="0" w:color="auto"/>
        <w:bottom w:val="none" w:sz="0" w:space="0" w:color="auto"/>
        <w:right w:val="none" w:sz="0" w:space="0" w:color="auto"/>
      </w:divBdr>
    </w:div>
    <w:div w:id="553738607">
      <w:bodyDiv w:val="1"/>
      <w:marLeft w:val="0"/>
      <w:marRight w:val="0"/>
      <w:marTop w:val="0"/>
      <w:marBottom w:val="0"/>
      <w:divBdr>
        <w:top w:val="none" w:sz="0" w:space="0" w:color="auto"/>
        <w:left w:val="none" w:sz="0" w:space="0" w:color="auto"/>
        <w:bottom w:val="none" w:sz="0" w:space="0" w:color="auto"/>
        <w:right w:val="none" w:sz="0" w:space="0" w:color="auto"/>
      </w:divBdr>
    </w:div>
    <w:div w:id="735976120">
      <w:bodyDiv w:val="1"/>
      <w:marLeft w:val="0"/>
      <w:marRight w:val="0"/>
      <w:marTop w:val="0"/>
      <w:marBottom w:val="0"/>
      <w:divBdr>
        <w:top w:val="none" w:sz="0" w:space="0" w:color="auto"/>
        <w:left w:val="none" w:sz="0" w:space="0" w:color="auto"/>
        <w:bottom w:val="none" w:sz="0" w:space="0" w:color="auto"/>
        <w:right w:val="none" w:sz="0" w:space="0" w:color="auto"/>
      </w:divBdr>
    </w:div>
    <w:div w:id="840001567">
      <w:bodyDiv w:val="1"/>
      <w:marLeft w:val="0"/>
      <w:marRight w:val="0"/>
      <w:marTop w:val="0"/>
      <w:marBottom w:val="0"/>
      <w:divBdr>
        <w:top w:val="none" w:sz="0" w:space="0" w:color="auto"/>
        <w:left w:val="none" w:sz="0" w:space="0" w:color="auto"/>
        <w:bottom w:val="none" w:sz="0" w:space="0" w:color="auto"/>
        <w:right w:val="none" w:sz="0" w:space="0" w:color="auto"/>
      </w:divBdr>
    </w:div>
    <w:div w:id="855508018">
      <w:bodyDiv w:val="1"/>
      <w:marLeft w:val="0"/>
      <w:marRight w:val="0"/>
      <w:marTop w:val="0"/>
      <w:marBottom w:val="0"/>
      <w:divBdr>
        <w:top w:val="none" w:sz="0" w:space="0" w:color="auto"/>
        <w:left w:val="none" w:sz="0" w:space="0" w:color="auto"/>
        <w:bottom w:val="none" w:sz="0" w:space="0" w:color="auto"/>
        <w:right w:val="none" w:sz="0" w:space="0" w:color="auto"/>
      </w:divBdr>
    </w:div>
    <w:div w:id="879711104">
      <w:bodyDiv w:val="1"/>
      <w:marLeft w:val="0"/>
      <w:marRight w:val="0"/>
      <w:marTop w:val="0"/>
      <w:marBottom w:val="0"/>
      <w:divBdr>
        <w:top w:val="none" w:sz="0" w:space="0" w:color="auto"/>
        <w:left w:val="none" w:sz="0" w:space="0" w:color="auto"/>
        <w:bottom w:val="none" w:sz="0" w:space="0" w:color="auto"/>
        <w:right w:val="none" w:sz="0" w:space="0" w:color="auto"/>
      </w:divBdr>
    </w:div>
    <w:div w:id="952593728">
      <w:bodyDiv w:val="1"/>
      <w:marLeft w:val="0"/>
      <w:marRight w:val="0"/>
      <w:marTop w:val="0"/>
      <w:marBottom w:val="0"/>
      <w:divBdr>
        <w:top w:val="none" w:sz="0" w:space="0" w:color="auto"/>
        <w:left w:val="none" w:sz="0" w:space="0" w:color="auto"/>
        <w:bottom w:val="none" w:sz="0" w:space="0" w:color="auto"/>
        <w:right w:val="none" w:sz="0" w:space="0" w:color="auto"/>
      </w:divBdr>
    </w:div>
    <w:div w:id="954481171">
      <w:bodyDiv w:val="1"/>
      <w:marLeft w:val="0"/>
      <w:marRight w:val="0"/>
      <w:marTop w:val="0"/>
      <w:marBottom w:val="0"/>
      <w:divBdr>
        <w:top w:val="none" w:sz="0" w:space="0" w:color="auto"/>
        <w:left w:val="none" w:sz="0" w:space="0" w:color="auto"/>
        <w:bottom w:val="none" w:sz="0" w:space="0" w:color="auto"/>
        <w:right w:val="none" w:sz="0" w:space="0" w:color="auto"/>
      </w:divBdr>
    </w:div>
    <w:div w:id="1067993282">
      <w:bodyDiv w:val="1"/>
      <w:marLeft w:val="0"/>
      <w:marRight w:val="0"/>
      <w:marTop w:val="0"/>
      <w:marBottom w:val="0"/>
      <w:divBdr>
        <w:top w:val="none" w:sz="0" w:space="0" w:color="auto"/>
        <w:left w:val="none" w:sz="0" w:space="0" w:color="auto"/>
        <w:bottom w:val="none" w:sz="0" w:space="0" w:color="auto"/>
        <w:right w:val="none" w:sz="0" w:space="0" w:color="auto"/>
      </w:divBdr>
    </w:div>
    <w:div w:id="1075736283">
      <w:bodyDiv w:val="1"/>
      <w:marLeft w:val="0"/>
      <w:marRight w:val="0"/>
      <w:marTop w:val="0"/>
      <w:marBottom w:val="0"/>
      <w:divBdr>
        <w:top w:val="none" w:sz="0" w:space="0" w:color="auto"/>
        <w:left w:val="none" w:sz="0" w:space="0" w:color="auto"/>
        <w:bottom w:val="none" w:sz="0" w:space="0" w:color="auto"/>
        <w:right w:val="none" w:sz="0" w:space="0" w:color="auto"/>
      </w:divBdr>
      <w:divsChild>
        <w:div w:id="2068603849">
          <w:marLeft w:val="0"/>
          <w:marRight w:val="0"/>
          <w:marTop w:val="0"/>
          <w:marBottom w:val="0"/>
          <w:divBdr>
            <w:top w:val="none" w:sz="0" w:space="0" w:color="auto"/>
            <w:left w:val="none" w:sz="0" w:space="0" w:color="auto"/>
            <w:bottom w:val="none" w:sz="0" w:space="0" w:color="auto"/>
            <w:right w:val="none" w:sz="0" w:space="0" w:color="auto"/>
          </w:divBdr>
          <w:divsChild>
            <w:div w:id="327253584">
              <w:marLeft w:val="0"/>
              <w:marRight w:val="0"/>
              <w:marTop w:val="150"/>
              <w:marBottom w:val="300"/>
              <w:divBdr>
                <w:top w:val="none" w:sz="0" w:space="0" w:color="auto"/>
                <w:left w:val="none" w:sz="0" w:space="0" w:color="auto"/>
                <w:bottom w:val="none" w:sz="0" w:space="0" w:color="auto"/>
                <w:right w:val="none" w:sz="0" w:space="0" w:color="auto"/>
              </w:divBdr>
              <w:divsChild>
                <w:div w:id="1677422810">
                  <w:marLeft w:val="-105"/>
                  <w:marRight w:val="-105"/>
                  <w:marTop w:val="0"/>
                  <w:marBottom w:val="0"/>
                  <w:divBdr>
                    <w:top w:val="none" w:sz="0" w:space="0" w:color="auto"/>
                    <w:left w:val="none" w:sz="0" w:space="0" w:color="auto"/>
                    <w:bottom w:val="none" w:sz="0" w:space="0" w:color="auto"/>
                    <w:right w:val="none" w:sz="0" w:space="0" w:color="auto"/>
                  </w:divBdr>
                  <w:divsChild>
                    <w:div w:id="203800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454694">
      <w:bodyDiv w:val="1"/>
      <w:marLeft w:val="0"/>
      <w:marRight w:val="0"/>
      <w:marTop w:val="0"/>
      <w:marBottom w:val="0"/>
      <w:divBdr>
        <w:top w:val="none" w:sz="0" w:space="0" w:color="auto"/>
        <w:left w:val="none" w:sz="0" w:space="0" w:color="auto"/>
        <w:bottom w:val="none" w:sz="0" w:space="0" w:color="auto"/>
        <w:right w:val="none" w:sz="0" w:space="0" w:color="auto"/>
      </w:divBdr>
    </w:div>
    <w:div w:id="1206484880">
      <w:bodyDiv w:val="1"/>
      <w:marLeft w:val="0"/>
      <w:marRight w:val="0"/>
      <w:marTop w:val="0"/>
      <w:marBottom w:val="0"/>
      <w:divBdr>
        <w:top w:val="none" w:sz="0" w:space="0" w:color="auto"/>
        <w:left w:val="none" w:sz="0" w:space="0" w:color="auto"/>
        <w:bottom w:val="none" w:sz="0" w:space="0" w:color="auto"/>
        <w:right w:val="none" w:sz="0" w:space="0" w:color="auto"/>
      </w:divBdr>
    </w:div>
    <w:div w:id="1235357986">
      <w:bodyDiv w:val="1"/>
      <w:marLeft w:val="0"/>
      <w:marRight w:val="0"/>
      <w:marTop w:val="0"/>
      <w:marBottom w:val="0"/>
      <w:divBdr>
        <w:top w:val="none" w:sz="0" w:space="0" w:color="auto"/>
        <w:left w:val="none" w:sz="0" w:space="0" w:color="auto"/>
        <w:bottom w:val="none" w:sz="0" w:space="0" w:color="auto"/>
        <w:right w:val="none" w:sz="0" w:space="0" w:color="auto"/>
      </w:divBdr>
    </w:div>
    <w:div w:id="1239901791">
      <w:bodyDiv w:val="1"/>
      <w:marLeft w:val="0"/>
      <w:marRight w:val="0"/>
      <w:marTop w:val="0"/>
      <w:marBottom w:val="0"/>
      <w:divBdr>
        <w:top w:val="none" w:sz="0" w:space="0" w:color="auto"/>
        <w:left w:val="none" w:sz="0" w:space="0" w:color="auto"/>
        <w:bottom w:val="none" w:sz="0" w:space="0" w:color="auto"/>
        <w:right w:val="none" w:sz="0" w:space="0" w:color="auto"/>
      </w:divBdr>
      <w:divsChild>
        <w:div w:id="839930427">
          <w:marLeft w:val="0"/>
          <w:marRight w:val="0"/>
          <w:marTop w:val="0"/>
          <w:marBottom w:val="0"/>
          <w:divBdr>
            <w:top w:val="none" w:sz="0" w:space="0" w:color="auto"/>
            <w:left w:val="none" w:sz="0" w:space="0" w:color="auto"/>
            <w:bottom w:val="none" w:sz="0" w:space="0" w:color="auto"/>
            <w:right w:val="none" w:sz="0" w:space="0" w:color="auto"/>
          </w:divBdr>
          <w:divsChild>
            <w:div w:id="456073723">
              <w:marLeft w:val="0"/>
              <w:marRight w:val="0"/>
              <w:marTop w:val="150"/>
              <w:marBottom w:val="300"/>
              <w:divBdr>
                <w:top w:val="none" w:sz="0" w:space="0" w:color="auto"/>
                <w:left w:val="none" w:sz="0" w:space="0" w:color="auto"/>
                <w:bottom w:val="none" w:sz="0" w:space="0" w:color="auto"/>
                <w:right w:val="none" w:sz="0" w:space="0" w:color="auto"/>
              </w:divBdr>
              <w:divsChild>
                <w:div w:id="1628199189">
                  <w:marLeft w:val="-105"/>
                  <w:marRight w:val="-105"/>
                  <w:marTop w:val="0"/>
                  <w:marBottom w:val="0"/>
                  <w:divBdr>
                    <w:top w:val="none" w:sz="0" w:space="0" w:color="auto"/>
                    <w:left w:val="none" w:sz="0" w:space="0" w:color="auto"/>
                    <w:bottom w:val="none" w:sz="0" w:space="0" w:color="auto"/>
                    <w:right w:val="none" w:sz="0" w:space="0" w:color="auto"/>
                  </w:divBdr>
                  <w:divsChild>
                    <w:div w:id="12780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911401">
      <w:bodyDiv w:val="1"/>
      <w:marLeft w:val="0"/>
      <w:marRight w:val="0"/>
      <w:marTop w:val="0"/>
      <w:marBottom w:val="0"/>
      <w:divBdr>
        <w:top w:val="none" w:sz="0" w:space="0" w:color="auto"/>
        <w:left w:val="none" w:sz="0" w:space="0" w:color="auto"/>
        <w:bottom w:val="none" w:sz="0" w:space="0" w:color="auto"/>
        <w:right w:val="none" w:sz="0" w:space="0" w:color="auto"/>
      </w:divBdr>
    </w:div>
    <w:div w:id="1501047884">
      <w:bodyDiv w:val="1"/>
      <w:marLeft w:val="0"/>
      <w:marRight w:val="0"/>
      <w:marTop w:val="0"/>
      <w:marBottom w:val="0"/>
      <w:divBdr>
        <w:top w:val="none" w:sz="0" w:space="0" w:color="auto"/>
        <w:left w:val="none" w:sz="0" w:space="0" w:color="auto"/>
        <w:bottom w:val="none" w:sz="0" w:space="0" w:color="auto"/>
        <w:right w:val="none" w:sz="0" w:space="0" w:color="auto"/>
      </w:divBdr>
    </w:div>
    <w:div w:id="1604149337">
      <w:bodyDiv w:val="1"/>
      <w:marLeft w:val="0"/>
      <w:marRight w:val="0"/>
      <w:marTop w:val="0"/>
      <w:marBottom w:val="0"/>
      <w:divBdr>
        <w:top w:val="none" w:sz="0" w:space="0" w:color="auto"/>
        <w:left w:val="none" w:sz="0" w:space="0" w:color="auto"/>
        <w:bottom w:val="none" w:sz="0" w:space="0" w:color="auto"/>
        <w:right w:val="none" w:sz="0" w:space="0" w:color="auto"/>
      </w:divBdr>
      <w:divsChild>
        <w:div w:id="1107191761">
          <w:marLeft w:val="0"/>
          <w:marRight w:val="0"/>
          <w:marTop w:val="0"/>
          <w:marBottom w:val="0"/>
          <w:divBdr>
            <w:top w:val="none" w:sz="0" w:space="0" w:color="auto"/>
            <w:left w:val="none" w:sz="0" w:space="0" w:color="auto"/>
            <w:bottom w:val="none" w:sz="0" w:space="0" w:color="auto"/>
            <w:right w:val="none" w:sz="0" w:space="0" w:color="auto"/>
          </w:divBdr>
          <w:divsChild>
            <w:div w:id="63185500">
              <w:marLeft w:val="0"/>
              <w:marRight w:val="0"/>
              <w:marTop w:val="150"/>
              <w:marBottom w:val="300"/>
              <w:divBdr>
                <w:top w:val="none" w:sz="0" w:space="0" w:color="auto"/>
                <w:left w:val="none" w:sz="0" w:space="0" w:color="auto"/>
                <w:bottom w:val="none" w:sz="0" w:space="0" w:color="auto"/>
                <w:right w:val="none" w:sz="0" w:space="0" w:color="auto"/>
              </w:divBdr>
              <w:divsChild>
                <w:div w:id="1692876681">
                  <w:marLeft w:val="-105"/>
                  <w:marRight w:val="-105"/>
                  <w:marTop w:val="0"/>
                  <w:marBottom w:val="0"/>
                  <w:divBdr>
                    <w:top w:val="none" w:sz="0" w:space="0" w:color="auto"/>
                    <w:left w:val="none" w:sz="0" w:space="0" w:color="auto"/>
                    <w:bottom w:val="none" w:sz="0" w:space="0" w:color="auto"/>
                    <w:right w:val="none" w:sz="0" w:space="0" w:color="auto"/>
                  </w:divBdr>
                  <w:divsChild>
                    <w:div w:id="15566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960889">
      <w:bodyDiv w:val="1"/>
      <w:marLeft w:val="0"/>
      <w:marRight w:val="0"/>
      <w:marTop w:val="0"/>
      <w:marBottom w:val="0"/>
      <w:divBdr>
        <w:top w:val="none" w:sz="0" w:space="0" w:color="auto"/>
        <w:left w:val="none" w:sz="0" w:space="0" w:color="auto"/>
        <w:bottom w:val="none" w:sz="0" w:space="0" w:color="auto"/>
        <w:right w:val="none" w:sz="0" w:space="0" w:color="auto"/>
      </w:divBdr>
      <w:divsChild>
        <w:div w:id="112140940">
          <w:marLeft w:val="0"/>
          <w:marRight w:val="0"/>
          <w:marTop w:val="0"/>
          <w:marBottom w:val="0"/>
          <w:divBdr>
            <w:top w:val="none" w:sz="0" w:space="0" w:color="auto"/>
            <w:left w:val="none" w:sz="0" w:space="0" w:color="auto"/>
            <w:bottom w:val="none" w:sz="0" w:space="0" w:color="auto"/>
            <w:right w:val="none" w:sz="0" w:space="0" w:color="auto"/>
          </w:divBdr>
          <w:divsChild>
            <w:div w:id="1287666208">
              <w:marLeft w:val="0"/>
              <w:marRight w:val="0"/>
              <w:marTop w:val="150"/>
              <w:marBottom w:val="300"/>
              <w:divBdr>
                <w:top w:val="none" w:sz="0" w:space="0" w:color="auto"/>
                <w:left w:val="none" w:sz="0" w:space="0" w:color="auto"/>
                <w:bottom w:val="none" w:sz="0" w:space="0" w:color="auto"/>
                <w:right w:val="none" w:sz="0" w:space="0" w:color="auto"/>
              </w:divBdr>
              <w:divsChild>
                <w:div w:id="142625726">
                  <w:marLeft w:val="-105"/>
                  <w:marRight w:val="-105"/>
                  <w:marTop w:val="0"/>
                  <w:marBottom w:val="0"/>
                  <w:divBdr>
                    <w:top w:val="none" w:sz="0" w:space="0" w:color="auto"/>
                    <w:left w:val="none" w:sz="0" w:space="0" w:color="auto"/>
                    <w:bottom w:val="none" w:sz="0" w:space="0" w:color="auto"/>
                    <w:right w:val="none" w:sz="0" w:space="0" w:color="auto"/>
                  </w:divBdr>
                  <w:divsChild>
                    <w:div w:id="123431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8792">
      <w:bodyDiv w:val="1"/>
      <w:marLeft w:val="0"/>
      <w:marRight w:val="0"/>
      <w:marTop w:val="0"/>
      <w:marBottom w:val="0"/>
      <w:divBdr>
        <w:top w:val="none" w:sz="0" w:space="0" w:color="auto"/>
        <w:left w:val="none" w:sz="0" w:space="0" w:color="auto"/>
        <w:bottom w:val="none" w:sz="0" w:space="0" w:color="auto"/>
        <w:right w:val="none" w:sz="0" w:space="0" w:color="auto"/>
      </w:divBdr>
    </w:div>
    <w:div w:id="1766146779">
      <w:bodyDiv w:val="1"/>
      <w:marLeft w:val="0"/>
      <w:marRight w:val="0"/>
      <w:marTop w:val="0"/>
      <w:marBottom w:val="0"/>
      <w:divBdr>
        <w:top w:val="none" w:sz="0" w:space="0" w:color="auto"/>
        <w:left w:val="none" w:sz="0" w:space="0" w:color="auto"/>
        <w:bottom w:val="none" w:sz="0" w:space="0" w:color="auto"/>
        <w:right w:val="none" w:sz="0" w:space="0" w:color="auto"/>
      </w:divBdr>
    </w:div>
    <w:div w:id="1801605137">
      <w:bodyDiv w:val="1"/>
      <w:marLeft w:val="0"/>
      <w:marRight w:val="0"/>
      <w:marTop w:val="0"/>
      <w:marBottom w:val="0"/>
      <w:divBdr>
        <w:top w:val="none" w:sz="0" w:space="0" w:color="auto"/>
        <w:left w:val="none" w:sz="0" w:space="0" w:color="auto"/>
        <w:bottom w:val="none" w:sz="0" w:space="0" w:color="auto"/>
        <w:right w:val="none" w:sz="0" w:space="0" w:color="auto"/>
      </w:divBdr>
      <w:divsChild>
        <w:div w:id="1244412735">
          <w:marLeft w:val="0"/>
          <w:marRight w:val="0"/>
          <w:marTop w:val="0"/>
          <w:marBottom w:val="0"/>
          <w:divBdr>
            <w:top w:val="none" w:sz="0" w:space="0" w:color="auto"/>
            <w:left w:val="none" w:sz="0" w:space="0" w:color="auto"/>
            <w:bottom w:val="none" w:sz="0" w:space="0" w:color="auto"/>
            <w:right w:val="none" w:sz="0" w:space="0" w:color="auto"/>
          </w:divBdr>
          <w:divsChild>
            <w:div w:id="1961374178">
              <w:marLeft w:val="0"/>
              <w:marRight w:val="0"/>
              <w:marTop w:val="150"/>
              <w:marBottom w:val="300"/>
              <w:divBdr>
                <w:top w:val="none" w:sz="0" w:space="0" w:color="auto"/>
                <w:left w:val="none" w:sz="0" w:space="0" w:color="auto"/>
                <w:bottom w:val="none" w:sz="0" w:space="0" w:color="auto"/>
                <w:right w:val="none" w:sz="0" w:space="0" w:color="auto"/>
              </w:divBdr>
              <w:divsChild>
                <w:div w:id="999163851">
                  <w:marLeft w:val="-105"/>
                  <w:marRight w:val="-105"/>
                  <w:marTop w:val="0"/>
                  <w:marBottom w:val="0"/>
                  <w:divBdr>
                    <w:top w:val="none" w:sz="0" w:space="0" w:color="auto"/>
                    <w:left w:val="none" w:sz="0" w:space="0" w:color="auto"/>
                    <w:bottom w:val="none" w:sz="0" w:space="0" w:color="auto"/>
                    <w:right w:val="none" w:sz="0" w:space="0" w:color="auto"/>
                  </w:divBdr>
                  <w:divsChild>
                    <w:div w:id="1488671981">
                      <w:marLeft w:val="-15"/>
                      <w:marRight w:val="-15"/>
                      <w:marTop w:val="0"/>
                      <w:marBottom w:val="0"/>
                      <w:divBdr>
                        <w:top w:val="none" w:sz="0" w:space="0" w:color="auto"/>
                        <w:left w:val="none" w:sz="0" w:space="0" w:color="auto"/>
                        <w:bottom w:val="none" w:sz="0" w:space="0" w:color="auto"/>
                        <w:right w:val="none" w:sz="0" w:space="0" w:color="auto"/>
                      </w:divBdr>
                    </w:div>
                    <w:div w:id="7882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043764">
      <w:bodyDiv w:val="1"/>
      <w:marLeft w:val="0"/>
      <w:marRight w:val="0"/>
      <w:marTop w:val="0"/>
      <w:marBottom w:val="0"/>
      <w:divBdr>
        <w:top w:val="none" w:sz="0" w:space="0" w:color="auto"/>
        <w:left w:val="none" w:sz="0" w:space="0" w:color="auto"/>
        <w:bottom w:val="none" w:sz="0" w:space="0" w:color="auto"/>
        <w:right w:val="none" w:sz="0" w:space="0" w:color="auto"/>
      </w:divBdr>
    </w:div>
    <w:div w:id="1895390574">
      <w:bodyDiv w:val="1"/>
      <w:marLeft w:val="0"/>
      <w:marRight w:val="0"/>
      <w:marTop w:val="0"/>
      <w:marBottom w:val="0"/>
      <w:divBdr>
        <w:top w:val="none" w:sz="0" w:space="0" w:color="auto"/>
        <w:left w:val="none" w:sz="0" w:space="0" w:color="auto"/>
        <w:bottom w:val="none" w:sz="0" w:space="0" w:color="auto"/>
        <w:right w:val="none" w:sz="0" w:space="0" w:color="auto"/>
      </w:divBdr>
      <w:divsChild>
        <w:div w:id="2047101993">
          <w:marLeft w:val="0"/>
          <w:marRight w:val="0"/>
          <w:marTop w:val="0"/>
          <w:marBottom w:val="0"/>
          <w:divBdr>
            <w:top w:val="none" w:sz="0" w:space="0" w:color="auto"/>
            <w:left w:val="none" w:sz="0" w:space="0" w:color="auto"/>
            <w:bottom w:val="none" w:sz="0" w:space="0" w:color="auto"/>
            <w:right w:val="none" w:sz="0" w:space="0" w:color="auto"/>
          </w:divBdr>
          <w:divsChild>
            <w:div w:id="48965344">
              <w:marLeft w:val="0"/>
              <w:marRight w:val="0"/>
              <w:marTop w:val="150"/>
              <w:marBottom w:val="300"/>
              <w:divBdr>
                <w:top w:val="none" w:sz="0" w:space="0" w:color="auto"/>
                <w:left w:val="none" w:sz="0" w:space="0" w:color="auto"/>
                <w:bottom w:val="none" w:sz="0" w:space="0" w:color="auto"/>
                <w:right w:val="none" w:sz="0" w:space="0" w:color="auto"/>
              </w:divBdr>
              <w:divsChild>
                <w:div w:id="1936597401">
                  <w:marLeft w:val="-105"/>
                  <w:marRight w:val="-105"/>
                  <w:marTop w:val="0"/>
                  <w:marBottom w:val="0"/>
                  <w:divBdr>
                    <w:top w:val="none" w:sz="0" w:space="0" w:color="auto"/>
                    <w:left w:val="none" w:sz="0" w:space="0" w:color="auto"/>
                    <w:bottom w:val="none" w:sz="0" w:space="0" w:color="auto"/>
                    <w:right w:val="none" w:sz="0" w:space="0" w:color="auto"/>
                  </w:divBdr>
                  <w:divsChild>
                    <w:div w:id="21014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334306">
      <w:bodyDiv w:val="1"/>
      <w:marLeft w:val="0"/>
      <w:marRight w:val="0"/>
      <w:marTop w:val="0"/>
      <w:marBottom w:val="0"/>
      <w:divBdr>
        <w:top w:val="none" w:sz="0" w:space="0" w:color="auto"/>
        <w:left w:val="none" w:sz="0" w:space="0" w:color="auto"/>
        <w:bottom w:val="none" w:sz="0" w:space="0" w:color="auto"/>
        <w:right w:val="none" w:sz="0" w:space="0" w:color="auto"/>
      </w:divBdr>
    </w:div>
    <w:div w:id="1945919245">
      <w:bodyDiv w:val="1"/>
      <w:marLeft w:val="0"/>
      <w:marRight w:val="0"/>
      <w:marTop w:val="0"/>
      <w:marBottom w:val="0"/>
      <w:divBdr>
        <w:top w:val="none" w:sz="0" w:space="0" w:color="auto"/>
        <w:left w:val="none" w:sz="0" w:space="0" w:color="auto"/>
        <w:bottom w:val="none" w:sz="0" w:space="0" w:color="auto"/>
        <w:right w:val="none" w:sz="0" w:space="0" w:color="auto"/>
      </w:divBdr>
      <w:divsChild>
        <w:div w:id="1771393760">
          <w:marLeft w:val="0"/>
          <w:marRight w:val="0"/>
          <w:marTop w:val="0"/>
          <w:marBottom w:val="0"/>
          <w:divBdr>
            <w:top w:val="none" w:sz="0" w:space="0" w:color="auto"/>
            <w:left w:val="none" w:sz="0" w:space="0" w:color="auto"/>
            <w:bottom w:val="none" w:sz="0" w:space="0" w:color="auto"/>
            <w:right w:val="none" w:sz="0" w:space="0" w:color="auto"/>
          </w:divBdr>
          <w:divsChild>
            <w:div w:id="731730702">
              <w:marLeft w:val="0"/>
              <w:marRight w:val="0"/>
              <w:marTop w:val="150"/>
              <w:marBottom w:val="300"/>
              <w:divBdr>
                <w:top w:val="none" w:sz="0" w:space="0" w:color="auto"/>
                <w:left w:val="none" w:sz="0" w:space="0" w:color="auto"/>
                <w:bottom w:val="none" w:sz="0" w:space="0" w:color="auto"/>
                <w:right w:val="none" w:sz="0" w:space="0" w:color="auto"/>
              </w:divBdr>
              <w:divsChild>
                <w:div w:id="772287882">
                  <w:marLeft w:val="-105"/>
                  <w:marRight w:val="-105"/>
                  <w:marTop w:val="0"/>
                  <w:marBottom w:val="0"/>
                  <w:divBdr>
                    <w:top w:val="none" w:sz="0" w:space="0" w:color="auto"/>
                    <w:left w:val="none" w:sz="0" w:space="0" w:color="auto"/>
                    <w:bottom w:val="none" w:sz="0" w:space="0" w:color="auto"/>
                    <w:right w:val="none" w:sz="0" w:space="0" w:color="auto"/>
                  </w:divBdr>
                  <w:divsChild>
                    <w:div w:id="393552219">
                      <w:marLeft w:val="-15"/>
                      <w:marRight w:val="-15"/>
                      <w:marTop w:val="0"/>
                      <w:marBottom w:val="0"/>
                      <w:divBdr>
                        <w:top w:val="none" w:sz="0" w:space="0" w:color="auto"/>
                        <w:left w:val="none" w:sz="0" w:space="0" w:color="auto"/>
                        <w:bottom w:val="none" w:sz="0" w:space="0" w:color="auto"/>
                        <w:right w:val="none" w:sz="0" w:space="0" w:color="auto"/>
                      </w:divBdr>
                    </w:div>
                    <w:div w:id="11191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788313">
      <w:bodyDiv w:val="1"/>
      <w:marLeft w:val="0"/>
      <w:marRight w:val="0"/>
      <w:marTop w:val="0"/>
      <w:marBottom w:val="0"/>
      <w:divBdr>
        <w:top w:val="none" w:sz="0" w:space="0" w:color="auto"/>
        <w:left w:val="none" w:sz="0" w:space="0" w:color="auto"/>
        <w:bottom w:val="none" w:sz="0" w:space="0" w:color="auto"/>
        <w:right w:val="none" w:sz="0" w:space="0" w:color="auto"/>
      </w:divBdr>
      <w:divsChild>
        <w:div w:id="1818763813">
          <w:marLeft w:val="0"/>
          <w:marRight w:val="0"/>
          <w:marTop w:val="0"/>
          <w:marBottom w:val="0"/>
          <w:divBdr>
            <w:top w:val="none" w:sz="0" w:space="0" w:color="auto"/>
            <w:left w:val="none" w:sz="0" w:space="0" w:color="auto"/>
            <w:bottom w:val="none" w:sz="0" w:space="0" w:color="auto"/>
            <w:right w:val="none" w:sz="0" w:space="0" w:color="auto"/>
          </w:divBdr>
          <w:divsChild>
            <w:div w:id="1943223613">
              <w:marLeft w:val="0"/>
              <w:marRight w:val="0"/>
              <w:marTop w:val="150"/>
              <w:marBottom w:val="300"/>
              <w:divBdr>
                <w:top w:val="none" w:sz="0" w:space="0" w:color="auto"/>
                <w:left w:val="none" w:sz="0" w:space="0" w:color="auto"/>
                <w:bottom w:val="none" w:sz="0" w:space="0" w:color="auto"/>
                <w:right w:val="none" w:sz="0" w:space="0" w:color="auto"/>
              </w:divBdr>
              <w:divsChild>
                <w:div w:id="130482733">
                  <w:marLeft w:val="-105"/>
                  <w:marRight w:val="-105"/>
                  <w:marTop w:val="0"/>
                  <w:marBottom w:val="0"/>
                  <w:divBdr>
                    <w:top w:val="none" w:sz="0" w:space="0" w:color="auto"/>
                    <w:left w:val="none" w:sz="0" w:space="0" w:color="auto"/>
                    <w:bottom w:val="none" w:sz="0" w:space="0" w:color="auto"/>
                    <w:right w:val="none" w:sz="0" w:space="0" w:color="auto"/>
                  </w:divBdr>
                  <w:divsChild>
                    <w:div w:id="532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101884">
      <w:bodyDiv w:val="1"/>
      <w:marLeft w:val="0"/>
      <w:marRight w:val="0"/>
      <w:marTop w:val="0"/>
      <w:marBottom w:val="0"/>
      <w:divBdr>
        <w:top w:val="none" w:sz="0" w:space="0" w:color="auto"/>
        <w:left w:val="none" w:sz="0" w:space="0" w:color="auto"/>
        <w:bottom w:val="none" w:sz="0" w:space="0" w:color="auto"/>
        <w:right w:val="none" w:sz="0" w:space="0" w:color="auto"/>
      </w:divBdr>
      <w:divsChild>
        <w:div w:id="517279138">
          <w:marLeft w:val="0"/>
          <w:marRight w:val="0"/>
          <w:marTop w:val="0"/>
          <w:marBottom w:val="0"/>
          <w:divBdr>
            <w:top w:val="none" w:sz="0" w:space="0" w:color="auto"/>
            <w:left w:val="none" w:sz="0" w:space="0" w:color="auto"/>
            <w:bottom w:val="none" w:sz="0" w:space="0" w:color="auto"/>
            <w:right w:val="none" w:sz="0" w:space="0" w:color="auto"/>
          </w:divBdr>
          <w:divsChild>
            <w:div w:id="208996266">
              <w:marLeft w:val="0"/>
              <w:marRight w:val="0"/>
              <w:marTop w:val="150"/>
              <w:marBottom w:val="300"/>
              <w:divBdr>
                <w:top w:val="none" w:sz="0" w:space="0" w:color="auto"/>
                <w:left w:val="none" w:sz="0" w:space="0" w:color="auto"/>
                <w:bottom w:val="none" w:sz="0" w:space="0" w:color="auto"/>
                <w:right w:val="none" w:sz="0" w:space="0" w:color="auto"/>
              </w:divBdr>
              <w:divsChild>
                <w:div w:id="451628508">
                  <w:marLeft w:val="-105"/>
                  <w:marRight w:val="-105"/>
                  <w:marTop w:val="0"/>
                  <w:marBottom w:val="0"/>
                  <w:divBdr>
                    <w:top w:val="none" w:sz="0" w:space="0" w:color="auto"/>
                    <w:left w:val="none" w:sz="0" w:space="0" w:color="auto"/>
                    <w:bottom w:val="none" w:sz="0" w:space="0" w:color="auto"/>
                    <w:right w:val="none" w:sz="0" w:space="0" w:color="auto"/>
                  </w:divBdr>
                  <w:divsChild>
                    <w:div w:id="141277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ixforms.unimi.it/rwe2/module_preview.jsp?MODULE_TAG=Gargnano2024_contributo&amp;ELANG=it&amp;IATL=it" TargetMode="External"/><Relationship Id="rId21" Type="http://schemas.openxmlformats.org/officeDocument/2006/relationships/hyperlink" Target="https://elixforms.unimi.it/rwe2/module_preview.jsp?MODULE_TAG=SLAM_Milano_corsoInsegnantiItaliano_sett2025" TargetMode="External"/><Relationship Id="rId42" Type="http://schemas.openxmlformats.org/officeDocument/2006/relationships/hyperlink" Target="https://foundationyear.unipv.it/" TargetMode="External"/><Relationship Id="rId47" Type="http://schemas.openxmlformats.org/officeDocument/2006/relationships/hyperlink" Target="https://ambtbilisi.esteri.it/Ambasciata_Tbilisi/resource/doc/2021/03/bando_contributogargnano_2021_ita.docx" TargetMode="External"/><Relationship Id="rId63" Type="http://schemas.openxmlformats.org/officeDocument/2006/relationships/hyperlink" Target="https://ambtbilisi.esteri.it/ambasciata_tbilisi/resource/img/2018/01/ita-brochure_sapienza_summer_school_2018.pdf" TargetMode="External"/><Relationship Id="rId68" Type="http://schemas.openxmlformats.org/officeDocument/2006/relationships/hyperlink" Target="http://scienzepolitiche.luiss.it/ricerca/centri-di-ricerca/croie" TargetMode="External"/><Relationship Id="rId84" Type="http://schemas.openxmlformats.org/officeDocument/2006/relationships/hyperlink" Target="http://www.ambtbilisi.esteri.it/resource/2015/04/41559_f_ItalianSummerCourse2015.pdf" TargetMode="External"/><Relationship Id="rId89" Type="http://schemas.openxmlformats.org/officeDocument/2006/relationships/hyperlink" Target="http://en.uniroma1.it/study-us/summer-school" TargetMode="External"/><Relationship Id="rId16" Type="http://schemas.openxmlformats.org/officeDocument/2006/relationships/hyperlink" Target="mailto:mariecurie.marathon@unipd.it" TargetMode="External"/><Relationship Id="rId11" Type="http://schemas.openxmlformats.org/officeDocument/2006/relationships/hyperlink" Target="https://www.unimi.it/it/studiare/competenze-linguistiche/corsi-di-formazione-e-aggiornamento-insegnanti-di-italiano-italia-e-allestero" TargetMode="External"/><Relationship Id="rId32" Type="http://schemas.openxmlformats.org/officeDocument/2006/relationships/hyperlink" Target="https://ambtbilisi.esteri.it/ambasciata_tbilisi/resource/doc/2023/02/apple-bando-it.pdf" TargetMode="External"/><Relationship Id="rId37" Type="http://schemas.openxmlformats.org/officeDocument/2006/relationships/hyperlink" Target="https://pica.cineca.it/unipd" TargetMode="External"/><Relationship Id="rId53" Type="http://schemas.openxmlformats.org/officeDocument/2006/relationships/hyperlink" Target="https://unige.it/usg/it/dottorati-di-ricerca" TargetMode="External"/><Relationship Id="rId58" Type="http://schemas.openxmlformats.org/officeDocument/2006/relationships/hyperlink" Target="http://www.summerschoolbicocca.com/" TargetMode="External"/><Relationship Id="rId74" Type="http://schemas.openxmlformats.org/officeDocument/2006/relationships/hyperlink" Target="http://www.cremonafoodvalley.com/" TargetMode="External"/><Relationship Id="rId79" Type="http://schemas.openxmlformats.org/officeDocument/2006/relationships/hyperlink" Target="http://www.lingue.unibo.it/it/attivita-didattica/summer-school-of-italian-language-and-culture-2013-edition-2015"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www.unimi.it/en/study/language-proficiency/courses-italian-language-and-culture-garda-lake" TargetMode="External"/><Relationship Id="rId22" Type="http://schemas.openxmlformats.org/officeDocument/2006/relationships/hyperlink" Target="https://www.unimi.it/it/studiare/competenze-linguistiche/corsi-di-formazione-e-aggiornamento-insegnanti-di-italiano-italia-e-allestero" TargetMode="External"/><Relationship Id="rId27" Type="http://schemas.openxmlformats.org/officeDocument/2006/relationships/hyperlink" Target="https://ambtbilisi.esteri.it/wp-content/uploads/2024/02/Bando_ContributoGargnano_2024_ITA_signed.pdf" TargetMode="External"/><Relationship Id="rId30" Type="http://schemas.openxmlformats.org/officeDocument/2006/relationships/hyperlink" Target="http://www.unina.it/-/36989658-apple-developer-academy-di-napoli-online-il-nuovo-bando?fbclid=IwAR0B6TKVgVDG49BldyDE9Durp3puVp7SW_BmJlOzsAbLQkNIX-UqrNaSY2o" TargetMode="External"/><Relationship Id="rId35" Type="http://schemas.openxmlformats.org/officeDocument/2006/relationships/hyperlink" Target="https://www.unimi.it/it/studiare/competenze-linguistiche/corsi-di-lingua-e-cultura-italiana-gargnano" TargetMode="External"/><Relationship Id="rId43" Type="http://schemas.openxmlformats.org/officeDocument/2006/relationships/hyperlink" Target="https://unige.it/" TargetMode="External"/><Relationship Id="rId48" Type="http://schemas.openxmlformats.org/officeDocument/2006/relationships/hyperlink" Target="https://web.unipv.it/" TargetMode="External"/><Relationship Id="rId56" Type="http://schemas.openxmlformats.org/officeDocument/2006/relationships/hyperlink" Target="http://www.conservatoriorossini.it/wp-content/uploads/2015/12/Application-Form-Harpsicord-2018.pdf" TargetMode="External"/><Relationship Id="rId64" Type="http://schemas.openxmlformats.org/officeDocument/2006/relationships/hyperlink" Target="https://ambtbilisi.esteri.it/ambasciata_tbilisi/resource/img/2018/01/ing-brochure_sapienza_summer_school_2018.pdf" TargetMode="External"/><Relationship Id="rId69" Type="http://schemas.openxmlformats.org/officeDocument/2006/relationships/hyperlink" Target="http://www.ambtbilisi.esteri.it/ambasciata_tbilisi/resource/doc/2017/03/luiss_summer_school_2017.pdf" TargetMode="External"/><Relationship Id="rId77" Type="http://schemas.openxmlformats.org/officeDocument/2006/relationships/hyperlink" Target="http://www.dafist.unige.it/?page_id=1488" TargetMode="External"/><Relationship Id="rId8" Type="http://schemas.openxmlformats.org/officeDocument/2006/relationships/hyperlink" Target="https://economia.uniroma2.it/ba/globalgovernance/apply-now/" TargetMode="External"/><Relationship Id="rId51" Type="http://schemas.openxmlformats.org/officeDocument/2006/relationships/hyperlink" Target="https://ambtbilisi.esteri.it/ambasciata_tbilisi/resource/doc/2020/02/bro_fyc_2020_-_eng.pdf" TargetMode="External"/><Relationship Id="rId72" Type="http://schemas.openxmlformats.org/officeDocument/2006/relationships/hyperlink" Target="http://www.lipizer.it/images/stories/36concorso/conc36dpa5.pdf" TargetMode="External"/><Relationship Id="rId80" Type="http://schemas.openxmlformats.org/officeDocument/2006/relationships/hyperlink" Target="mailto:eleonora.filice2@unibo.it" TargetMode="External"/><Relationship Id="rId85" Type="http://schemas.openxmlformats.org/officeDocument/2006/relationships/hyperlink" Target="http://www.ambtbilisi.esteri.it/resource/2015/04/41560_f_ModulodiiscrizioneISC2015.doc" TargetMode="External"/><Relationship Id="rId3" Type="http://schemas.openxmlformats.org/officeDocument/2006/relationships/styles" Target="styles.xml"/><Relationship Id="rId12" Type="http://schemas.openxmlformats.org/officeDocument/2006/relationships/hyperlink" Target="https://elixforms.unimi.it/rwe2/module_preview.jsp?MODULE_TAG=Gargnano2026_CorsiInternazLinguaECulturaIta&amp;ELANG=it&amp;IATL=it" TargetMode="External"/><Relationship Id="rId17" Type="http://schemas.openxmlformats.org/officeDocument/2006/relationships/hyperlink" Target="https://www.unimi.it/it/studiare/competenze-linguistiche/corsi-di-lingua-e-cultura-italiana-gargnano" TargetMode="External"/><Relationship Id="rId25" Type="http://schemas.openxmlformats.org/officeDocument/2006/relationships/hyperlink" Target="https://www.istitutomarangoni.com/it/admission/scholarships/istituto-marangoni-scholarship-main-ottobre-2024" TargetMode="External"/><Relationship Id="rId33" Type="http://schemas.openxmlformats.org/officeDocument/2006/relationships/hyperlink" Target="https://ambtbilisi.esteri.it/ambasciata_tbilisi/resource/doc/2023/02/apple_programs_partecipants-it.pdf" TargetMode="External"/><Relationship Id="rId38" Type="http://schemas.openxmlformats.org/officeDocument/2006/relationships/hyperlink" Target="https://www.unipd.it/en/sites/en.unipd.it/files/Bando_UNIPhD_XXXVIII_ITA.pdf" TargetMode="External"/><Relationship Id="rId46" Type="http://schemas.openxmlformats.org/officeDocument/2006/relationships/hyperlink" Target="https://elixforms.unimi.it/rwe2/module_preview.jsp?MODULE_TAG=Gargnano2021_contributo" TargetMode="External"/><Relationship Id="rId59" Type="http://schemas.openxmlformats.org/officeDocument/2006/relationships/hyperlink" Target="https://www.uniurb.it/" TargetMode="External"/><Relationship Id="rId67" Type="http://schemas.openxmlformats.org/officeDocument/2006/relationships/hyperlink" Target="http://users2.unimi.it/centrocalcif/wp-content/uploads/SummercorsoCALP2016IT.pdf" TargetMode="External"/><Relationship Id="rId20" Type="http://schemas.openxmlformats.org/officeDocument/2006/relationships/hyperlink" Target="https://ambtbilisi.esteri.it/wp-content/uploads/2025/03/CallForSelf-fundedApplications_Gargnano_2025_ENG_signed.pdf" TargetMode="External"/><Relationship Id="rId41" Type="http://schemas.openxmlformats.org/officeDocument/2006/relationships/hyperlink" Target="https://web.unipv.it/" TargetMode="External"/><Relationship Id="rId54" Type="http://schemas.openxmlformats.org/officeDocument/2006/relationships/hyperlink" Target="http://www.conservatoriorossini.it/" TargetMode="External"/><Relationship Id="rId62" Type="http://schemas.openxmlformats.org/officeDocument/2006/relationships/hyperlink" Target="mailto:letteresummerschool@uniroma1.it" TargetMode="External"/><Relationship Id="rId70" Type="http://schemas.openxmlformats.org/officeDocument/2006/relationships/hyperlink" Target="http://www.lipizer.it/" TargetMode="External"/><Relationship Id="rId75" Type="http://schemas.openxmlformats.org/officeDocument/2006/relationships/hyperlink" Target="http://plida.it/plida/the-news/541-vi-corso-di-formazione-per-esaminatori-plida.html" TargetMode="External"/><Relationship Id="rId83" Type="http://schemas.openxmlformats.org/officeDocument/2006/relationships/hyperlink" Target="http://www.ambtbilisi.esteri.it/resource/2015/04/41558_f_Corsointensivodilinguaeculturaitaliana2015.pdf" TargetMode="External"/><Relationship Id="rId88" Type="http://schemas.openxmlformats.org/officeDocument/2006/relationships/hyperlink" Target="http://www.adi-design.org/"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ambtbilisi.esteri.it/it/italia-e-georgia/diplomazia-culturale/studiare-in-italia/altre-opportunita/gargnano@unimi.it" TargetMode="External"/><Relationship Id="rId15" Type="http://schemas.openxmlformats.org/officeDocument/2006/relationships/hyperlink" Target="https://www.unipd.it/en/msca-marathon26" TargetMode="External"/><Relationship Id="rId23" Type="http://schemas.openxmlformats.org/officeDocument/2006/relationships/hyperlink" Target="https://www.unife.it/studenti/dottorato/it/concorsi/bandi-40/bando-40-anticipato/concorso_40" TargetMode="External"/><Relationship Id="rId28" Type="http://schemas.openxmlformats.org/officeDocument/2006/relationships/hyperlink" Target="https://ambtbilisi.esteri.it/wp-content/uploads/2024/02/CallForSelf-fundedApplications_Gargnano_ENG_signed.pdf" TargetMode="External"/><Relationship Id="rId36" Type="http://schemas.openxmlformats.org/officeDocument/2006/relationships/hyperlink" Target="https://www.unimi.it/en/study/language-proficiency/international-courses-italian-language-and-culture-garda-lake" TargetMode="External"/><Relationship Id="rId49" Type="http://schemas.openxmlformats.org/officeDocument/2006/relationships/hyperlink" Target="https://apply.unipv.eu/it_IT/courses/course/129-foundation-year-program/" TargetMode="External"/><Relationship Id="rId57" Type="http://schemas.openxmlformats.org/officeDocument/2006/relationships/hyperlink" Target="https://www.unimib.it/" TargetMode="External"/><Relationship Id="rId10" Type="http://schemas.openxmlformats.org/officeDocument/2006/relationships/hyperlink" Target="https://elixforms.unimi.it/rwe2/module_preview.jsp?MODULE_TAG=SLAM_Gargnano_corsoInsegnantiItaliano_2026" TargetMode="External"/><Relationship Id="rId31" Type="http://schemas.openxmlformats.org/officeDocument/2006/relationships/hyperlink" Target="http://www.developeracademy.unina.it/" TargetMode="External"/><Relationship Id="rId44" Type="http://schemas.openxmlformats.org/officeDocument/2006/relationships/hyperlink" Target="https://unige.it/usg/it/dottorati-di-ricerca" TargetMode="External"/><Relationship Id="rId52" Type="http://schemas.openxmlformats.org/officeDocument/2006/relationships/hyperlink" Target="https://unige.it/" TargetMode="External"/><Relationship Id="rId60" Type="http://schemas.openxmlformats.org/officeDocument/2006/relationships/hyperlink" Target="https://ambtbilisi.esteri.it/ambasciata_tbilisi/resource/doc/2018/02/uni_urbino-manifesto.pdf" TargetMode="External"/><Relationship Id="rId65" Type="http://schemas.openxmlformats.org/officeDocument/2006/relationships/hyperlink" Target="http://www.tls-belli.it/concorso.html" TargetMode="External"/><Relationship Id="rId73" Type="http://schemas.openxmlformats.org/officeDocument/2006/relationships/hyperlink" Target="http://www.dipcardiotoracicherespiratorie.unina2.it/it/didattica/corsi-di-studio" TargetMode="External"/><Relationship Id="rId78" Type="http://schemas.openxmlformats.org/officeDocument/2006/relationships/hyperlink" Target="mailto:centrint@unige.it" TargetMode="External"/><Relationship Id="rId81" Type="http://schemas.openxmlformats.org/officeDocument/2006/relationships/hyperlink" Target="mailto:summerschool@unibo.it" TargetMode="External"/><Relationship Id="rId86" Type="http://schemas.openxmlformats.org/officeDocument/2006/relationships/hyperlink" Target="http://www.ambtbilisi.esteri.it/resource/2015/04/41561_f_EnrolmentformISC2015.doc" TargetMode="External"/><Relationship Id="rId4" Type="http://schemas.openxmlformats.org/officeDocument/2006/relationships/settings" Target="settings.xml"/><Relationship Id="rId9" Type="http://schemas.openxmlformats.org/officeDocument/2006/relationships/hyperlink" Target="https://www.unimi.it/it/studiare/competenze-linguistiche/corsi-di-formazione-e-aggiornamento-insegnanti-di-italiano-italia-e-allestero" TargetMode="External"/><Relationship Id="rId13" Type="http://schemas.openxmlformats.org/officeDocument/2006/relationships/hyperlink" Target="https://www.unimi.it/it/studiare/competenze-linguistiche/corsi-di-lingua-e-cultura-italiana-gargnano" TargetMode="External"/><Relationship Id="rId18" Type="http://schemas.openxmlformats.org/officeDocument/2006/relationships/hyperlink" Target="https://elixforms.unimi.it/rwe2/module_preview.jsp?MODULE_TAG=Gargnano2025_CONTRIBUTO&amp;ELANG=it&amp;IATL=it" TargetMode="External"/><Relationship Id="rId39" Type="http://schemas.openxmlformats.org/officeDocument/2006/relationships/hyperlink" Target="https://www.unipd.it/en/uniphd" TargetMode="External"/><Relationship Id="rId34" Type="http://schemas.openxmlformats.org/officeDocument/2006/relationships/hyperlink" Target="https://elixforms.unimi.it/rwe2/module_preview.jsp?MODULE_TAG=Gargnano2023_contributo&amp;ELANG=it&amp;IATL=it" TargetMode="External"/><Relationship Id="rId50" Type="http://schemas.openxmlformats.org/officeDocument/2006/relationships/hyperlink" Target="https://ambtbilisi.esteri.it/ambasciata_tbilisi/resource/doc/2020/02/bro_fyc_2020_-_ita.pdf" TargetMode="External"/><Relationship Id="rId55" Type="http://schemas.openxmlformats.org/officeDocument/2006/relationships/hyperlink" Target="http://www.conservatoriorossini.it/wp-content/uploads/2015/12/clavicembalo-2018.pdf" TargetMode="External"/><Relationship Id="rId76" Type="http://schemas.openxmlformats.org/officeDocument/2006/relationships/hyperlink" Target="http://www.e-darts.eu/" TargetMode="External"/><Relationship Id="rId7" Type="http://schemas.openxmlformats.org/officeDocument/2006/relationships/hyperlink" Target="https://www.unimi.it/it/studiare/competenze-linguistiche/corsi-di-lingua-e-cultura-italiana-gargnano" TargetMode="External"/><Relationship Id="rId71" Type="http://schemas.openxmlformats.org/officeDocument/2006/relationships/hyperlink" Target="http://www.lipizer.it/images/stories/36concorso/conc36bando.pdf" TargetMode="External"/><Relationship Id="rId2" Type="http://schemas.openxmlformats.org/officeDocument/2006/relationships/numbering" Target="numbering.xml"/><Relationship Id="rId29" Type="http://schemas.openxmlformats.org/officeDocument/2006/relationships/hyperlink" Target="http://www.italicon.education/it/il-corso-di-laurea" TargetMode="External"/><Relationship Id="rId24" Type="http://schemas.openxmlformats.org/officeDocument/2006/relationships/hyperlink" Target="https://cle.unibo.it/pages/23/presentazione-della-domanda/lang/it" TargetMode="External"/><Relationship Id="rId40" Type="http://schemas.openxmlformats.org/officeDocument/2006/relationships/hyperlink" Target="https://apply.unipv.eu/it_IT/courses/course/129-foundation-year-program/" TargetMode="External"/><Relationship Id="rId45" Type="http://schemas.openxmlformats.org/officeDocument/2006/relationships/hyperlink" Target="https://www.unimi.it/it/studiare/competenze-linguistiche/corsi-di-lingua-e-cultura-italiana-gargnano" TargetMode="External"/><Relationship Id="rId66" Type="http://schemas.openxmlformats.org/officeDocument/2006/relationships/hyperlink" Target="http://www.tls-belli.it/eng/news.php?id=353" TargetMode="External"/><Relationship Id="rId87" Type="http://schemas.openxmlformats.org/officeDocument/2006/relationships/hyperlink" Target="http://plida.it/plida/the-news/535-xxxi-corso-plida-di-aggiornamento-docenti-l2ls.html" TargetMode="External"/><Relationship Id="rId61" Type="http://schemas.openxmlformats.org/officeDocument/2006/relationships/hyperlink" Target="https://www.uniroma1.it/it/pagina-strutturale/home" TargetMode="External"/><Relationship Id="rId82" Type="http://schemas.openxmlformats.org/officeDocument/2006/relationships/hyperlink" Target="http://www.cle.unibo.it/" TargetMode="External"/><Relationship Id="rId19" Type="http://schemas.openxmlformats.org/officeDocument/2006/relationships/hyperlink" Target="https://ambtbilisi.esteri.it/wp-content/uploads/2025/03/Bando_ContributoGargnano_2025_ITA_signed.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F68A3-DBF6-488B-872D-0DA927CA0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6037</Words>
  <Characters>34412</Characters>
  <Application>Microsoft Office Word</Application>
  <DocSecurity>0</DocSecurity>
  <Lines>286</Lines>
  <Paragraphs>80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tea.nikobadze</cp:lastModifiedBy>
  <cp:revision>35</cp:revision>
  <dcterms:created xsi:type="dcterms:W3CDTF">2017-05-15T08:26:00Z</dcterms:created>
  <dcterms:modified xsi:type="dcterms:W3CDTF">2026-09-17T08:23:00Z</dcterms:modified>
</cp:coreProperties>
</file>