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9483" w14:textId="77777777" w:rsidR="00E865E3" w:rsidRPr="00E865E3" w:rsidRDefault="00E865E3" w:rsidP="00E865E3">
      <w:pPr>
        <w:pStyle w:val="NormaleWeb"/>
        <w:spacing w:after="0"/>
        <w:rPr>
          <w:rFonts w:ascii="Trebuchet MS" w:hAnsi="Trebuchet MS" w:cs="Tahoma"/>
          <w:b/>
          <w:bCs/>
          <w:color w:val="1A1A1A"/>
          <w:sz w:val="22"/>
          <w:szCs w:val="22"/>
          <w:u w:val="single"/>
        </w:rPr>
      </w:pPr>
      <w:r w:rsidRPr="00E865E3">
        <w:rPr>
          <w:rFonts w:ascii="Trebuchet MS" w:hAnsi="Trebuchet MS" w:cs="Tahoma"/>
          <w:b/>
          <w:bCs/>
          <w:color w:val="1A1A1A"/>
          <w:sz w:val="22"/>
          <w:szCs w:val="22"/>
          <w:u w:val="single"/>
        </w:rPr>
        <w:t>Opportunità per gli studenti: borse di studio messe a disposizione dall’Università di Trento</w:t>
      </w:r>
    </w:p>
    <w:p w14:paraId="21204487" w14:textId="77777777" w:rsidR="00E865E3" w:rsidRPr="00E865E3" w:rsidRDefault="00E865E3" w:rsidP="00E865E3">
      <w:pPr>
        <w:pStyle w:val="NormaleWeb"/>
        <w:spacing w:after="0"/>
        <w:rPr>
          <w:rFonts w:ascii="Trebuchet MS" w:hAnsi="Trebuchet MS" w:cs="Tahoma"/>
          <w:color w:val="1A1A1A"/>
          <w:sz w:val="22"/>
          <w:szCs w:val="22"/>
        </w:rPr>
      </w:pPr>
      <w:r w:rsidRPr="00E865E3">
        <w:rPr>
          <w:rFonts w:ascii="Trebuchet MS" w:hAnsi="Trebuchet MS" w:cs="Tahoma"/>
          <w:color w:val="1A1A1A"/>
          <w:sz w:val="22"/>
          <w:szCs w:val="22"/>
        </w:rPr>
        <w:t>L’Università di Trento ha pubblicato i bandi di ammissione per anno accademico 2026-2027 a due corsi di Laurea Magistrale della Scuola di Studi Internazionali dell’Università di Trento, interamente erogati in lingua inglese:</w:t>
      </w:r>
    </w:p>
    <w:p w14:paraId="6DF1A7D6" w14:textId="77777777" w:rsidR="00E865E3" w:rsidRPr="00E865E3" w:rsidRDefault="00E865E3" w:rsidP="00E865E3">
      <w:pPr>
        <w:pStyle w:val="NormaleWeb"/>
        <w:numPr>
          <w:ilvl w:val="0"/>
          <w:numId w:val="32"/>
        </w:numPr>
        <w:spacing w:after="0"/>
        <w:rPr>
          <w:rFonts w:ascii="Trebuchet MS" w:hAnsi="Trebuchet MS" w:cs="Tahoma"/>
          <w:color w:val="1A1A1A"/>
          <w:sz w:val="22"/>
          <w:szCs w:val="22"/>
        </w:rPr>
      </w:pPr>
      <w:r w:rsidRPr="00E865E3">
        <w:rPr>
          <w:rFonts w:ascii="Trebuchet MS" w:hAnsi="Trebuchet MS" w:cs="Tahoma"/>
          <w:color w:val="1A1A1A"/>
          <w:sz w:val="22"/>
          <w:szCs w:val="22"/>
        </w:rPr>
        <w:t>MISS, Corso in Studi sulla Sicurezza Internazionale, offerto congiuntamente alla Scuola Superiore Sant’Anna di Pisa (2 borse di studio);</w:t>
      </w:r>
    </w:p>
    <w:p w14:paraId="6AC0B0CE" w14:textId="77777777" w:rsidR="00E865E3" w:rsidRPr="00E865E3" w:rsidRDefault="00E865E3" w:rsidP="00E865E3">
      <w:pPr>
        <w:pStyle w:val="NormaleWeb"/>
        <w:numPr>
          <w:ilvl w:val="0"/>
          <w:numId w:val="32"/>
        </w:numPr>
        <w:spacing w:after="0"/>
        <w:rPr>
          <w:rFonts w:ascii="Trebuchet MS" w:hAnsi="Trebuchet MS" w:cs="Tahoma"/>
          <w:color w:val="1A1A1A"/>
          <w:sz w:val="22"/>
          <w:szCs w:val="22"/>
        </w:rPr>
      </w:pPr>
      <w:r w:rsidRPr="00E865E3">
        <w:rPr>
          <w:rFonts w:ascii="Trebuchet MS" w:hAnsi="Trebuchet MS" w:cs="Tahoma"/>
          <w:color w:val="1A1A1A"/>
          <w:sz w:val="22"/>
          <w:szCs w:val="22"/>
        </w:rPr>
        <w:t>MEIS, Corso in Studi Europei e Internazionali (2 borse di studio).</w:t>
      </w:r>
    </w:p>
    <w:p w14:paraId="7D4BB69C" w14:textId="77777777" w:rsidR="00E865E3" w:rsidRPr="00E865E3" w:rsidRDefault="00E865E3" w:rsidP="00E865E3">
      <w:pPr>
        <w:pStyle w:val="NormaleWeb"/>
        <w:spacing w:after="0"/>
        <w:rPr>
          <w:rFonts w:ascii="Trebuchet MS" w:hAnsi="Trebuchet MS" w:cs="Tahoma"/>
          <w:color w:val="1A1A1A"/>
          <w:sz w:val="22"/>
          <w:szCs w:val="22"/>
        </w:rPr>
      </w:pPr>
      <w:r w:rsidRPr="00E865E3">
        <w:rPr>
          <w:rFonts w:ascii="Trebuchet MS" w:hAnsi="Trebuchet MS" w:cs="Tahoma"/>
          <w:color w:val="1A1A1A"/>
          <w:sz w:val="22"/>
          <w:szCs w:val="22"/>
        </w:rPr>
        <w:t>Entrambi i bandi prevedono un contingente di posti riservato a cittadini extra-UE.</w:t>
      </w:r>
      <w:r w:rsidRPr="00E865E3">
        <w:rPr>
          <w:rFonts w:ascii="Trebuchet MS" w:hAnsi="Trebuchet MS" w:cs="Tahoma"/>
          <w:color w:val="1A1A1A"/>
          <w:sz w:val="22"/>
          <w:szCs w:val="22"/>
        </w:rPr>
        <w:br/>
        <w:t>Ai candidati extra-UE posizionati ai primi posti in graduatoria potranno essere assegnate borse di studio del valore di 7200 Euro annui a copertura parziale delle spese di soggiorno in Italia.</w:t>
      </w:r>
      <w:r w:rsidRPr="00E865E3">
        <w:rPr>
          <w:rFonts w:ascii="Trebuchet MS" w:hAnsi="Trebuchet MS" w:cs="Tahoma"/>
          <w:color w:val="1A1A1A"/>
          <w:sz w:val="22"/>
          <w:szCs w:val="22"/>
        </w:rPr>
        <w:br/>
        <w:t>Per i cittadini extra-UE la scadenza dei bandi è fissata al 4 marzo 2026.</w:t>
      </w:r>
      <w:r w:rsidRPr="00E865E3">
        <w:rPr>
          <w:rFonts w:ascii="Trebuchet MS" w:hAnsi="Trebuchet MS" w:cs="Tahoma"/>
          <w:color w:val="1A1A1A"/>
          <w:sz w:val="22"/>
          <w:szCs w:val="22"/>
        </w:rPr>
        <w:br/>
        <w:t>Per maggiori informazioni consultare i seguenti link:</w:t>
      </w:r>
      <w:r w:rsidRPr="00E865E3">
        <w:rPr>
          <w:rFonts w:ascii="Trebuchet MS" w:hAnsi="Trebuchet MS" w:cs="Tahoma"/>
          <w:color w:val="1A1A1A"/>
          <w:sz w:val="22"/>
          <w:szCs w:val="22"/>
        </w:rPr>
        <w:br/>
        <w:t>MISS </w:t>
      </w:r>
      <w:hyperlink r:id="rId5" w:anchor="_blank" w:history="1">
        <w:r w:rsidRPr="00E865E3">
          <w:rPr>
            <w:rStyle w:val="Collegamentoipertestuale"/>
            <w:rFonts w:ascii="Trebuchet MS" w:hAnsi="Trebuchet MS" w:cs="Tahoma"/>
            <w:sz w:val="22"/>
            <w:szCs w:val="22"/>
          </w:rPr>
          <w:t>https://corsi.unitn.it/en/international-security-studies/enrollment/admission-non-europeans</w:t>
        </w:r>
      </w:hyperlink>
      <w:r w:rsidRPr="00E865E3">
        <w:rPr>
          <w:rFonts w:ascii="Trebuchet MS" w:hAnsi="Trebuchet MS" w:cs="Tahoma"/>
          <w:color w:val="1A1A1A"/>
          <w:sz w:val="22"/>
          <w:szCs w:val="22"/>
        </w:rPr>
        <w:br/>
        <w:t>MEIS </w:t>
      </w:r>
      <w:hyperlink r:id="rId6" w:anchor="_blank" w:history="1">
        <w:r w:rsidRPr="00E865E3">
          <w:rPr>
            <w:rStyle w:val="Collegamentoipertestuale"/>
            <w:rFonts w:ascii="Trebuchet MS" w:hAnsi="Trebuchet MS" w:cs="Tahoma"/>
            <w:sz w:val="22"/>
            <w:szCs w:val="22"/>
          </w:rPr>
          <w:t>https://corsi.unitn.it/en/european-and-international-studies/enrollment/admission-non-europeans</w:t>
        </w:r>
      </w:hyperlink>
    </w:p>
    <w:p w14:paraId="5CA96E77" w14:textId="77777777" w:rsidR="00E865E3" w:rsidRPr="00E865E3" w:rsidRDefault="00E865E3" w:rsidP="00E865E3">
      <w:pPr>
        <w:pStyle w:val="NormaleWeb"/>
        <w:spacing w:after="0"/>
        <w:rPr>
          <w:rFonts w:ascii="Trebuchet MS" w:hAnsi="Trebuchet MS" w:cs="Tahoma"/>
          <w:color w:val="1A1A1A"/>
          <w:sz w:val="22"/>
          <w:szCs w:val="22"/>
        </w:rPr>
      </w:pPr>
      <w:r w:rsidRPr="00E865E3">
        <w:rPr>
          <w:rFonts w:ascii="Trebuchet MS" w:hAnsi="Trebuchet MS" w:cs="Tahoma"/>
          <w:color w:val="1A1A1A"/>
          <w:sz w:val="22"/>
          <w:szCs w:val="22"/>
        </w:rPr>
        <w:t>Successivamente, dal 1/04/2026 al 30/06/2026, verrà aperto un secondo bando per candidati “Europei e parificati” (cittadinanza UE + Norvegia, Islanda, Liechtenstein, Svizzera, Repubblica di San Marino, Stato della Città del Vaticano; cittadinanza non-UE ma residenza in Italia).</w:t>
      </w:r>
      <w:r w:rsidRPr="00E865E3">
        <w:rPr>
          <w:rFonts w:ascii="Trebuchet MS" w:hAnsi="Trebuchet MS" w:cs="Tahoma"/>
          <w:color w:val="1A1A1A"/>
          <w:sz w:val="22"/>
          <w:szCs w:val="22"/>
        </w:rPr>
        <w:br/>
        <w:t>Per maggiori informazioni:</w:t>
      </w:r>
      <w:r w:rsidRPr="00E865E3">
        <w:rPr>
          <w:rFonts w:ascii="Trebuchet MS" w:hAnsi="Trebuchet MS" w:cs="Tahoma"/>
          <w:color w:val="1A1A1A"/>
          <w:sz w:val="22"/>
          <w:szCs w:val="22"/>
        </w:rPr>
        <w:br/>
        <w:t>MISS </w:t>
      </w:r>
      <w:hyperlink r:id="rId7" w:anchor="_blank" w:history="1">
        <w:r w:rsidRPr="00E865E3">
          <w:rPr>
            <w:rStyle w:val="Collegamentoipertestuale"/>
            <w:rFonts w:ascii="Trebuchet MS" w:hAnsi="Trebuchet MS" w:cs="Tahoma"/>
            <w:sz w:val="22"/>
            <w:szCs w:val="22"/>
          </w:rPr>
          <w:t>https://corsi.unitn.it/en/international-security-studies/enrollment/admission-europeans-and-equivalents</w:t>
        </w:r>
      </w:hyperlink>
      <w:r w:rsidRPr="00E865E3">
        <w:rPr>
          <w:rFonts w:ascii="Trebuchet MS" w:hAnsi="Trebuchet MS" w:cs="Tahoma"/>
          <w:color w:val="1A1A1A"/>
          <w:sz w:val="22"/>
          <w:szCs w:val="22"/>
        </w:rPr>
        <w:br/>
        <w:t>MEIS </w:t>
      </w:r>
      <w:hyperlink r:id="rId8" w:anchor="_blank" w:history="1">
        <w:r w:rsidRPr="00E865E3">
          <w:rPr>
            <w:rStyle w:val="Collegamentoipertestuale"/>
            <w:rFonts w:ascii="Trebuchet MS" w:hAnsi="Trebuchet MS" w:cs="Tahoma"/>
            <w:sz w:val="22"/>
            <w:szCs w:val="22"/>
          </w:rPr>
          <w:t>https://corsi.unitn.it/en/european-and-international-studies/enrollment/admission-europeans-and-equivalent</w:t>
        </w:r>
      </w:hyperlink>
    </w:p>
    <w:p w14:paraId="479C8C48" w14:textId="77777777" w:rsidR="00E865E3" w:rsidRDefault="00E865E3" w:rsidP="00A6698C">
      <w:pPr>
        <w:pStyle w:val="NormaleWeb"/>
        <w:spacing w:after="0"/>
        <w:rPr>
          <w:rFonts w:ascii="Trebuchet MS" w:hAnsi="Trebuchet MS" w:cs="Tahoma"/>
          <w:b/>
          <w:bCs/>
          <w:color w:val="1A1A1A"/>
          <w:sz w:val="22"/>
          <w:szCs w:val="22"/>
          <w:u w:val="single"/>
        </w:rPr>
      </w:pPr>
    </w:p>
    <w:p w14:paraId="36F64329" w14:textId="77777777" w:rsidR="00E865E3" w:rsidRDefault="00E865E3" w:rsidP="00A6698C">
      <w:pPr>
        <w:pStyle w:val="NormaleWeb"/>
        <w:spacing w:after="0"/>
        <w:rPr>
          <w:rFonts w:ascii="Trebuchet MS" w:hAnsi="Trebuchet MS" w:cs="Tahoma"/>
          <w:b/>
          <w:bCs/>
          <w:color w:val="1A1A1A"/>
          <w:sz w:val="22"/>
          <w:szCs w:val="22"/>
          <w:u w:val="single"/>
        </w:rPr>
      </w:pPr>
    </w:p>
    <w:p w14:paraId="37D9B05B" w14:textId="77777777" w:rsidR="00E865E3" w:rsidRDefault="00E865E3" w:rsidP="00A6698C">
      <w:pPr>
        <w:pStyle w:val="NormaleWeb"/>
        <w:spacing w:after="0"/>
        <w:rPr>
          <w:rFonts w:ascii="Trebuchet MS" w:hAnsi="Trebuchet MS" w:cs="Tahoma"/>
          <w:b/>
          <w:bCs/>
          <w:color w:val="1A1A1A"/>
          <w:sz w:val="22"/>
          <w:szCs w:val="22"/>
          <w:u w:val="single"/>
        </w:rPr>
      </w:pPr>
    </w:p>
    <w:p w14:paraId="69096E36" w14:textId="207B5E34" w:rsidR="00A6698C" w:rsidRPr="00A6698C" w:rsidRDefault="00A6698C" w:rsidP="00A6698C">
      <w:pPr>
        <w:pStyle w:val="NormaleWeb"/>
        <w:spacing w:after="0"/>
        <w:rPr>
          <w:rFonts w:ascii="Trebuchet MS" w:hAnsi="Trebuchet MS" w:cs="Tahoma"/>
          <w:b/>
          <w:bCs/>
          <w:color w:val="1A1A1A"/>
          <w:sz w:val="22"/>
          <w:szCs w:val="22"/>
          <w:u w:val="single"/>
        </w:rPr>
      </w:pPr>
      <w:r w:rsidRPr="00A6698C">
        <w:rPr>
          <w:rFonts w:ascii="Trebuchet MS" w:hAnsi="Trebuchet MS" w:cs="Tahoma"/>
          <w:b/>
          <w:bCs/>
          <w:color w:val="1A1A1A"/>
          <w:sz w:val="22"/>
          <w:szCs w:val="22"/>
          <w:u w:val="single"/>
        </w:rPr>
        <w:t>Opportunità per gli studenti: borse di studio messe a disposizione dalla Domus Academy di Milano</w:t>
      </w:r>
    </w:p>
    <w:p w14:paraId="29D5EA28" w14:textId="77777777" w:rsidR="00A6698C" w:rsidRPr="00A6698C" w:rsidRDefault="00A6698C" w:rsidP="00A6698C">
      <w:pPr>
        <w:pStyle w:val="NormaleWeb"/>
        <w:spacing w:after="0"/>
        <w:rPr>
          <w:rFonts w:ascii="Trebuchet MS" w:hAnsi="Trebuchet MS" w:cs="Tahoma"/>
          <w:color w:val="1A1A1A"/>
          <w:sz w:val="22"/>
          <w:szCs w:val="22"/>
        </w:rPr>
      </w:pPr>
      <w:r w:rsidRPr="00A6698C">
        <w:rPr>
          <w:rFonts w:ascii="Trebuchet MS" w:hAnsi="Trebuchet MS" w:cs="Tahoma"/>
          <w:color w:val="1A1A1A"/>
          <w:sz w:val="22"/>
          <w:szCs w:val="22"/>
        </w:rPr>
        <w:t>La Domus Academy di Milano, importante scuola di design che segue una metodologia formativa basata su molteplici attività: lezioni frontali, workshop cross-disciplinari, laboratori, progetti, con la possibilità di personalizzare il piano di studi ed entrare costantemente in contatto con aziende e professionisti, offre borse di studio per le tre macroaree Design, Fashion e Business.</w:t>
      </w:r>
      <w:r w:rsidRPr="00A6698C">
        <w:rPr>
          <w:rFonts w:ascii="Trebuchet MS" w:hAnsi="Trebuchet MS" w:cs="Tahoma"/>
          <w:color w:val="1A1A1A"/>
          <w:sz w:val="22"/>
          <w:szCs w:val="22"/>
        </w:rPr>
        <w:br/>
        <w:t>La scadenza per la presentazione delle domande è fissata al 19 giugno 2026.</w:t>
      </w:r>
      <w:r w:rsidRPr="00A6698C">
        <w:rPr>
          <w:rFonts w:ascii="Trebuchet MS" w:hAnsi="Trebuchet MS" w:cs="Tahoma"/>
          <w:color w:val="1A1A1A"/>
          <w:sz w:val="22"/>
          <w:szCs w:val="22"/>
        </w:rPr>
        <w:br/>
        <w:t>Per maggiori informazioni clicca </w:t>
      </w:r>
      <w:hyperlink r:id="rId9" w:history="1">
        <w:r w:rsidRPr="00A6698C">
          <w:rPr>
            <w:rStyle w:val="Collegamentoipertestuale"/>
            <w:rFonts w:ascii="Trebuchet MS" w:hAnsi="Trebuchet MS" w:cs="Tahoma"/>
            <w:sz w:val="22"/>
            <w:szCs w:val="22"/>
          </w:rPr>
          <w:t>qui</w:t>
        </w:r>
      </w:hyperlink>
      <w:r w:rsidRPr="00A6698C">
        <w:rPr>
          <w:rFonts w:ascii="Trebuchet MS" w:hAnsi="Trebuchet MS" w:cs="Tahoma"/>
          <w:color w:val="1A1A1A"/>
          <w:sz w:val="22"/>
          <w:szCs w:val="22"/>
        </w:rPr>
        <w:t>.</w:t>
      </w:r>
    </w:p>
    <w:p w14:paraId="0E84C086" w14:textId="68186841" w:rsidR="00A6698C" w:rsidRPr="00A6698C" w:rsidRDefault="00A6698C" w:rsidP="00A6698C">
      <w:pPr>
        <w:pStyle w:val="NormaleWeb"/>
        <w:spacing w:after="0"/>
        <w:rPr>
          <w:rFonts w:ascii="Trebuchet MS" w:hAnsi="Trebuchet MS" w:cs="Tahoma"/>
          <w:color w:val="1A1A1A"/>
          <w:sz w:val="22"/>
          <w:szCs w:val="22"/>
        </w:rPr>
      </w:pPr>
    </w:p>
    <w:p w14:paraId="25892CFC" w14:textId="77777777" w:rsidR="00A6698C" w:rsidRPr="00A6698C" w:rsidRDefault="00A6698C" w:rsidP="00A6698C">
      <w:pPr>
        <w:pStyle w:val="NormaleWeb"/>
        <w:spacing w:after="0"/>
        <w:rPr>
          <w:rFonts w:ascii="Trebuchet MS" w:hAnsi="Trebuchet MS" w:cs="Tahoma"/>
          <w:color w:val="1A1A1A"/>
          <w:sz w:val="22"/>
          <w:szCs w:val="22"/>
        </w:rPr>
      </w:pPr>
    </w:p>
    <w:p w14:paraId="10F98847" w14:textId="77777777" w:rsidR="00A6698C" w:rsidRPr="00A6698C" w:rsidRDefault="00A6698C" w:rsidP="00A6698C">
      <w:pPr>
        <w:pStyle w:val="NormaleWeb"/>
        <w:spacing w:after="0"/>
        <w:rPr>
          <w:rFonts w:ascii="Trebuchet MS" w:hAnsi="Trebuchet MS" w:cs="Tahoma"/>
          <w:color w:val="1A1A1A"/>
          <w:sz w:val="22"/>
          <w:szCs w:val="22"/>
        </w:rPr>
      </w:pPr>
    </w:p>
    <w:p w14:paraId="15DA8CCE" w14:textId="77777777" w:rsidR="00A6698C" w:rsidRPr="00A6698C" w:rsidRDefault="00A6698C" w:rsidP="00A6698C">
      <w:pPr>
        <w:pStyle w:val="NormaleWeb"/>
        <w:spacing w:after="0"/>
        <w:rPr>
          <w:rFonts w:ascii="Trebuchet MS" w:hAnsi="Trebuchet MS" w:cs="Tahoma"/>
          <w:b/>
          <w:bCs/>
          <w:color w:val="1A1A1A"/>
          <w:sz w:val="22"/>
          <w:szCs w:val="22"/>
          <w:u w:val="single"/>
        </w:rPr>
      </w:pPr>
      <w:r w:rsidRPr="00A6698C">
        <w:rPr>
          <w:rFonts w:ascii="Trebuchet MS" w:hAnsi="Trebuchet MS" w:cs="Tahoma"/>
          <w:b/>
          <w:bCs/>
          <w:color w:val="1A1A1A"/>
          <w:sz w:val="22"/>
          <w:szCs w:val="22"/>
          <w:u w:val="single"/>
        </w:rPr>
        <w:t>Opportunità per gli studenti: borse di studio messe a disposizione dalla Luiss Business School</w:t>
      </w:r>
    </w:p>
    <w:p w14:paraId="7C58702E" w14:textId="77777777" w:rsidR="00A6698C" w:rsidRPr="00A6698C" w:rsidRDefault="00A6698C" w:rsidP="00A6698C">
      <w:pPr>
        <w:pStyle w:val="NormaleWeb"/>
        <w:spacing w:after="0"/>
        <w:rPr>
          <w:rFonts w:ascii="Trebuchet MS" w:hAnsi="Trebuchet MS" w:cs="Tahoma"/>
          <w:color w:val="1A1A1A"/>
          <w:sz w:val="22"/>
          <w:szCs w:val="22"/>
        </w:rPr>
      </w:pPr>
      <w:r w:rsidRPr="00A6698C">
        <w:rPr>
          <w:rFonts w:ascii="Trebuchet MS" w:hAnsi="Trebuchet MS" w:cs="Tahoma"/>
          <w:color w:val="1A1A1A"/>
          <w:sz w:val="22"/>
          <w:szCs w:val="22"/>
        </w:rPr>
        <w:t>La Luiss Business School mette a disposizione 20 borse di studio, di cui una quota riservata a studenti internazionali, per frequentare il Master in Business Administration.</w:t>
      </w:r>
      <w:r w:rsidRPr="00A6698C">
        <w:rPr>
          <w:rFonts w:ascii="Trebuchet MS" w:hAnsi="Trebuchet MS" w:cs="Tahoma"/>
          <w:color w:val="1A1A1A"/>
          <w:sz w:val="22"/>
          <w:szCs w:val="22"/>
        </w:rPr>
        <w:br/>
        <w:t>Il programma è aperto a studenti che desiderano acquisire una specializzazione manageriale, sviluppando competenze e consapevolezza per avere successo nell’economia globale. Il programma è pensato per giovani professionisti con almeno tre anni di esperienza lavorativa e per quadri intermedi che desiderano acquisire strumenti preziosi per dare vita a nuove idee imprenditoriali, comprendere le questioni sociali e sviluppare la capacità di promuovere il cambiamento.</w:t>
      </w:r>
      <w:r w:rsidRPr="00A6698C">
        <w:rPr>
          <w:rFonts w:ascii="Trebuchet MS" w:hAnsi="Trebuchet MS" w:cs="Tahoma"/>
          <w:color w:val="1A1A1A"/>
          <w:sz w:val="22"/>
          <w:szCs w:val="22"/>
        </w:rPr>
        <w:br/>
        <w:t>La scadenza per presentare le domande è fissata al 15 giugno 2026.</w:t>
      </w:r>
      <w:r w:rsidRPr="00A6698C">
        <w:rPr>
          <w:rFonts w:ascii="Trebuchet MS" w:hAnsi="Trebuchet MS" w:cs="Tahoma"/>
          <w:color w:val="1A1A1A"/>
          <w:sz w:val="22"/>
          <w:szCs w:val="22"/>
        </w:rPr>
        <w:br/>
        <w:t>Per ulteriori informazioni in lingua inglese clicca </w:t>
      </w:r>
      <w:hyperlink r:id="rId10" w:history="1">
        <w:r w:rsidRPr="00A6698C">
          <w:rPr>
            <w:rStyle w:val="Collegamentoipertestuale"/>
            <w:rFonts w:ascii="Trebuchet MS" w:hAnsi="Trebuchet MS" w:cs="Tahoma"/>
            <w:sz w:val="22"/>
            <w:szCs w:val="22"/>
          </w:rPr>
          <w:t>qui</w:t>
        </w:r>
      </w:hyperlink>
      <w:r w:rsidRPr="00A6698C">
        <w:rPr>
          <w:rFonts w:ascii="Trebuchet MS" w:hAnsi="Trebuchet MS" w:cs="Tahoma"/>
          <w:color w:val="1A1A1A"/>
          <w:sz w:val="22"/>
          <w:szCs w:val="22"/>
        </w:rPr>
        <w:t>.</w:t>
      </w:r>
    </w:p>
    <w:p w14:paraId="566A519D" w14:textId="77777777" w:rsidR="00A6698C" w:rsidRDefault="00A6698C" w:rsidP="00527F51">
      <w:pPr>
        <w:pStyle w:val="NormaleWeb"/>
        <w:spacing w:after="0"/>
        <w:rPr>
          <w:rFonts w:ascii="Trebuchet MS" w:hAnsi="Trebuchet MS" w:cs="Tahoma"/>
          <w:b/>
          <w:bCs/>
          <w:color w:val="1A1A1A"/>
          <w:sz w:val="22"/>
          <w:szCs w:val="22"/>
          <w:u w:val="single"/>
        </w:rPr>
      </w:pPr>
    </w:p>
    <w:p w14:paraId="26E599C7" w14:textId="77777777" w:rsidR="00A6698C" w:rsidRDefault="00A6698C" w:rsidP="00527F51">
      <w:pPr>
        <w:pStyle w:val="NormaleWeb"/>
        <w:spacing w:after="0"/>
        <w:rPr>
          <w:rFonts w:ascii="Trebuchet MS" w:hAnsi="Trebuchet MS" w:cs="Tahoma"/>
          <w:b/>
          <w:bCs/>
          <w:color w:val="1A1A1A"/>
          <w:sz w:val="22"/>
          <w:szCs w:val="22"/>
          <w:u w:val="single"/>
        </w:rPr>
      </w:pPr>
    </w:p>
    <w:p w14:paraId="7F9446B4" w14:textId="77777777" w:rsidR="00A6698C" w:rsidRDefault="00A6698C" w:rsidP="00527F51">
      <w:pPr>
        <w:pStyle w:val="NormaleWeb"/>
        <w:spacing w:after="0"/>
        <w:rPr>
          <w:rFonts w:ascii="Trebuchet MS" w:hAnsi="Trebuchet MS" w:cs="Tahoma"/>
          <w:b/>
          <w:bCs/>
          <w:color w:val="1A1A1A"/>
          <w:sz w:val="22"/>
          <w:szCs w:val="22"/>
          <w:u w:val="single"/>
        </w:rPr>
      </w:pPr>
    </w:p>
    <w:p w14:paraId="4DB87649" w14:textId="51492EC6" w:rsidR="00527F51" w:rsidRPr="00527F51" w:rsidRDefault="00527F51" w:rsidP="00527F51">
      <w:pPr>
        <w:pStyle w:val="NormaleWeb"/>
        <w:spacing w:after="0"/>
        <w:rPr>
          <w:rFonts w:ascii="Trebuchet MS" w:hAnsi="Trebuchet MS" w:cs="Tahoma"/>
          <w:b/>
          <w:bCs/>
          <w:color w:val="1A1A1A"/>
          <w:sz w:val="22"/>
          <w:szCs w:val="22"/>
          <w:u w:val="single"/>
        </w:rPr>
      </w:pPr>
      <w:r w:rsidRPr="00527F51">
        <w:rPr>
          <w:rFonts w:ascii="Trebuchet MS" w:hAnsi="Trebuchet MS" w:cs="Tahoma"/>
          <w:b/>
          <w:bCs/>
          <w:color w:val="1A1A1A"/>
          <w:sz w:val="22"/>
          <w:szCs w:val="22"/>
          <w:u w:val="single"/>
        </w:rPr>
        <w:t>Opportunità per gli studenti: borse di studio messe a disposizione dall’Università “G. d’Annunzio” di Chieti-Pescara</w:t>
      </w:r>
    </w:p>
    <w:p w14:paraId="389EB625" w14:textId="77777777" w:rsidR="00527F51" w:rsidRPr="00527F51" w:rsidRDefault="00527F51" w:rsidP="00527F51">
      <w:pPr>
        <w:pStyle w:val="NormaleWeb"/>
        <w:spacing w:after="0"/>
        <w:rPr>
          <w:rFonts w:ascii="Trebuchet MS" w:hAnsi="Trebuchet MS" w:cs="Tahoma"/>
          <w:color w:val="1A1A1A"/>
          <w:sz w:val="22"/>
          <w:szCs w:val="22"/>
        </w:rPr>
      </w:pPr>
      <w:r w:rsidRPr="00527F51">
        <w:rPr>
          <w:rFonts w:ascii="Trebuchet MS" w:hAnsi="Trebuchet MS" w:cs="Tahoma"/>
          <w:color w:val="1A1A1A"/>
          <w:sz w:val="22"/>
          <w:szCs w:val="22"/>
        </w:rPr>
        <w:t>Per l’anno accademico 2026-2027, l’Università “G. d’Annunzio” di Chieti-Pescara ha pubblicato un bando per l’assegnazione di 15 borse di studio destinate a studenti internazionali.</w:t>
      </w:r>
      <w:r w:rsidRPr="00527F51">
        <w:rPr>
          <w:rFonts w:ascii="Trebuchet MS" w:hAnsi="Trebuchet MS" w:cs="Tahoma"/>
          <w:color w:val="1A1A1A"/>
          <w:sz w:val="22"/>
          <w:szCs w:val="22"/>
        </w:rPr>
        <w:br/>
        <w:t>Per partecipare al bando bisogna preliminarmente registrarsi ai servizi online dell’Ateneo alla pagina </w:t>
      </w:r>
      <w:hyperlink r:id="rId11" w:history="1">
        <w:r w:rsidRPr="00527F51">
          <w:rPr>
            <w:rStyle w:val="Collegamentoipertestuale"/>
            <w:rFonts w:ascii="Trebuchet MS" w:hAnsi="Trebuchet MS" w:cs="Tahoma"/>
            <w:sz w:val="22"/>
            <w:szCs w:val="22"/>
          </w:rPr>
          <w:t>https://unich.esse3.cineca.it/Root.do</w:t>
        </w:r>
      </w:hyperlink>
      <w:r w:rsidRPr="00527F51">
        <w:rPr>
          <w:rFonts w:ascii="Trebuchet MS" w:hAnsi="Trebuchet MS" w:cs="Tahoma"/>
          <w:color w:val="1A1A1A"/>
          <w:sz w:val="22"/>
          <w:szCs w:val="22"/>
        </w:rPr>
        <w:t>. La data di scadenza per la presentazione della domanda è fissata alle ore 23:59 del 20 aprile 2026.</w:t>
      </w:r>
      <w:r w:rsidRPr="00527F51">
        <w:rPr>
          <w:rFonts w:ascii="Trebuchet MS" w:hAnsi="Trebuchet MS" w:cs="Tahoma"/>
          <w:color w:val="1A1A1A"/>
          <w:sz w:val="22"/>
          <w:szCs w:val="22"/>
        </w:rPr>
        <w:br/>
        <w:t>Per maggiori informazioni clicca </w:t>
      </w:r>
      <w:hyperlink r:id="rId12" w:history="1">
        <w:r w:rsidRPr="00527F51">
          <w:rPr>
            <w:rStyle w:val="Collegamentoipertestuale"/>
            <w:rFonts w:ascii="Trebuchet MS" w:hAnsi="Trebuchet MS" w:cs="Tahoma"/>
            <w:sz w:val="22"/>
            <w:szCs w:val="22"/>
          </w:rPr>
          <w:t>qui</w:t>
        </w:r>
      </w:hyperlink>
      <w:r w:rsidRPr="00527F51">
        <w:rPr>
          <w:rFonts w:ascii="Trebuchet MS" w:hAnsi="Trebuchet MS" w:cs="Tahoma"/>
          <w:color w:val="1A1A1A"/>
          <w:sz w:val="22"/>
          <w:szCs w:val="22"/>
        </w:rPr>
        <w:t>.</w:t>
      </w:r>
    </w:p>
    <w:p w14:paraId="471187B8" w14:textId="77777777" w:rsidR="00527F51" w:rsidRDefault="00527F51" w:rsidP="005C32E1">
      <w:pPr>
        <w:pStyle w:val="NormaleWeb"/>
        <w:spacing w:after="0"/>
        <w:rPr>
          <w:rFonts w:ascii="Trebuchet MS" w:hAnsi="Trebuchet MS" w:cs="Tahoma"/>
          <w:b/>
          <w:bCs/>
          <w:color w:val="1A1A1A"/>
          <w:sz w:val="22"/>
          <w:szCs w:val="22"/>
          <w:u w:val="single"/>
        </w:rPr>
      </w:pPr>
    </w:p>
    <w:p w14:paraId="41B52B4F" w14:textId="77777777" w:rsidR="00527F51" w:rsidRDefault="00527F51" w:rsidP="005C32E1">
      <w:pPr>
        <w:pStyle w:val="NormaleWeb"/>
        <w:spacing w:after="0"/>
        <w:rPr>
          <w:rFonts w:ascii="Trebuchet MS" w:hAnsi="Trebuchet MS" w:cs="Tahoma"/>
          <w:b/>
          <w:bCs/>
          <w:color w:val="1A1A1A"/>
          <w:sz w:val="22"/>
          <w:szCs w:val="22"/>
          <w:u w:val="single"/>
        </w:rPr>
      </w:pPr>
    </w:p>
    <w:p w14:paraId="6F8FD33E" w14:textId="77777777" w:rsidR="00527F51" w:rsidRDefault="00527F51" w:rsidP="005C32E1">
      <w:pPr>
        <w:pStyle w:val="NormaleWeb"/>
        <w:spacing w:after="0"/>
        <w:rPr>
          <w:rFonts w:ascii="Trebuchet MS" w:hAnsi="Trebuchet MS" w:cs="Tahoma"/>
          <w:b/>
          <w:bCs/>
          <w:color w:val="1A1A1A"/>
          <w:sz w:val="22"/>
          <w:szCs w:val="22"/>
          <w:u w:val="single"/>
        </w:rPr>
      </w:pPr>
    </w:p>
    <w:p w14:paraId="3EBEB5D3" w14:textId="06907973" w:rsidR="005C32E1" w:rsidRPr="005C32E1" w:rsidRDefault="005C32E1" w:rsidP="005C32E1">
      <w:pPr>
        <w:pStyle w:val="NormaleWeb"/>
        <w:spacing w:after="0"/>
        <w:rPr>
          <w:rFonts w:ascii="Trebuchet MS" w:hAnsi="Trebuchet MS" w:cs="Tahoma"/>
          <w:b/>
          <w:bCs/>
          <w:color w:val="1A1A1A"/>
          <w:sz w:val="22"/>
          <w:szCs w:val="22"/>
          <w:u w:val="single"/>
        </w:rPr>
      </w:pPr>
      <w:r w:rsidRPr="005C32E1">
        <w:rPr>
          <w:rFonts w:ascii="Trebuchet MS" w:hAnsi="Trebuchet MS" w:cs="Tahoma"/>
          <w:b/>
          <w:bCs/>
          <w:color w:val="1A1A1A"/>
          <w:sz w:val="22"/>
          <w:szCs w:val="22"/>
          <w:u w:val="single"/>
        </w:rPr>
        <w:t>Opportunità per gli studenti: borse di studio messe a disposizione dall’Università di Verona</w:t>
      </w:r>
    </w:p>
    <w:p w14:paraId="35524302" w14:textId="77777777" w:rsidR="005C32E1" w:rsidRPr="005C32E1" w:rsidRDefault="005C32E1" w:rsidP="005C32E1">
      <w:pPr>
        <w:pStyle w:val="NormaleWeb"/>
        <w:spacing w:after="0"/>
        <w:rPr>
          <w:rFonts w:ascii="Trebuchet MS" w:hAnsi="Trebuchet MS" w:cs="Tahoma"/>
          <w:color w:val="1A1A1A"/>
          <w:sz w:val="22"/>
          <w:szCs w:val="22"/>
        </w:rPr>
      </w:pPr>
      <w:r w:rsidRPr="005C32E1">
        <w:rPr>
          <w:rFonts w:ascii="Trebuchet MS" w:hAnsi="Trebuchet MS" w:cs="Tahoma"/>
          <w:color w:val="1A1A1A"/>
          <w:sz w:val="22"/>
          <w:szCs w:val="22"/>
        </w:rPr>
        <w:t>L’Università di Verona ha aperto la raccolta di richieste di pre-ammissione e di candidature per l’assegnazione di n. 15 borse di studio e n. 48 contributi studenteschi agevolati (</w:t>
      </w:r>
      <w:proofErr w:type="spellStart"/>
      <w:r w:rsidRPr="005C32E1">
        <w:rPr>
          <w:rFonts w:ascii="Trebuchet MS" w:hAnsi="Trebuchet MS" w:cs="Tahoma"/>
          <w:i/>
          <w:iCs/>
          <w:color w:val="1A1A1A"/>
          <w:sz w:val="22"/>
          <w:szCs w:val="22"/>
        </w:rPr>
        <w:t>flat</w:t>
      </w:r>
      <w:proofErr w:type="spellEnd"/>
      <w:r w:rsidRPr="005C32E1">
        <w:rPr>
          <w:rFonts w:ascii="Trebuchet MS" w:hAnsi="Trebuchet MS" w:cs="Tahoma"/>
          <w:i/>
          <w:iCs/>
          <w:color w:val="1A1A1A"/>
          <w:sz w:val="22"/>
          <w:szCs w:val="22"/>
        </w:rPr>
        <w:t xml:space="preserve"> rate</w:t>
      </w:r>
      <w:r w:rsidRPr="005C32E1">
        <w:rPr>
          <w:rFonts w:ascii="Trebuchet MS" w:hAnsi="Trebuchet MS" w:cs="Tahoma"/>
          <w:color w:val="1A1A1A"/>
          <w:sz w:val="22"/>
          <w:szCs w:val="22"/>
        </w:rPr>
        <w:t xml:space="preserve">) destinati a studentesse e studenti in possesso di titolo conseguito all’estero, di cittadinanza non italiana (salvo casi di doppia cittadinanza) e non già residenti in Italia </w:t>
      </w:r>
      <w:proofErr w:type="spellStart"/>
      <w:r w:rsidRPr="005C32E1">
        <w:rPr>
          <w:rFonts w:ascii="Trebuchet MS" w:hAnsi="Trebuchet MS" w:cs="Tahoma"/>
          <w:color w:val="1A1A1A"/>
          <w:sz w:val="22"/>
          <w:szCs w:val="22"/>
        </w:rPr>
        <w:t>immatricolande</w:t>
      </w:r>
      <w:proofErr w:type="spellEnd"/>
      <w:r w:rsidRPr="005C32E1">
        <w:rPr>
          <w:rFonts w:ascii="Trebuchet MS" w:hAnsi="Trebuchet MS" w:cs="Tahoma"/>
          <w:color w:val="1A1A1A"/>
          <w:sz w:val="22"/>
          <w:szCs w:val="22"/>
        </w:rPr>
        <w:t>/i per l’</w:t>
      </w:r>
      <w:proofErr w:type="spellStart"/>
      <w:r w:rsidRPr="005C32E1">
        <w:rPr>
          <w:rFonts w:ascii="Trebuchet MS" w:hAnsi="Trebuchet MS" w:cs="Tahoma"/>
          <w:color w:val="1A1A1A"/>
          <w:sz w:val="22"/>
          <w:szCs w:val="22"/>
        </w:rPr>
        <w:t>a.a</w:t>
      </w:r>
      <w:proofErr w:type="spellEnd"/>
      <w:r w:rsidRPr="005C32E1">
        <w:rPr>
          <w:rFonts w:ascii="Trebuchet MS" w:hAnsi="Trebuchet MS" w:cs="Tahoma"/>
          <w:color w:val="1A1A1A"/>
          <w:sz w:val="22"/>
          <w:szCs w:val="22"/>
        </w:rPr>
        <w:t>. 2026/2027 ai seguenti corsi di Laurea magistrale internazionali:</w:t>
      </w:r>
    </w:p>
    <w:p w14:paraId="2FE17806"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Artificial</w:t>
      </w:r>
      <w:proofErr w:type="spellEnd"/>
      <w:r w:rsidRPr="005C32E1">
        <w:rPr>
          <w:rFonts w:ascii="Trebuchet MS" w:hAnsi="Trebuchet MS" w:cs="Tahoma"/>
          <w:color w:val="1A1A1A"/>
          <w:sz w:val="22"/>
          <w:szCs w:val="22"/>
        </w:rPr>
        <w:t xml:space="preserve"> Intelligence</w:t>
      </w:r>
    </w:p>
    <w:p w14:paraId="77C63EEA"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r w:rsidRPr="005C32E1">
        <w:rPr>
          <w:rFonts w:ascii="Trebuchet MS" w:hAnsi="Trebuchet MS" w:cs="Tahoma"/>
          <w:color w:val="1A1A1A"/>
          <w:sz w:val="22"/>
          <w:szCs w:val="22"/>
        </w:rPr>
        <w:t xml:space="preserve">Computer Engineering for </w:t>
      </w:r>
      <w:proofErr w:type="spellStart"/>
      <w:r w:rsidRPr="005C32E1">
        <w:rPr>
          <w:rFonts w:ascii="Trebuchet MS" w:hAnsi="Trebuchet MS" w:cs="Tahoma"/>
          <w:color w:val="1A1A1A"/>
          <w:sz w:val="22"/>
          <w:szCs w:val="22"/>
        </w:rPr>
        <w:t>Intelligent</w:t>
      </w:r>
      <w:proofErr w:type="spellEnd"/>
      <w:r w:rsidRPr="005C32E1">
        <w:rPr>
          <w:rFonts w:ascii="Trebuchet MS" w:hAnsi="Trebuchet MS" w:cs="Tahoma"/>
          <w:color w:val="1A1A1A"/>
          <w:sz w:val="22"/>
          <w:szCs w:val="22"/>
        </w:rPr>
        <w:t xml:space="preserve"> Systems</w:t>
      </w:r>
    </w:p>
    <w:p w14:paraId="0B6894D1"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r w:rsidRPr="005C32E1">
        <w:rPr>
          <w:rFonts w:ascii="Trebuchet MS" w:hAnsi="Trebuchet MS" w:cs="Tahoma"/>
          <w:color w:val="1A1A1A"/>
          <w:sz w:val="22"/>
          <w:szCs w:val="22"/>
        </w:rPr>
        <w:t>Data Science</w:t>
      </w:r>
    </w:p>
    <w:p w14:paraId="4621C881"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Economics</w:t>
      </w:r>
      <w:proofErr w:type="spellEnd"/>
      <w:r w:rsidRPr="005C32E1">
        <w:rPr>
          <w:rFonts w:ascii="Trebuchet MS" w:hAnsi="Trebuchet MS" w:cs="Tahoma"/>
          <w:color w:val="1A1A1A"/>
          <w:sz w:val="22"/>
          <w:szCs w:val="22"/>
        </w:rPr>
        <w:t xml:space="preserve"> and Data Analysis</w:t>
      </w:r>
    </w:p>
    <w:p w14:paraId="1915C7A5"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r w:rsidRPr="005C32E1">
        <w:rPr>
          <w:rFonts w:ascii="Trebuchet MS" w:hAnsi="Trebuchet MS" w:cs="Tahoma"/>
          <w:color w:val="1A1A1A"/>
          <w:sz w:val="22"/>
          <w:szCs w:val="22"/>
        </w:rPr>
        <w:t xml:space="preserve">International </w:t>
      </w:r>
      <w:proofErr w:type="spellStart"/>
      <w:r w:rsidRPr="005C32E1">
        <w:rPr>
          <w:rFonts w:ascii="Trebuchet MS" w:hAnsi="Trebuchet MS" w:cs="Tahoma"/>
          <w:color w:val="1A1A1A"/>
          <w:sz w:val="22"/>
          <w:szCs w:val="22"/>
        </w:rPr>
        <w:t>Economics</w:t>
      </w:r>
      <w:proofErr w:type="spellEnd"/>
      <w:r w:rsidRPr="005C32E1">
        <w:rPr>
          <w:rFonts w:ascii="Trebuchet MS" w:hAnsi="Trebuchet MS" w:cs="Tahoma"/>
          <w:color w:val="1A1A1A"/>
          <w:sz w:val="22"/>
          <w:szCs w:val="22"/>
        </w:rPr>
        <w:t xml:space="preserve"> and Business</w:t>
      </w:r>
    </w:p>
    <w:p w14:paraId="7398C30E"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Languages</w:t>
      </w:r>
      <w:proofErr w:type="spellEnd"/>
      <w:r w:rsidRPr="005C32E1">
        <w:rPr>
          <w:rFonts w:ascii="Trebuchet MS" w:hAnsi="Trebuchet MS" w:cs="Tahoma"/>
          <w:color w:val="1A1A1A"/>
          <w:sz w:val="22"/>
          <w:szCs w:val="22"/>
        </w:rPr>
        <w:t>, Literatures and Digital Culture</w:t>
      </w:r>
    </w:p>
    <w:p w14:paraId="467FE02E" w14:textId="77777777" w:rsidR="005C32E1" w:rsidRPr="005C32E1" w:rsidRDefault="005C32E1" w:rsidP="005C32E1">
      <w:pPr>
        <w:pStyle w:val="NormaleWeb"/>
        <w:numPr>
          <w:ilvl w:val="0"/>
          <w:numId w:val="30"/>
        </w:numPr>
        <w:spacing w:after="0"/>
        <w:rPr>
          <w:rFonts w:ascii="Trebuchet MS" w:hAnsi="Trebuchet MS" w:cs="Tahoma"/>
          <w:color w:val="1A1A1A"/>
          <w:sz w:val="22"/>
          <w:szCs w:val="22"/>
          <w:lang w:val="en-US"/>
        </w:rPr>
      </w:pPr>
      <w:r w:rsidRPr="005C32E1">
        <w:rPr>
          <w:rFonts w:ascii="Trebuchet MS" w:hAnsi="Trebuchet MS" w:cs="Tahoma"/>
          <w:color w:val="1A1A1A"/>
          <w:sz w:val="22"/>
          <w:szCs w:val="22"/>
          <w:lang w:val="en-US"/>
        </w:rPr>
        <w:t>Languages for Global Business, Trade and Tourism</w:t>
      </w:r>
    </w:p>
    <w:p w14:paraId="32C8145C"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Linguistics</w:t>
      </w:r>
      <w:proofErr w:type="spellEnd"/>
    </w:p>
    <w:p w14:paraId="40C1EA7C"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Mathematics</w:t>
      </w:r>
      <w:proofErr w:type="spellEnd"/>
    </w:p>
    <w:p w14:paraId="6A4D6173"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Medical</w:t>
      </w:r>
      <w:proofErr w:type="spellEnd"/>
      <w:r w:rsidRPr="005C32E1">
        <w:rPr>
          <w:rFonts w:ascii="Trebuchet MS" w:hAnsi="Trebuchet MS" w:cs="Tahoma"/>
          <w:color w:val="1A1A1A"/>
          <w:sz w:val="22"/>
          <w:szCs w:val="22"/>
        </w:rPr>
        <w:t xml:space="preserve"> </w:t>
      </w:r>
      <w:proofErr w:type="spellStart"/>
      <w:r w:rsidRPr="005C32E1">
        <w:rPr>
          <w:rFonts w:ascii="Trebuchet MS" w:hAnsi="Trebuchet MS" w:cs="Tahoma"/>
          <w:color w:val="1A1A1A"/>
          <w:sz w:val="22"/>
          <w:szCs w:val="22"/>
        </w:rPr>
        <w:t>Bioinformatics</w:t>
      </w:r>
      <w:proofErr w:type="spellEnd"/>
    </w:p>
    <w:p w14:paraId="35A060C7"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proofErr w:type="spellStart"/>
      <w:r w:rsidRPr="005C32E1">
        <w:rPr>
          <w:rFonts w:ascii="Trebuchet MS" w:hAnsi="Trebuchet MS" w:cs="Tahoma"/>
          <w:color w:val="1A1A1A"/>
          <w:sz w:val="22"/>
          <w:szCs w:val="22"/>
        </w:rPr>
        <w:t>Molecular</w:t>
      </w:r>
      <w:proofErr w:type="spellEnd"/>
      <w:r w:rsidRPr="005C32E1">
        <w:rPr>
          <w:rFonts w:ascii="Trebuchet MS" w:hAnsi="Trebuchet MS" w:cs="Tahoma"/>
          <w:color w:val="1A1A1A"/>
          <w:sz w:val="22"/>
          <w:szCs w:val="22"/>
        </w:rPr>
        <w:t xml:space="preserve"> and </w:t>
      </w:r>
      <w:proofErr w:type="spellStart"/>
      <w:r w:rsidRPr="005C32E1">
        <w:rPr>
          <w:rFonts w:ascii="Trebuchet MS" w:hAnsi="Trebuchet MS" w:cs="Tahoma"/>
          <w:color w:val="1A1A1A"/>
          <w:sz w:val="22"/>
          <w:szCs w:val="22"/>
        </w:rPr>
        <w:t>Medical</w:t>
      </w:r>
      <w:proofErr w:type="spellEnd"/>
      <w:r w:rsidRPr="005C32E1">
        <w:rPr>
          <w:rFonts w:ascii="Trebuchet MS" w:hAnsi="Trebuchet MS" w:cs="Tahoma"/>
          <w:color w:val="1A1A1A"/>
          <w:sz w:val="22"/>
          <w:szCs w:val="22"/>
        </w:rPr>
        <w:t xml:space="preserve"> </w:t>
      </w:r>
      <w:proofErr w:type="spellStart"/>
      <w:r w:rsidRPr="005C32E1">
        <w:rPr>
          <w:rFonts w:ascii="Trebuchet MS" w:hAnsi="Trebuchet MS" w:cs="Tahoma"/>
          <w:color w:val="1A1A1A"/>
          <w:sz w:val="22"/>
          <w:szCs w:val="22"/>
        </w:rPr>
        <w:t>Biotechnology</w:t>
      </w:r>
      <w:proofErr w:type="spellEnd"/>
    </w:p>
    <w:p w14:paraId="64AD90A0" w14:textId="77777777" w:rsidR="005C32E1" w:rsidRPr="005C32E1" w:rsidRDefault="005C32E1" w:rsidP="005C32E1">
      <w:pPr>
        <w:pStyle w:val="NormaleWeb"/>
        <w:numPr>
          <w:ilvl w:val="0"/>
          <w:numId w:val="30"/>
        </w:numPr>
        <w:spacing w:after="0"/>
        <w:rPr>
          <w:rFonts w:ascii="Trebuchet MS" w:hAnsi="Trebuchet MS" w:cs="Tahoma"/>
          <w:color w:val="1A1A1A"/>
          <w:sz w:val="22"/>
          <w:szCs w:val="22"/>
        </w:rPr>
      </w:pPr>
      <w:r w:rsidRPr="005C32E1">
        <w:rPr>
          <w:rFonts w:ascii="Trebuchet MS" w:hAnsi="Trebuchet MS" w:cs="Tahoma"/>
          <w:color w:val="1A1A1A"/>
          <w:sz w:val="22"/>
          <w:szCs w:val="22"/>
        </w:rPr>
        <w:t xml:space="preserve">Viticulture, </w:t>
      </w:r>
      <w:proofErr w:type="spellStart"/>
      <w:r w:rsidRPr="005C32E1">
        <w:rPr>
          <w:rFonts w:ascii="Trebuchet MS" w:hAnsi="Trebuchet MS" w:cs="Tahoma"/>
          <w:color w:val="1A1A1A"/>
          <w:sz w:val="22"/>
          <w:szCs w:val="22"/>
        </w:rPr>
        <w:t>enology</w:t>
      </w:r>
      <w:proofErr w:type="spellEnd"/>
      <w:r w:rsidRPr="005C32E1">
        <w:rPr>
          <w:rFonts w:ascii="Trebuchet MS" w:hAnsi="Trebuchet MS" w:cs="Tahoma"/>
          <w:color w:val="1A1A1A"/>
          <w:sz w:val="22"/>
          <w:szCs w:val="22"/>
        </w:rPr>
        <w:t xml:space="preserve"> and </w:t>
      </w:r>
      <w:proofErr w:type="spellStart"/>
      <w:r w:rsidRPr="005C32E1">
        <w:rPr>
          <w:rFonts w:ascii="Trebuchet MS" w:hAnsi="Trebuchet MS" w:cs="Tahoma"/>
          <w:color w:val="1A1A1A"/>
          <w:sz w:val="22"/>
          <w:szCs w:val="22"/>
        </w:rPr>
        <w:t>wine</w:t>
      </w:r>
      <w:proofErr w:type="spellEnd"/>
      <w:r w:rsidRPr="005C32E1">
        <w:rPr>
          <w:rFonts w:ascii="Trebuchet MS" w:hAnsi="Trebuchet MS" w:cs="Tahoma"/>
          <w:color w:val="1A1A1A"/>
          <w:sz w:val="22"/>
          <w:szCs w:val="22"/>
        </w:rPr>
        <w:t xml:space="preserve"> marketing</w:t>
      </w:r>
    </w:p>
    <w:p w14:paraId="71923E43" w14:textId="77777777" w:rsidR="005C32E1" w:rsidRPr="005C32E1" w:rsidRDefault="005C32E1" w:rsidP="005C32E1">
      <w:pPr>
        <w:pStyle w:val="NormaleWeb"/>
        <w:spacing w:after="0"/>
        <w:rPr>
          <w:rFonts w:ascii="Trebuchet MS" w:hAnsi="Trebuchet MS" w:cs="Tahoma"/>
          <w:color w:val="1A1A1A"/>
          <w:sz w:val="22"/>
          <w:szCs w:val="22"/>
        </w:rPr>
      </w:pPr>
      <w:r w:rsidRPr="005C32E1">
        <w:rPr>
          <w:rFonts w:ascii="Trebuchet MS" w:hAnsi="Trebuchet MS" w:cs="Tahoma"/>
          <w:color w:val="1A1A1A"/>
          <w:sz w:val="22"/>
          <w:szCs w:val="22"/>
        </w:rPr>
        <w:lastRenderedPageBreak/>
        <w:t>La scadenza per presentare le domande è fissata alle ore 15:00 (ore italiane) del 31 marzo 2026.</w:t>
      </w:r>
      <w:r w:rsidRPr="005C32E1">
        <w:rPr>
          <w:rFonts w:ascii="Trebuchet MS" w:hAnsi="Trebuchet MS" w:cs="Tahoma"/>
          <w:color w:val="1A1A1A"/>
          <w:sz w:val="22"/>
          <w:szCs w:val="22"/>
        </w:rPr>
        <w:br/>
        <w:t>Per maggiori informazioni clicca </w:t>
      </w:r>
      <w:hyperlink r:id="rId13" w:history="1">
        <w:r w:rsidRPr="005C32E1">
          <w:rPr>
            <w:rStyle w:val="Collegamentoipertestuale"/>
            <w:rFonts w:ascii="Trebuchet MS" w:hAnsi="Trebuchet MS" w:cs="Tahoma"/>
            <w:b/>
            <w:bCs/>
            <w:sz w:val="22"/>
            <w:szCs w:val="22"/>
          </w:rPr>
          <w:t>qui</w:t>
        </w:r>
      </w:hyperlink>
      <w:r w:rsidRPr="005C32E1">
        <w:rPr>
          <w:rFonts w:ascii="Trebuchet MS" w:hAnsi="Trebuchet MS" w:cs="Tahoma"/>
          <w:b/>
          <w:bCs/>
          <w:color w:val="1A1A1A"/>
          <w:sz w:val="22"/>
          <w:szCs w:val="22"/>
        </w:rPr>
        <w:t>.</w:t>
      </w:r>
    </w:p>
    <w:p w14:paraId="13D07B48" w14:textId="77777777" w:rsidR="005C32E1" w:rsidRDefault="005C32E1" w:rsidP="005C32E1">
      <w:pPr>
        <w:pStyle w:val="NormaleWeb"/>
        <w:shd w:val="clear" w:color="auto" w:fill="FFFFFF"/>
        <w:spacing w:after="0"/>
        <w:rPr>
          <w:rFonts w:ascii="Trebuchet MS" w:hAnsi="Trebuchet MS" w:cs="Tahoma"/>
          <w:b/>
          <w:bCs/>
          <w:color w:val="1A1A1A"/>
          <w:sz w:val="22"/>
          <w:szCs w:val="22"/>
          <w:u w:val="single"/>
        </w:rPr>
      </w:pPr>
    </w:p>
    <w:p w14:paraId="3BAD866A" w14:textId="77777777" w:rsidR="00583C38" w:rsidRDefault="00583C38" w:rsidP="005C32E1">
      <w:pPr>
        <w:pStyle w:val="NormaleWeb"/>
        <w:shd w:val="clear" w:color="auto" w:fill="FFFFFF"/>
        <w:spacing w:after="0"/>
        <w:rPr>
          <w:rFonts w:ascii="Trebuchet MS" w:hAnsi="Trebuchet MS" w:cs="Tahoma"/>
          <w:b/>
          <w:bCs/>
          <w:color w:val="1A1A1A"/>
          <w:sz w:val="22"/>
          <w:szCs w:val="22"/>
          <w:u w:val="single"/>
        </w:rPr>
      </w:pPr>
    </w:p>
    <w:p w14:paraId="299EAA01" w14:textId="77777777" w:rsidR="00583C38" w:rsidRPr="00583C38" w:rsidRDefault="00583C38" w:rsidP="005C32E1">
      <w:pPr>
        <w:pStyle w:val="NormaleWeb"/>
        <w:shd w:val="clear" w:color="auto" w:fill="FFFFFF"/>
        <w:spacing w:after="0"/>
        <w:rPr>
          <w:rFonts w:ascii="Trebuchet MS" w:hAnsi="Trebuchet MS" w:cs="Tahoma"/>
          <w:color w:val="1A1A1A"/>
          <w:sz w:val="22"/>
          <w:szCs w:val="22"/>
        </w:rPr>
      </w:pPr>
    </w:p>
    <w:p w14:paraId="07BBA7D8" w14:textId="77777777" w:rsidR="00583C38" w:rsidRPr="00583C38" w:rsidRDefault="00583C38" w:rsidP="00583C38">
      <w:pPr>
        <w:pStyle w:val="NormaleWeb"/>
        <w:spacing w:after="0"/>
        <w:rPr>
          <w:rFonts w:ascii="Trebuchet MS" w:hAnsi="Trebuchet MS" w:cs="Tahoma"/>
          <w:b/>
          <w:bCs/>
          <w:color w:val="1A1A1A"/>
          <w:sz w:val="22"/>
          <w:szCs w:val="22"/>
          <w:u w:val="single"/>
        </w:rPr>
      </w:pPr>
      <w:r w:rsidRPr="00583C38">
        <w:rPr>
          <w:rFonts w:ascii="Trebuchet MS" w:hAnsi="Trebuchet MS" w:cs="Tahoma"/>
          <w:b/>
          <w:bCs/>
          <w:color w:val="1A1A1A"/>
          <w:sz w:val="22"/>
          <w:szCs w:val="22"/>
          <w:u w:val="single"/>
        </w:rPr>
        <w:t>Opportunità per gli studenti: Borse di studio messe a disposizione dall’Università di Venezia</w:t>
      </w:r>
    </w:p>
    <w:p w14:paraId="4522BFCB" w14:textId="77777777" w:rsidR="00583C38" w:rsidRPr="00583C38" w:rsidRDefault="00583C38" w:rsidP="00583C38">
      <w:pPr>
        <w:pStyle w:val="NormaleWeb"/>
        <w:spacing w:after="0"/>
        <w:rPr>
          <w:rFonts w:ascii="Trebuchet MS" w:hAnsi="Trebuchet MS" w:cs="Tahoma"/>
          <w:color w:val="1A1A1A"/>
          <w:sz w:val="22"/>
          <w:szCs w:val="22"/>
        </w:rPr>
      </w:pPr>
      <w:r w:rsidRPr="00583C38">
        <w:rPr>
          <w:rFonts w:ascii="Trebuchet MS" w:hAnsi="Trebuchet MS" w:cs="Tahoma"/>
          <w:color w:val="1A1A1A"/>
          <w:sz w:val="22"/>
          <w:szCs w:val="22"/>
        </w:rPr>
        <w:t>Per l’anno accademico 2026-2027, l’università mette a disposizione borse di studio basate esclusivamente sul merito, denominate </w:t>
      </w:r>
      <w:r w:rsidRPr="00583C38">
        <w:rPr>
          <w:rFonts w:ascii="Trebuchet MS" w:hAnsi="Trebuchet MS" w:cs="Tahoma"/>
          <w:i/>
          <w:iCs/>
          <w:color w:val="1A1A1A"/>
          <w:sz w:val="22"/>
          <w:szCs w:val="22"/>
        </w:rPr>
        <w:t xml:space="preserve">Ca’ Foscari </w:t>
      </w:r>
      <w:proofErr w:type="spellStart"/>
      <w:r w:rsidRPr="00583C38">
        <w:rPr>
          <w:rFonts w:ascii="Trebuchet MS" w:hAnsi="Trebuchet MS" w:cs="Tahoma"/>
          <w:i/>
          <w:iCs/>
          <w:color w:val="1A1A1A"/>
          <w:sz w:val="22"/>
          <w:szCs w:val="22"/>
        </w:rPr>
        <w:t>Honours</w:t>
      </w:r>
      <w:proofErr w:type="spellEnd"/>
      <w:r w:rsidRPr="00583C38">
        <w:rPr>
          <w:rFonts w:ascii="Trebuchet MS" w:hAnsi="Trebuchet MS" w:cs="Tahoma"/>
          <w:i/>
          <w:iCs/>
          <w:color w:val="1A1A1A"/>
          <w:sz w:val="22"/>
          <w:szCs w:val="22"/>
        </w:rPr>
        <w:t xml:space="preserve"> </w:t>
      </w:r>
      <w:proofErr w:type="spellStart"/>
      <w:r w:rsidRPr="00583C38">
        <w:rPr>
          <w:rFonts w:ascii="Trebuchet MS" w:hAnsi="Trebuchet MS" w:cs="Tahoma"/>
          <w:i/>
          <w:iCs/>
          <w:color w:val="1A1A1A"/>
          <w:sz w:val="22"/>
          <w:szCs w:val="22"/>
        </w:rPr>
        <w:t>Scholarships</w:t>
      </w:r>
      <w:proofErr w:type="spellEnd"/>
      <w:r w:rsidRPr="00583C38">
        <w:rPr>
          <w:rFonts w:ascii="Trebuchet MS" w:hAnsi="Trebuchet MS" w:cs="Tahoma"/>
          <w:color w:val="1A1A1A"/>
          <w:sz w:val="22"/>
          <w:szCs w:val="22"/>
        </w:rPr>
        <w:t>, rivolte a studenti internazionali d’eccellenza che intendano immatricolarsi a corsi di laurea triennale o magistrale (sia in lingua italiana che inglese):</w:t>
      </w:r>
    </w:p>
    <w:p w14:paraId="61249CAB" w14:textId="77777777" w:rsidR="00583C38" w:rsidRPr="00583C38" w:rsidRDefault="00583C38" w:rsidP="00583C38">
      <w:pPr>
        <w:pStyle w:val="NormaleWeb"/>
        <w:numPr>
          <w:ilvl w:val="0"/>
          <w:numId w:val="31"/>
        </w:numPr>
        <w:spacing w:after="0"/>
        <w:rPr>
          <w:rFonts w:ascii="Trebuchet MS" w:hAnsi="Trebuchet MS" w:cs="Tahoma"/>
          <w:color w:val="1A1A1A"/>
          <w:sz w:val="22"/>
          <w:szCs w:val="22"/>
        </w:rPr>
      </w:pPr>
      <w:r w:rsidRPr="00583C38">
        <w:rPr>
          <w:rFonts w:ascii="Trebuchet MS" w:hAnsi="Trebuchet MS" w:cs="Tahoma"/>
          <w:color w:val="1A1A1A"/>
          <w:sz w:val="22"/>
          <w:szCs w:val="22"/>
        </w:rPr>
        <w:t>8 borse di studio per studentesse e studenti di laurea triennale da 10.000 Euro l’anno per la durata di tre anni;</w:t>
      </w:r>
    </w:p>
    <w:p w14:paraId="549B48BA" w14:textId="77777777" w:rsidR="00583C38" w:rsidRPr="00583C38" w:rsidRDefault="00583C38" w:rsidP="00583C38">
      <w:pPr>
        <w:pStyle w:val="NormaleWeb"/>
        <w:numPr>
          <w:ilvl w:val="0"/>
          <w:numId w:val="31"/>
        </w:numPr>
        <w:spacing w:after="0"/>
        <w:rPr>
          <w:rFonts w:ascii="Trebuchet MS" w:hAnsi="Trebuchet MS" w:cs="Tahoma"/>
          <w:color w:val="1A1A1A"/>
          <w:sz w:val="22"/>
          <w:szCs w:val="22"/>
        </w:rPr>
      </w:pPr>
      <w:r w:rsidRPr="00583C38">
        <w:rPr>
          <w:rFonts w:ascii="Trebuchet MS" w:hAnsi="Trebuchet MS" w:cs="Tahoma"/>
          <w:color w:val="1A1A1A"/>
          <w:sz w:val="22"/>
          <w:szCs w:val="22"/>
        </w:rPr>
        <w:t>20 borse di studio per studentesse e studenti di laurea magistrale da 10.000 Euro l’anno per la durata di due anni.</w:t>
      </w:r>
    </w:p>
    <w:p w14:paraId="6441E408" w14:textId="77777777" w:rsidR="00583C38" w:rsidRPr="00583C38" w:rsidRDefault="00583C38" w:rsidP="00583C38">
      <w:pPr>
        <w:pStyle w:val="NormaleWeb"/>
        <w:spacing w:after="0"/>
        <w:rPr>
          <w:rFonts w:ascii="Trebuchet MS" w:hAnsi="Trebuchet MS" w:cs="Tahoma"/>
          <w:color w:val="1A1A1A"/>
          <w:sz w:val="22"/>
          <w:szCs w:val="22"/>
        </w:rPr>
      </w:pPr>
      <w:r w:rsidRPr="00583C38">
        <w:rPr>
          <w:rFonts w:ascii="Trebuchet MS" w:hAnsi="Trebuchet MS" w:cs="Tahoma"/>
          <w:color w:val="1A1A1A"/>
          <w:sz w:val="22"/>
          <w:szCs w:val="22"/>
        </w:rPr>
        <w:t>Per maggiori informazioni in lingua inglese clicca </w:t>
      </w:r>
      <w:hyperlink r:id="rId14" w:history="1">
        <w:r w:rsidRPr="00583C38">
          <w:rPr>
            <w:rStyle w:val="Collegamentoipertestuale"/>
            <w:rFonts w:ascii="Trebuchet MS" w:hAnsi="Trebuchet MS" w:cs="Tahoma"/>
            <w:sz w:val="22"/>
            <w:szCs w:val="22"/>
          </w:rPr>
          <w:t>qui</w:t>
        </w:r>
      </w:hyperlink>
      <w:r w:rsidRPr="00583C38">
        <w:rPr>
          <w:rFonts w:ascii="Trebuchet MS" w:hAnsi="Trebuchet MS" w:cs="Tahoma"/>
          <w:color w:val="1A1A1A"/>
          <w:sz w:val="22"/>
          <w:szCs w:val="22"/>
        </w:rPr>
        <w:t>.</w:t>
      </w:r>
    </w:p>
    <w:p w14:paraId="03D1D758" w14:textId="77777777" w:rsidR="00583C38" w:rsidRDefault="00583C38" w:rsidP="005C32E1">
      <w:pPr>
        <w:pStyle w:val="NormaleWeb"/>
        <w:shd w:val="clear" w:color="auto" w:fill="FFFFFF"/>
        <w:spacing w:after="0"/>
        <w:rPr>
          <w:rFonts w:ascii="Trebuchet MS" w:hAnsi="Trebuchet MS" w:cs="Tahoma"/>
          <w:b/>
          <w:bCs/>
          <w:color w:val="1A1A1A"/>
          <w:sz w:val="22"/>
          <w:szCs w:val="22"/>
          <w:u w:val="single"/>
        </w:rPr>
      </w:pPr>
    </w:p>
    <w:p w14:paraId="2E422E72" w14:textId="77777777" w:rsidR="005C32E1" w:rsidRDefault="005C32E1" w:rsidP="005C32E1">
      <w:pPr>
        <w:pStyle w:val="NormaleWeb"/>
        <w:shd w:val="clear" w:color="auto" w:fill="FFFFFF"/>
        <w:spacing w:after="0"/>
        <w:rPr>
          <w:rFonts w:ascii="Trebuchet MS" w:hAnsi="Trebuchet MS" w:cs="Tahoma"/>
          <w:b/>
          <w:bCs/>
          <w:color w:val="1A1A1A"/>
          <w:sz w:val="22"/>
          <w:szCs w:val="22"/>
          <w:u w:val="single"/>
        </w:rPr>
      </w:pPr>
    </w:p>
    <w:p w14:paraId="6603644B" w14:textId="77777777" w:rsidR="005C32E1" w:rsidRDefault="005C32E1" w:rsidP="005C32E1">
      <w:pPr>
        <w:pStyle w:val="NormaleWeb"/>
        <w:shd w:val="clear" w:color="auto" w:fill="FFFFFF"/>
        <w:spacing w:after="0"/>
        <w:rPr>
          <w:rFonts w:ascii="Trebuchet MS" w:hAnsi="Trebuchet MS" w:cs="Tahoma"/>
          <w:b/>
          <w:bCs/>
          <w:color w:val="1A1A1A"/>
          <w:sz w:val="22"/>
          <w:szCs w:val="22"/>
          <w:u w:val="single"/>
        </w:rPr>
      </w:pPr>
    </w:p>
    <w:p w14:paraId="166A8B65" w14:textId="3BFCA2EE" w:rsidR="00172B4F" w:rsidRDefault="00172B4F" w:rsidP="005C32E1">
      <w:pPr>
        <w:pStyle w:val="NormaleWeb"/>
        <w:shd w:val="clear" w:color="auto" w:fill="FFFFFF"/>
        <w:spacing w:after="0"/>
        <w:rPr>
          <w:rStyle w:val="Enfasigrassetto"/>
          <w:rFonts w:ascii="Trebuchet MS" w:hAnsi="Trebuchet MS" w:cs="Tahoma"/>
          <w:color w:val="1A1A1A"/>
          <w:sz w:val="22"/>
          <w:szCs w:val="22"/>
          <w:u w:val="single"/>
        </w:rPr>
      </w:pPr>
      <w:r w:rsidRPr="00172B4F">
        <w:rPr>
          <w:rFonts w:ascii="Trebuchet MS" w:hAnsi="Trebuchet MS" w:cs="Tahoma"/>
          <w:b/>
          <w:bCs/>
          <w:color w:val="1A1A1A"/>
          <w:sz w:val="22"/>
          <w:szCs w:val="22"/>
          <w:u w:val="single"/>
        </w:rPr>
        <w:t>Rondine Cittadella della Pace: bando per il programma World House</w:t>
      </w:r>
      <w:r w:rsidRPr="00172B4F">
        <w:rPr>
          <w:rFonts w:ascii="Trebuchet MS" w:hAnsi="Trebuchet MS" w:cs="Tahoma"/>
          <w:b/>
          <w:bCs/>
          <w:color w:val="1A1A1A"/>
          <w:sz w:val="22"/>
          <w:szCs w:val="22"/>
          <w:u w:val="single"/>
        </w:rPr>
        <w:br/>
      </w:r>
      <w:r w:rsidRPr="00172B4F">
        <w:rPr>
          <w:rFonts w:ascii="Trebuchet MS" w:hAnsi="Trebuchet MS" w:cs="Tahoma"/>
          <w:color w:val="1A1A1A"/>
          <w:sz w:val="22"/>
          <w:szCs w:val="22"/>
        </w:rPr>
        <w:t>Rondine Cittadella della Pace ha aperto le selezioni per il programma “World House”, rivolto a giovani leader provenienti da aree di conflitto e post-conflitto, compreso il Caucaso del Sud.</w:t>
      </w:r>
      <w:r w:rsidRPr="00172B4F">
        <w:rPr>
          <w:rFonts w:ascii="Trebuchet MS" w:hAnsi="Trebuchet MS" w:cs="Tahoma"/>
          <w:color w:val="1A1A1A"/>
          <w:sz w:val="22"/>
          <w:szCs w:val="22"/>
        </w:rPr>
        <w:br/>
        <w:t>L’Associazione provvede al pagamento del costo di un Master di I livello nelle università del Centro Italia, nonché delle spese di vitto e alloggio.</w:t>
      </w:r>
      <w:r w:rsidRPr="00172B4F">
        <w:rPr>
          <w:rFonts w:ascii="Trebuchet MS" w:hAnsi="Trebuchet MS" w:cs="Tahoma"/>
          <w:color w:val="1A1A1A"/>
          <w:sz w:val="22"/>
          <w:szCs w:val="22"/>
        </w:rPr>
        <w:br/>
        <w:t>Le candidature sono aperte a giovani georgiani tra i 21 e i 28 anni, che abbiano conseguito un titolo universitario o che lo ottengano entro giugno 2026.</w:t>
      </w:r>
      <w:r w:rsidRPr="00172B4F">
        <w:rPr>
          <w:rFonts w:ascii="Trebuchet MS" w:hAnsi="Trebuchet MS" w:cs="Tahoma"/>
          <w:color w:val="1A1A1A"/>
          <w:sz w:val="22"/>
          <w:szCs w:val="22"/>
        </w:rPr>
        <w:br/>
      </w:r>
      <w:r w:rsidRPr="00172B4F">
        <w:rPr>
          <w:rFonts w:ascii="Trebuchet MS" w:hAnsi="Trebuchet MS" w:cs="Tahoma"/>
          <w:color w:val="1A1A1A"/>
          <w:sz w:val="22"/>
          <w:szCs w:val="22"/>
          <w:u w:val="single"/>
        </w:rPr>
        <w:t>La scadenza per presentare la domanda è il 10 gennaio 2026.</w:t>
      </w:r>
      <w:r w:rsidRPr="00172B4F">
        <w:rPr>
          <w:rFonts w:ascii="Trebuchet MS" w:hAnsi="Trebuchet MS" w:cs="Tahoma"/>
          <w:color w:val="1A1A1A"/>
          <w:sz w:val="22"/>
          <w:szCs w:val="22"/>
          <w:u w:val="single"/>
        </w:rPr>
        <w:br/>
      </w:r>
      <w:r w:rsidRPr="00172B4F">
        <w:rPr>
          <w:rFonts w:ascii="Trebuchet MS" w:hAnsi="Trebuchet MS" w:cs="Tahoma"/>
          <w:color w:val="1A1A1A"/>
          <w:sz w:val="22"/>
          <w:szCs w:val="22"/>
        </w:rPr>
        <w:t>Per informazioni dettagliate clicca </w:t>
      </w:r>
      <w:hyperlink r:id="rId15" w:history="1">
        <w:r w:rsidRPr="00172B4F">
          <w:rPr>
            <w:rStyle w:val="Collegamentoipertestuale"/>
            <w:rFonts w:ascii="Trebuchet MS" w:hAnsi="Trebuchet MS" w:cs="Tahoma"/>
            <w:sz w:val="22"/>
            <w:szCs w:val="22"/>
          </w:rPr>
          <w:t>qui</w:t>
        </w:r>
      </w:hyperlink>
      <w:r w:rsidRPr="00172B4F">
        <w:rPr>
          <w:rFonts w:ascii="Trebuchet MS" w:hAnsi="Trebuchet MS" w:cs="Tahoma"/>
          <w:color w:val="1A1A1A"/>
          <w:sz w:val="22"/>
          <w:szCs w:val="22"/>
        </w:rPr>
        <w:t>.</w:t>
      </w:r>
    </w:p>
    <w:p w14:paraId="37CC5CDC" w14:textId="77777777" w:rsidR="00172B4F" w:rsidRDefault="00172B4F" w:rsidP="005C32E1">
      <w:pPr>
        <w:pStyle w:val="NormaleWeb"/>
        <w:shd w:val="clear" w:color="auto" w:fill="FFFFFF"/>
        <w:spacing w:after="0"/>
        <w:rPr>
          <w:rStyle w:val="Enfasigrassetto"/>
          <w:rFonts w:ascii="Trebuchet MS" w:hAnsi="Trebuchet MS" w:cs="Tahoma"/>
          <w:color w:val="1A1A1A"/>
          <w:sz w:val="22"/>
          <w:szCs w:val="22"/>
          <w:u w:val="single"/>
        </w:rPr>
      </w:pPr>
    </w:p>
    <w:p w14:paraId="08AE122C" w14:textId="77777777" w:rsidR="00172B4F" w:rsidRDefault="00172B4F" w:rsidP="005C32E1">
      <w:pPr>
        <w:pStyle w:val="NormaleWeb"/>
        <w:shd w:val="clear" w:color="auto" w:fill="FFFFFF"/>
        <w:spacing w:after="0"/>
        <w:rPr>
          <w:rStyle w:val="Enfasigrassetto"/>
          <w:rFonts w:ascii="Trebuchet MS" w:hAnsi="Trebuchet MS" w:cs="Tahoma"/>
          <w:color w:val="1A1A1A"/>
          <w:sz w:val="22"/>
          <w:szCs w:val="22"/>
          <w:u w:val="single"/>
        </w:rPr>
      </w:pPr>
    </w:p>
    <w:p w14:paraId="3E28D2B8" w14:textId="3700E134" w:rsidR="00376188" w:rsidRPr="00376188" w:rsidRDefault="00376188" w:rsidP="005C32E1">
      <w:pPr>
        <w:pStyle w:val="NormaleWeb"/>
        <w:shd w:val="clear" w:color="auto" w:fill="FFFFFF"/>
        <w:spacing w:after="0"/>
        <w:rPr>
          <w:rFonts w:ascii="Trebuchet MS" w:hAnsi="Trebuchet MS" w:cs="Tahoma"/>
          <w:color w:val="1A1A1A"/>
          <w:sz w:val="22"/>
          <w:szCs w:val="22"/>
        </w:rPr>
      </w:pPr>
      <w:r w:rsidRPr="00376188">
        <w:rPr>
          <w:rStyle w:val="Enfasigrassetto"/>
          <w:rFonts w:ascii="Trebuchet MS" w:hAnsi="Trebuchet MS" w:cs="Tahoma"/>
          <w:color w:val="1A1A1A"/>
          <w:sz w:val="22"/>
          <w:szCs w:val="22"/>
          <w:u w:val="single"/>
        </w:rPr>
        <w:t>Opportunità per gli studenti: borse di studio messe a disposizione </w:t>
      </w:r>
      <w:proofErr w:type="spellStart"/>
      <w:r w:rsidRPr="00376188">
        <w:rPr>
          <w:rStyle w:val="Enfasigrassetto"/>
          <w:rFonts w:ascii="Trebuchet MS" w:hAnsi="Trebuchet MS" w:cs="Tahoma"/>
          <w:color w:val="1A1A1A"/>
          <w:sz w:val="22"/>
          <w:szCs w:val="22"/>
          <w:u w:val="single"/>
        </w:rPr>
        <w:t>dall’ICoN</w:t>
      </w:r>
      <w:proofErr w:type="spellEnd"/>
      <w:r w:rsidRPr="00376188">
        <w:rPr>
          <w:rStyle w:val="Enfasigrassetto"/>
          <w:rFonts w:ascii="Trebuchet MS" w:hAnsi="Trebuchet MS" w:cs="Tahoma"/>
          <w:color w:val="1A1A1A"/>
          <w:sz w:val="22"/>
          <w:szCs w:val="22"/>
          <w:u w:val="single"/>
        </w:rPr>
        <w:br/>
      </w:r>
      <w:r w:rsidRPr="00376188">
        <w:rPr>
          <w:rFonts w:ascii="Trebuchet MS" w:hAnsi="Trebuchet MS" w:cs="Tahoma"/>
          <w:color w:val="1A1A1A"/>
          <w:sz w:val="22"/>
          <w:szCs w:val="22"/>
        </w:rPr>
        <w:t xml:space="preserve">È indetto un concorso per l’attribuzione di 20 borse di studio a copertura parziale dei costi di iscrizione al I semestre del Corso (il semestre settembre 2025-febbraio 2026) di Laurea triennale in Lingua e Cultura italiana, erogato interamente on line dal Consorzio </w:t>
      </w:r>
      <w:proofErr w:type="spellStart"/>
      <w:r w:rsidRPr="00376188">
        <w:rPr>
          <w:rFonts w:ascii="Trebuchet MS" w:hAnsi="Trebuchet MS" w:cs="Tahoma"/>
          <w:color w:val="1A1A1A"/>
          <w:sz w:val="22"/>
          <w:szCs w:val="22"/>
        </w:rPr>
        <w:t>ICoN</w:t>
      </w:r>
      <w:proofErr w:type="spellEnd"/>
      <w:r w:rsidRPr="00376188">
        <w:rPr>
          <w:rFonts w:ascii="Trebuchet MS" w:hAnsi="Trebuchet MS" w:cs="Tahoma"/>
          <w:color w:val="1A1A1A"/>
          <w:sz w:val="22"/>
          <w:szCs w:val="22"/>
        </w:rPr>
        <w:t xml:space="preserve"> per conto delle 14 Università consorziate.</w:t>
      </w:r>
      <w:r w:rsidRPr="00376188">
        <w:rPr>
          <w:rFonts w:ascii="Trebuchet MS" w:hAnsi="Trebuchet MS" w:cs="Tahoma"/>
          <w:color w:val="1A1A1A"/>
          <w:sz w:val="22"/>
          <w:szCs w:val="22"/>
        </w:rPr>
        <w:br/>
        <w:t>Le borse di studio sono riservate a cittadini stranieri e italiani purché residenti all’estero e in possesso dei requisiti per l’iscrizione all’Università italiana.</w:t>
      </w:r>
      <w:r w:rsidRPr="00376188">
        <w:rPr>
          <w:rFonts w:ascii="Trebuchet MS" w:hAnsi="Trebuchet MS" w:cs="Tahoma"/>
          <w:color w:val="1A1A1A"/>
          <w:sz w:val="22"/>
          <w:szCs w:val="22"/>
        </w:rPr>
        <w:br/>
        <w:t>I candidati possono presentare domanda </w:t>
      </w:r>
      <w:r w:rsidRPr="00376188">
        <w:rPr>
          <w:rStyle w:val="Enfasigrassetto"/>
          <w:rFonts w:ascii="Trebuchet MS" w:hAnsi="Trebuchet MS" w:cs="Tahoma"/>
          <w:color w:val="1A1A1A"/>
          <w:sz w:val="22"/>
          <w:szCs w:val="22"/>
          <w:u w:val="single"/>
        </w:rPr>
        <w:t>a partire da giovedì, 24 luglio fino a lunedì, 8 settembre 2025</w:t>
      </w:r>
      <w:r w:rsidRPr="00376188">
        <w:rPr>
          <w:rFonts w:ascii="Trebuchet MS" w:hAnsi="Trebuchet MS" w:cs="Tahoma"/>
          <w:color w:val="1A1A1A"/>
          <w:sz w:val="22"/>
          <w:szCs w:val="22"/>
        </w:rPr>
        <w:t>, mediante la procedura online al seguente link: </w:t>
      </w:r>
      <w:hyperlink r:id="rId16" w:history="1">
        <w:r w:rsidRPr="00376188">
          <w:rPr>
            <w:rStyle w:val="Collegamentoipertestuale"/>
            <w:rFonts w:ascii="Trebuchet MS" w:hAnsi="Trebuchet MS" w:cs="Tahoma"/>
            <w:color w:val="0066CC"/>
            <w:sz w:val="22"/>
            <w:szCs w:val="22"/>
          </w:rPr>
          <w:t>https://laurea.italicon.it/it/borse-di-studio</w:t>
        </w:r>
      </w:hyperlink>
      <w:r w:rsidRPr="00376188">
        <w:rPr>
          <w:rFonts w:ascii="Trebuchet MS" w:hAnsi="Trebuchet MS" w:cs="Tahoma"/>
          <w:color w:val="1A1A1A"/>
          <w:sz w:val="22"/>
          <w:szCs w:val="22"/>
        </w:rPr>
        <w:t>.</w:t>
      </w:r>
      <w:r w:rsidRPr="00376188">
        <w:rPr>
          <w:rFonts w:ascii="Trebuchet MS" w:hAnsi="Trebuchet MS" w:cs="Tahoma"/>
          <w:color w:val="1A1A1A"/>
          <w:sz w:val="22"/>
          <w:szCs w:val="22"/>
        </w:rPr>
        <w:br/>
        <w:t>Per vedere il bando in lingua italiana clicca </w:t>
      </w:r>
      <w:hyperlink r:id="rId17" w:history="1">
        <w:r w:rsidRPr="00376188">
          <w:rPr>
            <w:rStyle w:val="Enfasigrassetto"/>
            <w:rFonts w:ascii="Trebuchet MS" w:hAnsi="Trebuchet MS" w:cs="Tahoma"/>
            <w:color w:val="0066CC"/>
            <w:sz w:val="22"/>
            <w:szCs w:val="22"/>
            <w:u w:val="single"/>
          </w:rPr>
          <w:t>qui</w:t>
        </w:r>
      </w:hyperlink>
      <w:r w:rsidRPr="00376188">
        <w:rPr>
          <w:rFonts w:ascii="Trebuchet MS" w:hAnsi="Trebuchet MS" w:cs="Tahoma"/>
          <w:color w:val="1A1A1A"/>
          <w:sz w:val="22"/>
          <w:szCs w:val="22"/>
        </w:rPr>
        <w:t>.</w:t>
      </w:r>
      <w:r w:rsidRPr="00376188">
        <w:rPr>
          <w:rFonts w:ascii="Trebuchet MS" w:hAnsi="Trebuchet MS" w:cs="Tahoma"/>
          <w:color w:val="1A1A1A"/>
          <w:sz w:val="22"/>
          <w:szCs w:val="22"/>
        </w:rPr>
        <w:br/>
        <w:t>Per vedere il bando in lingua inglese clicca </w:t>
      </w:r>
      <w:hyperlink r:id="rId18" w:history="1">
        <w:r w:rsidRPr="00376188">
          <w:rPr>
            <w:rStyle w:val="Enfasigrassetto"/>
            <w:rFonts w:ascii="Trebuchet MS" w:hAnsi="Trebuchet MS" w:cs="Tahoma"/>
            <w:color w:val="0066CC"/>
            <w:sz w:val="22"/>
            <w:szCs w:val="22"/>
            <w:u w:val="single"/>
          </w:rPr>
          <w:t>qui</w:t>
        </w:r>
      </w:hyperlink>
      <w:r w:rsidRPr="00376188">
        <w:rPr>
          <w:rFonts w:ascii="Trebuchet MS" w:hAnsi="Trebuchet MS" w:cs="Tahoma"/>
          <w:color w:val="1A1A1A"/>
          <w:sz w:val="22"/>
          <w:szCs w:val="22"/>
        </w:rPr>
        <w:t>.</w:t>
      </w:r>
    </w:p>
    <w:p w14:paraId="3F28B902" w14:textId="77777777" w:rsidR="00376188" w:rsidRDefault="00376188" w:rsidP="005C32E1">
      <w:pPr>
        <w:pStyle w:val="NormaleWeb"/>
        <w:shd w:val="clear" w:color="auto" w:fill="FFFFFF"/>
        <w:spacing w:after="0"/>
        <w:rPr>
          <w:rStyle w:val="Enfasigrassetto"/>
          <w:rFonts w:ascii="Trebuchet MS" w:hAnsi="Trebuchet MS" w:cs="Tahoma"/>
          <w:color w:val="1A1A1A"/>
          <w:sz w:val="22"/>
          <w:szCs w:val="22"/>
          <w:u w:val="single"/>
        </w:rPr>
      </w:pPr>
    </w:p>
    <w:p w14:paraId="184E453D" w14:textId="77777777" w:rsidR="00376188" w:rsidRDefault="00376188" w:rsidP="005C32E1">
      <w:pPr>
        <w:pStyle w:val="NormaleWeb"/>
        <w:shd w:val="clear" w:color="auto" w:fill="FFFFFF"/>
        <w:spacing w:after="0"/>
        <w:rPr>
          <w:rStyle w:val="Enfasigrassetto"/>
          <w:rFonts w:ascii="Trebuchet MS" w:hAnsi="Trebuchet MS" w:cs="Tahoma"/>
          <w:color w:val="1A1A1A"/>
          <w:sz w:val="22"/>
          <w:szCs w:val="22"/>
          <w:u w:val="single"/>
        </w:rPr>
      </w:pPr>
    </w:p>
    <w:p w14:paraId="0DC301E4" w14:textId="77777777" w:rsidR="00924CC2" w:rsidRPr="00924CC2" w:rsidRDefault="00924CC2"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 xml:space="preserve">FIVEG Academy </w:t>
      </w:r>
      <w:proofErr w:type="spellStart"/>
      <w:r w:rsidRPr="00924CC2">
        <w:rPr>
          <w:rStyle w:val="Enfasigrassetto"/>
          <w:rFonts w:ascii="Trebuchet MS" w:hAnsi="Trebuchet MS" w:cs="Tahoma"/>
          <w:color w:val="1A1A1A"/>
          <w:sz w:val="22"/>
          <w:szCs w:val="22"/>
          <w:u w:val="single"/>
        </w:rPr>
        <w:t>Postgraduate</w:t>
      </w:r>
      <w:proofErr w:type="spellEnd"/>
      <w:r w:rsidRPr="00924CC2">
        <w:rPr>
          <w:rStyle w:val="Enfasigrassetto"/>
          <w:rFonts w:ascii="Trebuchet MS" w:hAnsi="Trebuchet MS" w:cs="Tahoma"/>
          <w:color w:val="1A1A1A"/>
          <w:sz w:val="22"/>
          <w:szCs w:val="22"/>
          <w:u w:val="single"/>
        </w:rPr>
        <w:t xml:space="preserve"> 2025</w:t>
      </w:r>
      <w:r>
        <w:rPr>
          <w:rStyle w:val="Enfasigrassetto"/>
          <w:rFonts w:ascii="Trebuchet MS" w:hAnsi="Trebuchet MS" w:cs="Tahoma"/>
          <w:color w:val="1A1A1A"/>
          <w:sz w:val="22"/>
          <w:szCs w:val="22"/>
          <w:u w:val="single"/>
        </w:rPr>
        <w:br/>
      </w:r>
      <w:r w:rsidRPr="00924CC2">
        <w:rPr>
          <w:rFonts w:ascii="Trebuchet MS" w:hAnsi="Trebuchet MS" w:cs="Tahoma"/>
          <w:color w:val="1A1A1A"/>
          <w:sz w:val="22"/>
          <w:szCs w:val="22"/>
        </w:rPr>
        <w:t xml:space="preserve">È aperto il bando per la sesta edizione FIVEG Academy </w:t>
      </w:r>
      <w:proofErr w:type="spellStart"/>
      <w:r w:rsidRPr="00924CC2">
        <w:rPr>
          <w:rFonts w:ascii="Trebuchet MS" w:hAnsi="Trebuchet MS" w:cs="Tahoma"/>
          <w:color w:val="1A1A1A"/>
          <w:sz w:val="22"/>
          <w:szCs w:val="22"/>
        </w:rPr>
        <w:t>Postgraduate</w:t>
      </w:r>
      <w:proofErr w:type="spellEnd"/>
      <w:r w:rsidRPr="00924CC2">
        <w:rPr>
          <w:rFonts w:ascii="Trebuchet MS" w:hAnsi="Trebuchet MS" w:cs="Tahoma"/>
          <w:color w:val="1A1A1A"/>
          <w:sz w:val="22"/>
          <w:szCs w:val="22"/>
        </w:rPr>
        <w:t xml:space="preserve">, organizzata dall’Università Federico II di Napoli in collaborazione con la fondazione RESTART. La FIVEG Academy </w:t>
      </w:r>
      <w:proofErr w:type="spellStart"/>
      <w:r w:rsidRPr="00924CC2">
        <w:rPr>
          <w:rFonts w:ascii="Trebuchet MS" w:hAnsi="Trebuchet MS" w:cs="Tahoma"/>
          <w:color w:val="1A1A1A"/>
          <w:sz w:val="22"/>
          <w:szCs w:val="22"/>
        </w:rPr>
        <w:t>Postgraduate</w:t>
      </w:r>
      <w:proofErr w:type="spellEnd"/>
      <w:r w:rsidRPr="00924CC2">
        <w:rPr>
          <w:rFonts w:ascii="Trebuchet MS" w:hAnsi="Trebuchet MS" w:cs="Tahoma"/>
          <w:color w:val="1A1A1A"/>
          <w:sz w:val="22"/>
          <w:szCs w:val="22"/>
        </w:rPr>
        <w:t xml:space="preserve"> è un programma di alta formazione dedicato alle tecnologie emergenti e alle reti di nuova generazione, con l’obiettivo di avvicinare i giovani talenti al mondo della ricerca, dell’innovazione e del trasferimento tecnologico. La sesta edizione di una durata di circa 6 mesi avrà inizio il 19 maggio 2025 e terminerà il 15/11/2025.</w:t>
      </w:r>
      <w:r w:rsidRPr="00924CC2">
        <w:rPr>
          <w:rFonts w:ascii="Trebuchet MS" w:hAnsi="Trebuchet MS" w:cs="Tahoma"/>
          <w:color w:val="1A1A1A"/>
          <w:sz w:val="22"/>
          <w:szCs w:val="22"/>
        </w:rPr>
        <w:br/>
        <w:t>È prevista l’assegnazione di 10 borse di studio destinate agli studenti più meritevoli.</w:t>
      </w:r>
      <w:r w:rsidRPr="00924CC2">
        <w:rPr>
          <w:rFonts w:ascii="Trebuchet MS" w:hAnsi="Trebuchet MS" w:cs="Tahoma"/>
          <w:color w:val="1A1A1A"/>
          <w:sz w:val="22"/>
          <w:szCs w:val="22"/>
        </w:rPr>
        <w:br/>
        <w:t>La domanda di ammissione dovrà essere presentata esclusivamente in modalità on-line attraverso il portale </w:t>
      </w:r>
      <w:hyperlink r:id="rId19" w:history="1">
        <w:r w:rsidRPr="00924CC2">
          <w:rPr>
            <w:rStyle w:val="Collegamentoipertestuale"/>
            <w:rFonts w:ascii="Trebuchet MS" w:hAnsi="Trebuchet MS" w:cs="Tahoma"/>
            <w:color w:val="0066CC"/>
            <w:sz w:val="22"/>
            <w:szCs w:val="22"/>
          </w:rPr>
          <w:t>http://www.5gacademy.unina.it</w:t>
        </w:r>
      </w:hyperlink>
      <w:r w:rsidRPr="00924CC2">
        <w:rPr>
          <w:rFonts w:ascii="Trebuchet MS" w:hAnsi="Trebuchet MS" w:cs="Tahoma"/>
          <w:color w:val="1A1A1A"/>
          <w:sz w:val="22"/>
          <w:szCs w:val="22"/>
        </w:rPr>
        <w:t> </w:t>
      </w:r>
      <w:r w:rsidRPr="00924CC2">
        <w:rPr>
          <w:rStyle w:val="Enfasigrassetto"/>
          <w:rFonts w:ascii="Trebuchet MS" w:hAnsi="Trebuchet MS" w:cs="Tahoma"/>
          <w:color w:val="1A1A1A"/>
          <w:sz w:val="22"/>
          <w:szCs w:val="22"/>
          <w:u w:val="single"/>
        </w:rPr>
        <w:t>entro e non oltre le ore 12:00 del 12 maggio 2025.</w:t>
      </w:r>
      <w:r w:rsidRPr="00924CC2">
        <w:rPr>
          <w:rFonts w:ascii="Trebuchet MS" w:hAnsi="Trebuchet MS" w:cs="Tahoma"/>
          <w:b/>
          <w:bCs/>
          <w:color w:val="1A1A1A"/>
          <w:sz w:val="22"/>
          <w:szCs w:val="22"/>
          <w:u w:val="single"/>
        </w:rPr>
        <w:br/>
      </w:r>
      <w:r w:rsidRPr="00924CC2">
        <w:rPr>
          <w:rFonts w:ascii="Trebuchet MS" w:hAnsi="Trebuchet MS" w:cs="Tahoma"/>
          <w:color w:val="1A1A1A"/>
          <w:sz w:val="22"/>
          <w:szCs w:val="22"/>
        </w:rPr>
        <w:t>Per ulteriori informazioni clicca </w:t>
      </w:r>
      <w:hyperlink r:id="rId20" w:history="1">
        <w:r w:rsidRPr="00924CC2">
          <w:rPr>
            <w:rStyle w:val="Enfasigrassetto"/>
            <w:rFonts w:ascii="Trebuchet MS" w:hAnsi="Trebuchet MS" w:cs="Tahoma"/>
            <w:color w:val="0066CC"/>
            <w:sz w:val="22"/>
            <w:szCs w:val="22"/>
            <w:u w:val="single"/>
          </w:rPr>
          <w:t>qui</w:t>
        </w:r>
      </w:hyperlink>
      <w:r w:rsidRPr="00924CC2">
        <w:rPr>
          <w:rFonts w:ascii="Trebuchet MS" w:hAnsi="Trebuchet MS" w:cs="Tahoma"/>
          <w:color w:val="1A1A1A"/>
          <w:sz w:val="22"/>
          <w:szCs w:val="22"/>
        </w:rPr>
        <w:t>.</w:t>
      </w:r>
    </w:p>
    <w:p w14:paraId="0D2C3B4F" w14:textId="77777777" w:rsidR="00924CC2" w:rsidRPr="00924CC2" w:rsidRDefault="00924CC2"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color w:val="1A1A1A"/>
          <w:sz w:val="22"/>
          <w:szCs w:val="22"/>
        </w:rPr>
        <w:lastRenderedPageBreak/>
        <w:t> </w:t>
      </w:r>
    </w:p>
    <w:p w14:paraId="74EBF101" w14:textId="77777777" w:rsidR="00924CC2" w:rsidRPr="00924CC2" w:rsidRDefault="00924CC2" w:rsidP="005C32E1">
      <w:pPr>
        <w:pStyle w:val="NormaleWeb"/>
        <w:shd w:val="clear" w:color="auto" w:fill="FFFFFF"/>
        <w:spacing w:after="0"/>
        <w:rPr>
          <w:rStyle w:val="Enfasigrassetto"/>
          <w:rFonts w:ascii="Trebuchet MS" w:hAnsi="Trebuchet MS" w:cs="Tahoma"/>
          <w:color w:val="1A1A1A"/>
          <w:sz w:val="22"/>
          <w:szCs w:val="22"/>
          <w:u w:val="single"/>
        </w:rPr>
      </w:pPr>
    </w:p>
    <w:p w14:paraId="1A89B31E" w14:textId="77777777" w:rsidR="00924CC2" w:rsidRPr="00924CC2" w:rsidRDefault="00924CC2"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 xml:space="preserve">Alma Mater </w:t>
      </w:r>
      <w:proofErr w:type="spellStart"/>
      <w:r w:rsidRPr="00924CC2">
        <w:rPr>
          <w:rStyle w:val="Enfasigrassetto"/>
          <w:rFonts w:ascii="Trebuchet MS" w:hAnsi="Trebuchet MS" w:cs="Tahoma"/>
          <w:color w:val="1A1A1A"/>
          <w:sz w:val="22"/>
          <w:szCs w:val="22"/>
          <w:u w:val="single"/>
        </w:rPr>
        <w:t>Studiorum</w:t>
      </w:r>
      <w:proofErr w:type="spellEnd"/>
      <w:r w:rsidRPr="00924CC2">
        <w:rPr>
          <w:rStyle w:val="Enfasigrassetto"/>
          <w:rFonts w:ascii="Trebuchet MS" w:hAnsi="Trebuchet MS" w:cs="Tahoma"/>
          <w:color w:val="1A1A1A"/>
          <w:sz w:val="22"/>
          <w:szCs w:val="22"/>
          <w:u w:val="single"/>
        </w:rPr>
        <w:t xml:space="preserve"> – Università di Bologna: Corso di Laurea Magistrale in Culture Letterarie Europee A.A. 2025-2026</w:t>
      </w:r>
      <w:r>
        <w:rPr>
          <w:rStyle w:val="Enfasigrassetto"/>
          <w:rFonts w:ascii="Trebuchet MS" w:hAnsi="Trebuchet MS" w:cs="Tahoma"/>
          <w:color w:val="1A1A1A"/>
          <w:sz w:val="22"/>
          <w:szCs w:val="22"/>
          <w:u w:val="single"/>
        </w:rPr>
        <w:br/>
      </w:r>
      <w:r w:rsidRPr="00924CC2">
        <w:rPr>
          <w:rFonts w:ascii="Trebuchet MS" w:hAnsi="Trebuchet MS" w:cs="Tahoma"/>
          <w:color w:val="1A1A1A"/>
          <w:sz w:val="22"/>
          <w:szCs w:val="22"/>
        </w:rPr>
        <w:t>Il Corso di Laurea Magistrale in Culture Letterarie Europee – CLE, selezionato nell’ambito del programma “Erasmus + Erasmus Mundus Joint Master”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924CC2">
        <w:rPr>
          <w:rFonts w:ascii="Trebuchet MS" w:hAnsi="Trebuchet MS" w:cs="Tahoma"/>
          <w:color w:val="1A1A1A"/>
          <w:sz w:val="22"/>
          <w:szCs w:val="22"/>
        </w:rPr>
        <w:br/>
        <w:t>Il Corso ha la durata di due anni, la lingua di insegnamento varia secondo l’Università scelta dallo studente in base alle proprie conoscenze linguistiche. Al termine dei due anni gli studenti CLE ottengono un diploma doppio o multiplo.</w:t>
      </w:r>
      <w:r w:rsidRPr="00924CC2">
        <w:rPr>
          <w:rFonts w:ascii="Trebuchet MS" w:hAnsi="Trebuchet MS" w:cs="Tahoma"/>
          <w:color w:val="1A1A1A"/>
          <w:sz w:val="22"/>
          <w:szCs w:val="22"/>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hAnsi="Trebuchet MS" w:cs="Tahoma"/>
          <w:color w:val="1A1A1A"/>
          <w:sz w:val="22"/>
          <w:szCs w:val="22"/>
        </w:rPr>
        <w:br/>
        <w:t>È possibile partecipare alla selezione per l’attribuzione di eventuali supporti finanziari alla mobilità.</w:t>
      </w:r>
      <w:r w:rsidRPr="00924CC2">
        <w:rPr>
          <w:rFonts w:ascii="Trebuchet MS" w:hAnsi="Trebuchet MS" w:cs="Tahoma"/>
          <w:color w:val="1A1A1A"/>
          <w:sz w:val="22"/>
          <w:szCs w:val="22"/>
        </w:rPr>
        <w:br/>
        <w:t>La presentazione della domanda di candidatura avviene in due tornate:</w:t>
      </w:r>
      <w:r w:rsidRPr="00924CC2">
        <w:rPr>
          <w:rFonts w:ascii="Trebuchet MS" w:hAnsi="Trebuchet MS" w:cs="Tahoma"/>
          <w:color w:val="1A1A1A"/>
          <w:sz w:val="22"/>
          <w:szCs w:val="22"/>
        </w:rPr>
        <w:br/>
      </w:r>
      <w:r w:rsidRPr="00924CC2">
        <w:rPr>
          <w:rStyle w:val="Enfasigrassetto"/>
          <w:rFonts w:ascii="Trebuchet MS" w:hAnsi="Trebuchet MS" w:cs="Tahoma"/>
          <w:color w:val="1A1A1A"/>
          <w:sz w:val="22"/>
          <w:szCs w:val="22"/>
          <w:u w:val="single"/>
        </w:rPr>
        <w:t>Prima tornata – a partire dal 2 dicembre 2024 fino al 3 marzo 2025.</w:t>
      </w:r>
      <w:r w:rsidRPr="00924CC2">
        <w:rPr>
          <w:rFonts w:ascii="Trebuchet MS" w:hAnsi="Trebuchet MS" w:cs="Tahoma"/>
          <w:color w:val="1A1A1A"/>
          <w:sz w:val="22"/>
          <w:szCs w:val="22"/>
        </w:rPr>
        <w:br/>
      </w:r>
      <w:r w:rsidRPr="00924CC2">
        <w:rPr>
          <w:rStyle w:val="Enfasigrassetto"/>
          <w:rFonts w:ascii="Trebuchet MS" w:hAnsi="Trebuchet MS" w:cs="Tahoma"/>
          <w:color w:val="1A1A1A"/>
          <w:sz w:val="22"/>
          <w:szCs w:val="22"/>
          <w:u w:val="single"/>
        </w:rPr>
        <w:t>Seconda tornata – a partire dal 1 aprile 2025 fino al 29 maggio 2025.</w:t>
      </w:r>
      <w:r w:rsidRPr="00924CC2">
        <w:rPr>
          <w:rFonts w:ascii="Trebuchet MS" w:hAnsi="Trebuchet MS" w:cs="Tahoma"/>
          <w:color w:val="1A1A1A"/>
          <w:sz w:val="22"/>
          <w:szCs w:val="22"/>
        </w:rPr>
        <w:br/>
        <w:t>Per vedere le informazioni dettagliate clicca </w:t>
      </w:r>
      <w:hyperlink r:id="rId21" w:history="1">
        <w:r w:rsidRPr="00924CC2">
          <w:rPr>
            <w:rStyle w:val="Enfasigrassetto"/>
            <w:rFonts w:ascii="Trebuchet MS" w:hAnsi="Trebuchet MS" w:cs="Tahoma"/>
            <w:color w:val="0066CC"/>
            <w:sz w:val="22"/>
            <w:szCs w:val="22"/>
            <w:u w:val="single"/>
          </w:rPr>
          <w:t>qui</w:t>
        </w:r>
      </w:hyperlink>
      <w:r w:rsidRPr="00924CC2">
        <w:rPr>
          <w:rFonts w:ascii="Trebuchet MS" w:hAnsi="Trebuchet MS" w:cs="Tahoma"/>
          <w:color w:val="1A1A1A"/>
          <w:sz w:val="22"/>
          <w:szCs w:val="22"/>
        </w:rPr>
        <w:t>.</w:t>
      </w:r>
    </w:p>
    <w:p w14:paraId="2FA95433" w14:textId="77777777" w:rsidR="00924CC2" w:rsidRPr="00924CC2" w:rsidRDefault="00924CC2"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color w:val="1A1A1A"/>
          <w:sz w:val="22"/>
          <w:szCs w:val="22"/>
        </w:rPr>
        <w:t> </w:t>
      </w:r>
    </w:p>
    <w:p w14:paraId="0E0FFB40" w14:textId="77777777" w:rsidR="00924CC2" w:rsidRPr="00924CC2" w:rsidRDefault="00924CC2" w:rsidP="005C32E1">
      <w:pPr>
        <w:pStyle w:val="NormaleWeb"/>
        <w:shd w:val="clear" w:color="auto" w:fill="FFFFFF"/>
        <w:spacing w:after="0"/>
        <w:rPr>
          <w:rStyle w:val="Enfasigrassetto"/>
          <w:rFonts w:ascii="Trebuchet MS" w:hAnsi="Trebuchet MS" w:cs="Tahoma"/>
          <w:color w:val="1A1A1A"/>
          <w:sz w:val="22"/>
          <w:szCs w:val="22"/>
          <w:u w:val="single"/>
        </w:rPr>
      </w:pPr>
    </w:p>
    <w:p w14:paraId="16268E1C" w14:textId="77777777" w:rsidR="00485506" w:rsidRPr="00924CC2" w:rsidRDefault="00485506"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Opportunità per gli studenti: borse di studio LMINT messe a disposizione dall’Università degli Studi di Brescia</w:t>
      </w:r>
      <w:r w:rsidRPr="00924CC2">
        <w:rPr>
          <w:rFonts w:ascii="Trebuchet MS" w:hAnsi="Trebuchet MS" w:cs="Tahoma"/>
          <w:b/>
          <w:bCs/>
          <w:color w:val="1A1A1A"/>
          <w:sz w:val="22"/>
          <w:szCs w:val="22"/>
        </w:rPr>
        <w:br/>
      </w:r>
      <w:r w:rsidRPr="00924CC2">
        <w:rPr>
          <w:rFonts w:ascii="Trebuchet MS" w:hAnsi="Trebuchet MS" w:cs="Tahoma"/>
          <w:color w:val="1A1A1A"/>
          <w:sz w:val="22"/>
          <w:szCs w:val="22"/>
        </w:rPr>
        <w:t>L’Università degli Studi di Brescia mette a disposizione 14 borse di studio destinate agli studenti internazionali che hanno conseguito titolo di laurea e che intendono immatricolarsi nell’</w:t>
      </w:r>
      <w:proofErr w:type="spellStart"/>
      <w:r w:rsidRPr="00924CC2">
        <w:rPr>
          <w:rFonts w:ascii="Trebuchet MS" w:hAnsi="Trebuchet MS" w:cs="Tahoma"/>
          <w:color w:val="1A1A1A"/>
          <w:sz w:val="22"/>
          <w:szCs w:val="22"/>
        </w:rPr>
        <w:t>a.a</w:t>
      </w:r>
      <w:proofErr w:type="spellEnd"/>
      <w:r w:rsidRPr="00924CC2">
        <w:rPr>
          <w:rFonts w:ascii="Trebuchet MS" w:hAnsi="Trebuchet MS" w:cs="Tahoma"/>
          <w:color w:val="1A1A1A"/>
          <w:sz w:val="22"/>
          <w:szCs w:val="22"/>
        </w:rPr>
        <w:t>. 2025/2026 a uno dei seguenti corsi di laurea magistrale in lingua inglese:</w:t>
      </w:r>
    </w:p>
    <w:p w14:paraId="60268310" w14:textId="77777777" w:rsidR="00485506" w:rsidRPr="00924CC2" w:rsidRDefault="00485506" w:rsidP="005C32E1">
      <w:pPr>
        <w:numPr>
          <w:ilvl w:val="0"/>
          <w:numId w:val="29"/>
        </w:numPr>
        <w:shd w:val="clear" w:color="auto" w:fill="FFFFFF"/>
        <w:spacing w:after="0" w:line="240" w:lineRule="auto"/>
        <w:rPr>
          <w:rFonts w:ascii="Trebuchet MS" w:hAnsi="Trebuchet MS" w:cs="Tahoma"/>
          <w:color w:val="1A1A1A"/>
        </w:rPr>
      </w:pPr>
      <w:proofErr w:type="spellStart"/>
      <w:r w:rsidRPr="00924CC2">
        <w:rPr>
          <w:rFonts w:ascii="Trebuchet MS" w:hAnsi="Trebuchet MS" w:cs="Tahoma"/>
          <w:color w:val="1A1A1A"/>
        </w:rPr>
        <w:t>Communication</w:t>
      </w:r>
      <w:proofErr w:type="spellEnd"/>
      <w:r w:rsidRPr="00924CC2">
        <w:rPr>
          <w:rFonts w:ascii="Trebuchet MS" w:hAnsi="Trebuchet MS" w:cs="Tahoma"/>
          <w:color w:val="1A1A1A"/>
        </w:rPr>
        <w:t xml:space="preserve"> </w:t>
      </w:r>
      <w:proofErr w:type="spellStart"/>
      <w:r w:rsidRPr="00924CC2">
        <w:rPr>
          <w:rFonts w:ascii="Trebuchet MS" w:hAnsi="Trebuchet MS" w:cs="Tahoma"/>
          <w:color w:val="1A1A1A"/>
        </w:rPr>
        <w:t>technologies</w:t>
      </w:r>
      <w:proofErr w:type="spellEnd"/>
      <w:r w:rsidRPr="00924CC2">
        <w:rPr>
          <w:rFonts w:ascii="Trebuchet MS" w:hAnsi="Trebuchet MS" w:cs="Tahoma"/>
          <w:color w:val="1A1A1A"/>
        </w:rPr>
        <w:t xml:space="preserve"> and multimedia;</w:t>
      </w:r>
    </w:p>
    <w:p w14:paraId="407EF42C" w14:textId="77777777" w:rsidR="00485506" w:rsidRPr="00924CC2" w:rsidRDefault="00485506" w:rsidP="005C32E1">
      <w:pPr>
        <w:numPr>
          <w:ilvl w:val="0"/>
          <w:numId w:val="29"/>
        </w:numPr>
        <w:shd w:val="clear" w:color="auto" w:fill="FFFFFF"/>
        <w:spacing w:after="0" w:line="240" w:lineRule="auto"/>
        <w:rPr>
          <w:rFonts w:ascii="Trebuchet MS" w:hAnsi="Trebuchet MS" w:cs="Tahoma"/>
          <w:color w:val="1A1A1A"/>
        </w:rPr>
      </w:pPr>
      <w:proofErr w:type="spellStart"/>
      <w:r w:rsidRPr="00924CC2">
        <w:rPr>
          <w:rFonts w:ascii="Trebuchet MS" w:hAnsi="Trebuchet MS" w:cs="Tahoma"/>
          <w:color w:val="1A1A1A"/>
        </w:rPr>
        <w:t>Civil</w:t>
      </w:r>
      <w:proofErr w:type="spellEnd"/>
      <w:r w:rsidRPr="00924CC2">
        <w:rPr>
          <w:rFonts w:ascii="Trebuchet MS" w:hAnsi="Trebuchet MS" w:cs="Tahoma"/>
          <w:color w:val="1A1A1A"/>
        </w:rPr>
        <w:t xml:space="preserve"> and </w:t>
      </w:r>
      <w:proofErr w:type="spellStart"/>
      <w:r w:rsidRPr="00924CC2">
        <w:rPr>
          <w:rFonts w:ascii="Trebuchet MS" w:hAnsi="Trebuchet MS" w:cs="Tahoma"/>
          <w:color w:val="1A1A1A"/>
        </w:rPr>
        <w:t>environmental</w:t>
      </w:r>
      <w:proofErr w:type="spellEnd"/>
      <w:r w:rsidRPr="00924CC2">
        <w:rPr>
          <w:rFonts w:ascii="Trebuchet MS" w:hAnsi="Trebuchet MS" w:cs="Tahoma"/>
          <w:color w:val="1A1A1A"/>
        </w:rPr>
        <w:t xml:space="preserve"> engineering;</w:t>
      </w:r>
    </w:p>
    <w:p w14:paraId="616A2362" w14:textId="77777777" w:rsidR="00485506" w:rsidRPr="00924CC2" w:rsidRDefault="00485506" w:rsidP="005C32E1">
      <w:pPr>
        <w:numPr>
          <w:ilvl w:val="0"/>
          <w:numId w:val="29"/>
        </w:numPr>
        <w:shd w:val="clear" w:color="auto" w:fill="FFFFFF"/>
        <w:spacing w:after="0" w:line="240" w:lineRule="auto"/>
        <w:rPr>
          <w:rFonts w:ascii="Trebuchet MS" w:hAnsi="Trebuchet MS" w:cs="Tahoma"/>
          <w:color w:val="1A1A1A"/>
          <w:lang w:val="en-US"/>
        </w:rPr>
      </w:pPr>
      <w:r w:rsidRPr="00924CC2">
        <w:rPr>
          <w:rFonts w:ascii="Trebuchet MS" w:hAnsi="Trebuchet MS" w:cs="Tahoma"/>
          <w:color w:val="1A1A1A"/>
          <w:lang w:val="en-US"/>
        </w:rPr>
        <w:t>Management (curriculum International business o Green economy and sustainability);</w:t>
      </w:r>
    </w:p>
    <w:p w14:paraId="3FDC59EB" w14:textId="77777777" w:rsidR="00485506" w:rsidRPr="00924CC2" w:rsidRDefault="00485506" w:rsidP="005C32E1">
      <w:pPr>
        <w:numPr>
          <w:ilvl w:val="0"/>
          <w:numId w:val="29"/>
        </w:numPr>
        <w:shd w:val="clear" w:color="auto" w:fill="FFFFFF"/>
        <w:spacing w:after="0" w:line="240" w:lineRule="auto"/>
        <w:rPr>
          <w:rFonts w:ascii="Trebuchet MS" w:hAnsi="Trebuchet MS" w:cs="Tahoma"/>
          <w:color w:val="1A1A1A"/>
          <w:lang w:val="en-US"/>
        </w:rPr>
      </w:pPr>
      <w:r w:rsidRPr="00924CC2">
        <w:rPr>
          <w:rFonts w:ascii="Trebuchet MS" w:hAnsi="Trebuchet MS" w:cs="Tahoma"/>
          <w:color w:val="1A1A1A"/>
          <w:lang w:val="en-US"/>
        </w:rPr>
        <w:t>Analytics and Data Science for Economics and Management.</w:t>
      </w:r>
    </w:p>
    <w:p w14:paraId="037254C1" w14:textId="77777777" w:rsidR="00485506" w:rsidRPr="00924CC2" w:rsidRDefault="00485506"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color w:val="1A1A1A"/>
          <w:sz w:val="22"/>
          <w:szCs w:val="22"/>
        </w:rPr>
        <w:t>L’importo annuale di ciascuna borsa è pari a 4.800 Euro lordi.</w:t>
      </w:r>
      <w:r w:rsidRPr="00924CC2">
        <w:rPr>
          <w:rFonts w:ascii="Trebuchet MS" w:hAnsi="Trebuchet MS" w:cs="Tahoma"/>
          <w:color w:val="1A1A1A"/>
          <w:sz w:val="22"/>
          <w:szCs w:val="22"/>
        </w:rPr>
        <w:br/>
        <w:t>Le domande di partecipazione devono essere presentate </w:t>
      </w:r>
      <w:r w:rsidRPr="00924CC2">
        <w:rPr>
          <w:rStyle w:val="Enfasigrassetto"/>
          <w:rFonts w:ascii="Trebuchet MS" w:hAnsi="Trebuchet MS" w:cs="Tahoma"/>
          <w:color w:val="1A1A1A"/>
          <w:sz w:val="22"/>
          <w:szCs w:val="22"/>
          <w:u w:val="single"/>
        </w:rPr>
        <w:t>entro le ore 12:00 (ora italiana) del 15 febbraio 2025 </w:t>
      </w:r>
      <w:r w:rsidRPr="00924CC2">
        <w:rPr>
          <w:rFonts w:ascii="Trebuchet MS" w:hAnsi="Trebuchet MS" w:cs="Tahoma"/>
          <w:color w:val="1A1A1A"/>
          <w:sz w:val="22"/>
          <w:szCs w:val="22"/>
        </w:rPr>
        <w:t xml:space="preserve">mediante </w:t>
      </w:r>
      <w:r w:rsidR="00D31A72" w:rsidRPr="00924CC2">
        <w:rPr>
          <w:rFonts w:ascii="Trebuchet MS" w:hAnsi="Trebuchet MS" w:cs="Tahoma"/>
          <w:color w:val="1A1A1A"/>
          <w:sz w:val="22"/>
          <w:szCs w:val="22"/>
        </w:rPr>
        <w:t xml:space="preserve">la procedura online al seguente </w:t>
      </w:r>
      <w:r w:rsidRPr="00924CC2">
        <w:rPr>
          <w:rFonts w:ascii="Trebuchet MS" w:hAnsi="Trebuchet MS" w:cs="Tahoma"/>
          <w:color w:val="1A1A1A"/>
          <w:sz w:val="22"/>
          <w:szCs w:val="22"/>
        </w:rPr>
        <w:t>link:</w:t>
      </w:r>
      <w:r w:rsidR="00D31A72" w:rsidRPr="00924CC2">
        <w:rPr>
          <w:rFonts w:ascii="Trebuchet MS" w:hAnsi="Trebuchet MS" w:cs="Tahoma"/>
          <w:color w:val="1A1A1A"/>
          <w:sz w:val="22"/>
          <w:szCs w:val="22"/>
        </w:rPr>
        <w:t xml:space="preserve"> </w:t>
      </w:r>
      <w:hyperlink r:id="rId22" w:history="1">
        <w:r w:rsidRPr="00924CC2">
          <w:rPr>
            <w:rStyle w:val="Collegamentoipertestuale"/>
            <w:rFonts w:ascii="Trebuchet MS" w:hAnsi="Trebuchet MS" w:cs="Tahoma"/>
            <w:sz w:val="22"/>
            <w:szCs w:val="22"/>
          </w:rPr>
          <w:t>https://pica.cineca.it/unibs/ammissionelaurea2025/domande</w:t>
        </w:r>
      </w:hyperlink>
      <w:r w:rsidRPr="00924CC2">
        <w:rPr>
          <w:rFonts w:ascii="Trebuchet MS" w:hAnsi="Trebuchet MS" w:cs="Tahoma"/>
          <w:color w:val="1A1A1A"/>
          <w:sz w:val="22"/>
          <w:szCs w:val="22"/>
        </w:rPr>
        <w:br/>
        <w:t>Per vedere il bando in lingua italiana clicca </w:t>
      </w:r>
      <w:hyperlink r:id="rId23"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r w:rsidRPr="00924CC2">
        <w:rPr>
          <w:rFonts w:ascii="Trebuchet MS" w:hAnsi="Trebuchet MS" w:cs="Tahoma"/>
          <w:color w:val="1A1A1A"/>
          <w:sz w:val="22"/>
          <w:szCs w:val="22"/>
        </w:rPr>
        <w:br/>
        <w:t>Per vedere il bando in lingua inglese clicca </w:t>
      </w:r>
      <w:hyperlink r:id="rId24"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p>
    <w:p w14:paraId="542A356C" w14:textId="77777777" w:rsidR="00485506" w:rsidRPr="00924CC2" w:rsidRDefault="00485506" w:rsidP="005C32E1">
      <w:pPr>
        <w:pStyle w:val="NormaleWeb"/>
        <w:shd w:val="clear" w:color="auto" w:fill="FFFFFF"/>
        <w:spacing w:after="0"/>
        <w:rPr>
          <w:rStyle w:val="Enfasigrassetto"/>
          <w:rFonts w:ascii="Trebuchet MS" w:hAnsi="Trebuchet MS" w:cs="Tahoma"/>
          <w:color w:val="1A1A1A"/>
          <w:sz w:val="22"/>
          <w:szCs w:val="22"/>
          <w:u w:val="single"/>
        </w:rPr>
      </w:pPr>
    </w:p>
    <w:p w14:paraId="72504ABF" w14:textId="77777777" w:rsidR="00485506" w:rsidRPr="00924CC2" w:rsidRDefault="00485506" w:rsidP="005C32E1">
      <w:pPr>
        <w:pStyle w:val="NormaleWeb"/>
        <w:shd w:val="clear" w:color="auto" w:fill="FFFFFF"/>
        <w:spacing w:after="0"/>
        <w:rPr>
          <w:rStyle w:val="Enfasigrassetto"/>
          <w:rFonts w:ascii="Trebuchet MS" w:hAnsi="Trebuchet MS" w:cs="Tahoma"/>
          <w:color w:val="1A1A1A"/>
          <w:sz w:val="22"/>
          <w:szCs w:val="22"/>
          <w:u w:val="single"/>
        </w:rPr>
      </w:pPr>
    </w:p>
    <w:p w14:paraId="0D506B6A" w14:textId="77777777" w:rsidR="00485506" w:rsidRPr="00924CC2" w:rsidRDefault="00485506" w:rsidP="005C32E1">
      <w:pPr>
        <w:pStyle w:val="NormaleWeb"/>
        <w:shd w:val="clear" w:color="auto" w:fill="FFFFFF"/>
        <w:spacing w:after="0"/>
        <w:rPr>
          <w:rStyle w:val="Enfasigrassetto"/>
          <w:rFonts w:ascii="Trebuchet MS" w:hAnsi="Trebuchet MS" w:cs="Tahoma"/>
          <w:color w:val="1A1A1A"/>
          <w:sz w:val="22"/>
          <w:szCs w:val="22"/>
          <w:u w:val="single"/>
        </w:rPr>
      </w:pPr>
    </w:p>
    <w:p w14:paraId="613575E2" w14:textId="77777777" w:rsidR="000C4A21" w:rsidRPr="00924CC2" w:rsidRDefault="000C4A21"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Opportunità per gli studenti: borse di studio all’Accademia del Teatro alla Scala di Milano</w:t>
      </w:r>
      <w:r w:rsidRPr="00924CC2">
        <w:rPr>
          <w:rFonts w:ascii="Trebuchet MS" w:hAnsi="Trebuchet MS" w:cs="Tahoma"/>
          <w:color w:val="1A1A1A"/>
          <w:sz w:val="22"/>
          <w:szCs w:val="22"/>
        </w:rPr>
        <w:br/>
        <w:t>Il Ministero degli Affari Esteri e della Cooperazione Internazionale, sulla base di un rapporto di collaborazione con l’Accademia d’Arti e Mestieri dello Spettacolo Teatro alla Scala, offre 9 borse della durata di 6 mesi (con decorrenza da gennaio 2025 a giugno 2025) per la frequenza del Master in “</w:t>
      </w:r>
      <w:proofErr w:type="spellStart"/>
      <w:r w:rsidRPr="00924CC2">
        <w:rPr>
          <w:rFonts w:ascii="Trebuchet MS" w:hAnsi="Trebuchet MS" w:cs="Tahoma"/>
          <w:color w:val="1A1A1A"/>
          <w:sz w:val="22"/>
          <w:szCs w:val="22"/>
        </w:rPr>
        <w:t>Performing</w:t>
      </w:r>
      <w:proofErr w:type="spellEnd"/>
      <w:r w:rsidRPr="00924CC2">
        <w:rPr>
          <w:rFonts w:ascii="Trebuchet MS" w:hAnsi="Trebuchet MS" w:cs="Tahoma"/>
          <w:color w:val="1A1A1A"/>
          <w:sz w:val="22"/>
          <w:szCs w:val="22"/>
        </w:rPr>
        <w:t xml:space="preserve"> </w:t>
      </w:r>
      <w:proofErr w:type="spellStart"/>
      <w:r w:rsidRPr="00924CC2">
        <w:rPr>
          <w:rFonts w:ascii="Trebuchet MS" w:hAnsi="Trebuchet MS" w:cs="Tahoma"/>
          <w:color w:val="1A1A1A"/>
          <w:sz w:val="22"/>
          <w:szCs w:val="22"/>
        </w:rPr>
        <w:t>Arts</w:t>
      </w:r>
      <w:proofErr w:type="spellEnd"/>
      <w:r w:rsidRPr="00924CC2">
        <w:rPr>
          <w:rFonts w:ascii="Trebuchet MS" w:hAnsi="Trebuchet MS" w:cs="Tahoma"/>
          <w:color w:val="1A1A1A"/>
          <w:sz w:val="22"/>
          <w:szCs w:val="22"/>
        </w:rPr>
        <w:t xml:space="preserve"> Management”, che verranno assegnate ad un massimo di 9 studenti internazionali. Ciascuna borsa è pari a 1000 Euro mensili.</w:t>
      </w:r>
    </w:p>
    <w:p w14:paraId="5AF837AA" w14:textId="77777777" w:rsidR="000C4A21" w:rsidRPr="00924CC2" w:rsidRDefault="000C4A21"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b/>
          <w:color w:val="1A1A1A"/>
          <w:sz w:val="22"/>
          <w:szCs w:val="22"/>
          <w:u w:val="single"/>
        </w:rPr>
        <w:t>I candidati dovranno presentare domanda entro il 1 ottobre 2024</w:t>
      </w:r>
      <w:r w:rsidRPr="00924CC2">
        <w:rPr>
          <w:rFonts w:ascii="Trebuchet MS" w:hAnsi="Trebuchet MS" w:cs="Tahoma"/>
          <w:color w:val="1A1A1A"/>
          <w:sz w:val="22"/>
          <w:szCs w:val="22"/>
        </w:rPr>
        <w:t>, inviando una e-mail con richiesta di borsa di studio all’indirizzo mail </w:t>
      </w:r>
      <w:hyperlink r:id="rId25" w:history="1">
        <w:r w:rsidRPr="00924CC2">
          <w:rPr>
            <w:rStyle w:val="Collegamentoipertestuale"/>
            <w:rFonts w:ascii="Trebuchet MS" w:hAnsi="Trebuchet MS" w:cs="Tahoma"/>
            <w:sz w:val="22"/>
            <w:szCs w:val="22"/>
          </w:rPr>
          <w:t>management@accademialascala.it</w:t>
        </w:r>
      </w:hyperlink>
    </w:p>
    <w:p w14:paraId="7F7C696B" w14:textId="77777777" w:rsidR="000C4A21" w:rsidRPr="00924CC2" w:rsidRDefault="000C4A21" w:rsidP="005C32E1">
      <w:pPr>
        <w:pStyle w:val="NormaleWeb"/>
        <w:shd w:val="clear" w:color="auto" w:fill="FFFFFF"/>
        <w:spacing w:after="0"/>
        <w:rPr>
          <w:rFonts w:ascii="Trebuchet MS" w:hAnsi="Trebuchet MS" w:cs="Tahoma"/>
          <w:color w:val="1A1A1A"/>
          <w:sz w:val="22"/>
          <w:szCs w:val="22"/>
        </w:rPr>
      </w:pPr>
      <w:r w:rsidRPr="00924CC2">
        <w:rPr>
          <w:rFonts w:ascii="Trebuchet MS" w:hAnsi="Trebuchet MS" w:cs="Tahoma"/>
          <w:color w:val="1A1A1A"/>
          <w:sz w:val="22"/>
          <w:szCs w:val="22"/>
        </w:rPr>
        <w:t>Per ulteriori informazioni clicca </w:t>
      </w:r>
      <w:hyperlink r:id="rId26"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p>
    <w:p w14:paraId="62E526F4" w14:textId="77777777" w:rsidR="000C4A21" w:rsidRPr="00924CC2" w:rsidRDefault="000C4A21" w:rsidP="005C32E1">
      <w:pPr>
        <w:pStyle w:val="NormaleWeb"/>
        <w:shd w:val="clear" w:color="auto" w:fill="FFFFFF"/>
        <w:spacing w:after="0"/>
        <w:rPr>
          <w:rFonts w:ascii="Trebuchet MS" w:hAnsi="Trebuchet MS" w:cs="Tahoma"/>
          <w:color w:val="1A1A1A"/>
          <w:sz w:val="22"/>
          <w:szCs w:val="22"/>
        </w:rPr>
      </w:pPr>
    </w:p>
    <w:p w14:paraId="0C144CDD" w14:textId="77777777" w:rsidR="000C4A21" w:rsidRPr="00924CC2" w:rsidRDefault="000C4A21" w:rsidP="005C32E1">
      <w:pPr>
        <w:shd w:val="clear" w:color="auto" w:fill="FFFFFF"/>
        <w:spacing w:after="0" w:line="240" w:lineRule="auto"/>
        <w:rPr>
          <w:rFonts w:ascii="Trebuchet MS" w:eastAsia="Times New Roman" w:hAnsi="Trebuchet MS" w:cs="Tahoma"/>
          <w:b/>
          <w:bCs/>
          <w:color w:val="1A1A1A"/>
          <w:u w:val="single"/>
          <w:lang w:eastAsia="it-IT"/>
        </w:rPr>
      </w:pPr>
    </w:p>
    <w:p w14:paraId="01D5752F" w14:textId="77777777" w:rsidR="00EE355D" w:rsidRPr="00924CC2" w:rsidRDefault="00EE355D" w:rsidP="005C32E1">
      <w:pPr>
        <w:shd w:val="clear" w:color="auto" w:fill="FFFFFF"/>
        <w:spacing w:after="0" w:line="240" w:lineRule="auto"/>
        <w:rPr>
          <w:rFonts w:ascii="Trebuchet MS" w:eastAsia="Times New Roman" w:hAnsi="Trebuchet MS" w:cs="Tahoma"/>
          <w:color w:val="1A1A1A"/>
          <w:lang w:eastAsia="it-IT"/>
        </w:rPr>
      </w:pPr>
      <w:r w:rsidRPr="00924CC2">
        <w:rPr>
          <w:rFonts w:ascii="Trebuchet MS" w:eastAsia="Times New Roman" w:hAnsi="Trebuchet MS" w:cs="Tahoma"/>
          <w:b/>
          <w:bCs/>
          <w:color w:val="1A1A1A"/>
          <w:u w:val="single"/>
          <w:lang w:eastAsia="it-IT"/>
        </w:rPr>
        <w:t>Opportunità per gli studenti: borse di studio messe a disposizione dall’Università degli Studi dell’Insubria</w:t>
      </w:r>
      <w:r w:rsidR="0077232B" w:rsidRPr="00924CC2">
        <w:rPr>
          <w:rFonts w:ascii="Trebuchet MS" w:eastAsia="Times New Roman" w:hAnsi="Trebuchet MS" w:cs="Tahoma"/>
          <w:b/>
          <w:bCs/>
          <w:color w:val="1A1A1A"/>
          <w:u w:val="single"/>
          <w:lang w:eastAsia="it-IT"/>
        </w:rPr>
        <w:br/>
      </w:r>
      <w:r w:rsidRPr="00924CC2">
        <w:rPr>
          <w:rFonts w:ascii="Trebuchet MS" w:eastAsia="Times New Roman" w:hAnsi="Trebuchet MS" w:cs="Tahoma"/>
          <w:color w:val="1A1A1A"/>
          <w:lang w:eastAsia="it-IT"/>
        </w:rPr>
        <w:t>L’Università degli Studi dell’Insubria mette a disposizione 20 borse di studio da 10.000 euro ciascuna, ripartite su due anni, per studenti internazionali di eccellenza che desiderino immatricolarsi nell’</w:t>
      </w:r>
      <w:proofErr w:type="spellStart"/>
      <w:r w:rsidRPr="00924CC2">
        <w:rPr>
          <w:rFonts w:ascii="Trebuchet MS" w:eastAsia="Times New Roman" w:hAnsi="Trebuchet MS" w:cs="Tahoma"/>
          <w:color w:val="1A1A1A"/>
          <w:lang w:eastAsia="it-IT"/>
        </w:rPr>
        <w:t>a.a</w:t>
      </w:r>
      <w:proofErr w:type="spellEnd"/>
      <w:r w:rsidRPr="00924CC2">
        <w:rPr>
          <w:rFonts w:ascii="Trebuchet MS" w:eastAsia="Times New Roman" w:hAnsi="Trebuchet MS" w:cs="Tahoma"/>
          <w:color w:val="1A1A1A"/>
          <w:lang w:eastAsia="it-IT"/>
        </w:rPr>
        <w:t>. 2024/25 in uno dei corsi di laurea triennali o magistrali dell’ateneo, erogati in inglese o in italiano. Si tratta di una eccellente opportunità per studiare in Italia, a Como o a Varese.</w:t>
      </w:r>
      <w:r w:rsidRPr="00924CC2">
        <w:rPr>
          <w:rFonts w:ascii="Trebuchet MS" w:eastAsia="Times New Roman" w:hAnsi="Trebuchet MS" w:cs="Tahoma"/>
          <w:color w:val="1A1A1A"/>
          <w:lang w:eastAsia="it-IT"/>
        </w:rPr>
        <w:br/>
      </w:r>
      <w:r w:rsidRPr="00924CC2">
        <w:rPr>
          <w:rFonts w:ascii="Trebuchet MS" w:eastAsia="Times New Roman" w:hAnsi="Trebuchet MS" w:cs="Tahoma"/>
          <w:b/>
          <w:bCs/>
          <w:color w:val="1A1A1A"/>
          <w:u w:val="single"/>
          <w:lang w:eastAsia="it-IT"/>
        </w:rPr>
        <w:t>La partecipazione al bando dovrà avvenire tramite il portale i-STUD entro il 31 maggio 2024 ore 12:00 (ora italiana).</w:t>
      </w:r>
      <w:r w:rsidRPr="00924CC2">
        <w:rPr>
          <w:rFonts w:ascii="Trebuchet MS" w:eastAsia="Times New Roman" w:hAnsi="Trebuchet MS" w:cs="Tahoma"/>
          <w:color w:val="1A1A1A"/>
          <w:lang w:eastAsia="it-IT"/>
        </w:rPr>
        <w:br/>
        <w:t>Per ulteriori informazioni clicca </w:t>
      </w:r>
      <w:hyperlink r:id="rId27" w:history="1">
        <w:r w:rsidRPr="00924CC2">
          <w:rPr>
            <w:rFonts w:ascii="Trebuchet MS" w:eastAsia="Times New Roman" w:hAnsi="Trebuchet MS" w:cs="Tahoma"/>
            <w:b/>
            <w:bCs/>
            <w:color w:val="0000FF"/>
            <w:u w:val="single"/>
            <w:lang w:eastAsia="it-IT"/>
          </w:rPr>
          <w:t>qui</w:t>
        </w:r>
      </w:hyperlink>
      <w:r w:rsidRPr="00924CC2">
        <w:rPr>
          <w:rFonts w:ascii="Trebuchet MS" w:eastAsia="Times New Roman" w:hAnsi="Trebuchet MS" w:cs="Tahoma"/>
          <w:color w:val="1A1A1A"/>
          <w:lang w:eastAsia="it-IT"/>
        </w:rPr>
        <w:t>.</w:t>
      </w:r>
    </w:p>
    <w:p w14:paraId="74FD36B5" w14:textId="77777777" w:rsidR="00EE355D" w:rsidRPr="00924CC2" w:rsidRDefault="00EE355D" w:rsidP="005C32E1">
      <w:pPr>
        <w:shd w:val="clear" w:color="auto" w:fill="FFFFFF"/>
        <w:spacing w:after="0" w:line="240" w:lineRule="auto"/>
        <w:rPr>
          <w:rFonts w:ascii="Trebuchet MS" w:eastAsia="Times New Roman" w:hAnsi="Trebuchet MS" w:cs="Tahoma"/>
          <w:color w:val="1A1A1A"/>
          <w:lang w:eastAsia="it-IT"/>
        </w:rPr>
      </w:pPr>
      <w:r w:rsidRPr="00924CC2">
        <w:rPr>
          <w:rFonts w:ascii="Trebuchet MS" w:eastAsia="Times New Roman" w:hAnsi="Trebuchet MS" w:cs="Tahoma"/>
          <w:color w:val="1A1A1A"/>
          <w:lang w:eastAsia="it-IT"/>
        </w:rPr>
        <w:t>  </w:t>
      </w:r>
    </w:p>
    <w:p w14:paraId="3128A529" w14:textId="77777777" w:rsidR="00EE355D" w:rsidRPr="00924CC2" w:rsidRDefault="00EE355D" w:rsidP="005C32E1">
      <w:pPr>
        <w:shd w:val="clear" w:color="auto" w:fill="FFFFFF"/>
        <w:spacing w:after="0" w:line="240" w:lineRule="auto"/>
        <w:rPr>
          <w:rFonts w:ascii="Trebuchet MS" w:eastAsia="Times New Roman" w:hAnsi="Trebuchet MS" w:cs="Tahoma"/>
          <w:color w:val="1A1A1A"/>
          <w:lang w:eastAsia="it-IT"/>
        </w:rPr>
      </w:pPr>
      <w:r w:rsidRPr="00924CC2">
        <w:rPr>
          <w:rFonts w:ascii="Trebuchet MS" w:eastAsia="Times New Roman" w:hAnsi="Trebuchet MS" w:cs="Tahoma"/>
          <w:b/>
          <w:bCs/>
          <w:color w:val="1A1A1A"/>
          <w:u w:val="single"/>
          <w:lang w:eastAsia="it-IT"/>
        </w:rPr>
        <w:t>Opportunità per gli studenti: borse di studio offerte dall’Unione Europea</w:t>
      </w:r>
      <w:r w:rsidR="0077232B" w:rsidRPr="00924CC2">
        <w:rPr>
          <w:rFonts w:ascii="Trebuchet MS" w:eastAsia="Times New Roman" w:hAnsi="Trebuchet MS" w:cs="Tahoma"/>
          <w:b/>
          <w:bCs/>
          <w:color w:val="1A1A1A"/>
          <w:u w:val="single"/>
          <w:lang w:eastAsia="it-IT"/>
        </w:rPr>
        <w:br/>
      </w:r>
      <w:r w:rsidRPr="00924CC2">
        <w:rPr>
          <w:rFonts w:ascii="Trebuchet MS" w:eastAsia="Times New Roman" w:hAnsi="Trebuchet MS" w:cs="Tahoma"/>
          <w:color w:val="1A1A1A"/>
          <w:lang w:eastAsia="it-IT"/>
        </w:rPr>
        <w:t>L’</w:t>
      </w:r>
      <w:hyperlink r:id="rId28" w:history="1">
        <w:r w:rsidRPr="00924CC2">
          <w:rPr>
            <w:rFonts w:ascii="Trebuchet MS" w:eastAsia="Times New Roman" w:hAnsi="Trebuchet MS" w:cs="Tahoma"/>
            <w:b/>
            <w:bCs/>
            <w:color w:val="0000FF"/>
            <w:u w:val="single"/>
            <w:lang w:eastAsia="it-IT"/>
          </w:rPr>
          <w:t>Università del Piemonte Orientale</w:t>
        </w:r>
      </w:hyperlink>
      <w:r w:rsidRPr="00924CC2">
        <w:rPr>
          <w:rFonts w:ascii="Trebuchet MS" w:eastAsia="Times New Roman" w:hAnsi="Trebuchet MS" w:cs="Tahoma"/>
          <w:color w:val="1A1A1A"/>
          <w:lang w:eastAsia="it-IT"/>
        </w:rPr>
        <w:t>, insieme all’</w:t>
      </w:r>
      <w:hyperlink r:id="rId29" w:history="1">
        <w:r w:rsidRPr="00924CC2">
          <w:rPr>
            <w:rFonts w:ascii="Trebuchet MS" w:eastAsia="Times New Roman" w:hAnsi="Trebuchet MS" w:cs="Tahoma"/>
            <w:b/>
            <w:bCs/>
            <w:color w:val="0000FF"/>
            <w:u w:val="single"/>
            <w:lang w:eastAsia="it-IT"/>
          </w:rPr>
          <w:t>Università Miguel Hernandez di Elche</w:t>
        </w:r>
      </w:hyperlink>
      <w:r w:rsidRPr="00924CC2">
        <w:rPr>
          <w:rFonts w:ascii="Trebuchet MS" w:eastAsia="Times New Roman" w:hAnsi="Trebuchet MS" w:cs="Tahoma"/>
          <w:color w:val="1A1A1A"/>
          <w:lang w:eastAsia="it-IT"/>
        </w:rPr>
        <w:t> (Spagna) e all’</w:t>
      </w:r>
      <w:hyperlink r:id="rId30" w:history="1">
        <w:r w:rsidRPr="00924CC2">
          <w:rPr>
            <w:rFonts w:ascii="Trebuchet MS" w:eastAsia="Times New Roman" w:hAnsi="Trebuchet MS" w:cs="Tahoma"/>
            <w:b/>
            <w:bCs/>
            <w:color w:val="0000FF"/>
            <w:u w:val="single"/>
            <w:lang w:eastAsia="it-IT"/>
          </w:rPr>
          <w:t>Università di Namur</w:t>
        </w:r>
      </w:hyperlink>
      <w:r w:rsidRPr="00924CC2">
        <w:rPr>
          <w:rFonts w:ascii="Trebuchet MS" w:eastAsia="Times New Roman" w:hAnsi="Trebuchet MS" w:cs="Tahoma"/>
          <w:color w:val="1A1A1A"/>
          <w:lang w:eastAsia="it-IT"/>
        </w:rPr>
        <w:t> (Belgio), organizza la sesta edizione di </w:t>
      </w:r>
      <w:hyperlink r:id="rId31" w:history="1">
        <w:r w:rsidRPr="00924CC2">
          <w:rPr>
            <w:rFonts w:ascii="Trebuchet MS" w:eastAsia="Times New Roman" w:hAnsi="Trebuchet MS" w:cs="Tahoma"/>
            <w:b/>
            <w:bCs/>
            <w:color w:val="0000FF"/>
            <w:u w:val="single"/>
            <w:lang w:eastAsia="it-IT"/>
          </w:rPr>
          <w:t>EMOTION</w:t>
        </w:r>
      </w:hyperlink>
      <w:r w:rsidRPr="00924CC2">
        <w:rPr>
          <w:rFonts w:ascii="Trebuchet MS" w:eastAsia="Times New Roman" w:hAnsi="Trebuchet MS" w:cs="Tahoma"/>
          <w:color w:val="1A1A1A"/>
          <w:lang w:eastAsia="it-IT"/>
        </w:rPr>
        <w:t>, un Master in lingua inglese sulla ricerca e sviluppo di farmaci dermatologici, dispositivi medici e prodotti cosmetici. Il Master rientra nel programma Erasmus Mundus Joint Master (EMJM) e prevede per gli studenti europei ed extraeuropei 18 borse di studio.</w:t>
      </w:r>
      <w:r w:rsidRPr="00924CC2">
        <w:rPr>
          <w:rFonts w:ascii="Trebuchet MS" w:eastAsia="Times New Roman" w:hAnsi="Trebuchet MS" w:cs="Tahoma"/>
          <w:color w:val="1A1A1A"/>
          <w:lang w:eastAsia="it-IT"/>
        </w:rPr>
        <w:br/>
        <w:t>La borsa di studio copre le tasse Universitarie e fornisce un contributo economico di 1400 euro al mese per tutta la durata del Master (2 anni). È anche possibile accedere a 7 posti senza pagamento delle tasse universitarie, oppure iscriversi al Master pagando la retta (4.500 euro all’anno).</w:t>
      </w:r>
      <w:r w:rsidRPr="00924CC2">
        <w:rPr>
          <w:rFonts w:ascii="Trebuchet MS" w:eastAsia="Times New Roman" w:hAnsi="Trebuchet MS" w:cs="Tahoma"/>
          <w:color w:val="1A1A1A"/>
          <w:lang w:eastAsia="it-IT"/>
        </w:rPr>
        <w:br/>
        <w:t>Per ulteriori informazioni clicca </w:t>
      </w:r>
      <w:hyperlink r:id="rId32" w:history="1">
        <w:r w:rsidRPr="00924CC2">
          <w:rPr>
            <w:rFonts w:ascii="Trebuchet MS" w:eastAsia="Times New Roman" w:hAnsi="Trebuchet MS" w:cs="Tahoma"/>
            <w:b/>
            <w:bCs/>
            <w:color w:val="0000FF"/>
            <w:u w:val="single"/>
            <w:lang w:eastAsia="it-IT"/>
          </w:rPr>
          <w:t>qui</w:t>
        </w:r>
      </w:hyperlink>
      <w:r w:rsidRPr="00924CC2">
        <w:rPr>
          <w:rFonts w:ascii="Trebuchet MS" w:eastAsia="Times New Roman" w:hAnsi="Trebuchet MS" w:cs="Tahoma"/>
          <w:color w:val="1A1A1A"/>
          <w:lang w:eastAsia="it-IT"/>
        </w:rPr>
        <w:t>.</w:t>
      </w:r>
    </w:p>
    <w:p w14:paraId="7F54D38F" w14:textId="77777777" w:rsidR="00EE355D" w:rsidRPr="00924CC2" w:rsidRDefault="00EE355D" w:rsidP="005C32E1">
      <w:pPr>
        <w:shd w:val="clear" w:color="auto" w:fill="FFFFFF"/>
        <w:spacing w:after="0" w:line="240" w:lineRule="auto"/>
        <w:rPr>
          <w:rFonts w:ascii="Trebuchet MS" w:eastAsia="Times New Roman" w:hAnsi="Trebuchet MS" w:cs="Tahoma"/>
          <w:b/>
          <w:bCs/>
          <w:color w:val="1A1A1A"/>
          <w:u w:val="single"/>
          <w:lang w:eastAsia="it-IT"/>
        </w:rPr>
      </w:pPr>
    </w:p>
    <w:p w14:paraId="74450198" w14:textId="77777777" w:rsidR="00DE389D" w:rsidRPr="00924CC2" w:rsidRDefault="00DE389D" w:rsidP="005C32E1">
      <w:pPr>
        <w:shd w:val="clear" w:color="auto" w:fill="FFFFFF"/>
        <w:spacing w:after="0" w:line="240" w:lineRule="auto"/>
        <w:rPr>
          <w:rFonts w:ascii="Trebuchet MS" w:eastAsia="Times New Roman" w:hAnsi="Trebuchet MS" w:cs="Tahoma"/>
          <w:b/>
          <w:bCs/>
          <w:color w:val="1A1A1A"/>
          <w:u w:val="single"/>
          <w:lang w:eastAsia="it-IT"/>
        </w:rPr>
      </w:pPr>
      <w:r w:rsidRPr="00924CC2">
        <w:rPr>
          <w:rFonts w:ascii="Trebuchet MS" w:eastAsia="Times New Roman" w:hAnsi="Trebuchet MS" w:cs="Tahoma"/>
          <w:b/>
          <w:bCs/>
          <w:color w:val="1A1A1A"/>
          <w:u w:val="single"/>
          <w:lang w:eastAsia="it-IT"/>
        </w:rPr>
        <w:t xml:space="preserve">Alma Mater </w:t>
      </w:r>
      <w:proofErr w:type="spellStart"/>
      <w:r w:rsidRPr="00924CC2">
        <w:rPr>
          <w:rFonts w:ascii="Trebuchet MS" w:eastAsia="Times New Roman" w:hAnsi="Trebuchet MS" w:cs="Tahoma"/>
          <w:b/>
          <w:bCs/>
          <w:color w:val="1A1A1A"/>
          <w:u w:val="single"/>
          <w:lang w:eastAsia="it-IT"/>
        </w:rPr>
        <w:t>Studiorum</w:t>
      </w:r>
      <w:proofErr w:type="spellEnd"/>
      <w:r w:rsidRPr="00924CC2">
        <w:rPr>
          <w:rFonts w:ascii="Trebuchet MS" w:eastAsia="Times New Roman" w:hAnsi="Trebuchet MS" w:cs="Tahoma"/>
          <w:b/>
          <w:bCs/>
          <w:color w:val="1A1A1A"/>
          <w:u w:val="single"/>
          <w:lang w:eastAsia="it-IT"/>
        </w:rPr>
        <w:t xml:space="preserve"> – Università di Bologna: borse di studio Erasmus Mundus</w:t>
      </w:r>
      <w:r w:rsidRPr="00924CC2">
        <w:rPr>
          <w:rFonts w:ascii="Trebuchet MS" w:eastAsia="Times New Roman" w:hAnsi="Trebuchet MS" w:cs="Tahoma"/>
          <w:b/>
          <w:bCs/>
          <w:color w:val="1A1A1A"/>
          <w:u w:val="single"/>
          <w:lang w:eastAsia="it-IT"/>
        </w:rPr>
        <w:br/>
      </w:r>
      <w:r w:rsidRPr="00924CC2">
        <w:rPr>
          <w:rFonts w:ascii="Trebuchet MS" w:eastAsia="Times New Roman" w:hAnsi="Trebuchet MS" w:cs="Tahoma"/>
          <w:color w:val="1A1A1A"/>
          <w:lang w:eastAsia="it-IT"/>
        </w:rPr>
        <w:t>Il </w:t>
      </w:r>
      <w:hyperlink r:id="rId33" w:history="1">
        <w:r w:rsidRPr="00924CC2">
          <w:rPr>
            <w:rFonts w:ascii="Trebuchet MS" w:eastAsia="Times New Roman" w:hAnsi="Trebuchet MS" w:cs="Tahoma"/>
            <w:b/>
            <w:bCs/>
            <w:color w:val="0000FF"/>
            <w:u w:val="single"/>
            <w:lang w:eastAsia="it-IT"/>
          </w:rPr>
          <w:t>Corso di Laurea Magistrale in Culture Letterarie Europee – CLE</w:t>
        </w:r>
      </w:hyperlink>
      <w:r w:rsidRPr="00924CC2">
        <w:rPr>
          <w:rFonts w:ascii="Trebuchet MS" w:eastAsia="Times New Roman" w:hAnsi="Trebuchet MS" w:cs="Tahoma"/>
          <w:color w:val="1A1A1A"/>
          <w:lang w:eastAsia="it-IT"/>
        </w:rPr>
        <w:t>, selezionato nell’ambito del programma “Erasmus + Erasmus Mundus Joint Master Degrees”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924CC2">
        <w:rPr>
          <w:rFonts w:ascii="Trebuchet MS" w:eastAsia="Times New Roman" w:hAnsi="Trebuchet MS" w:cs="Tahoma"/>
          <w:color w:val="1A1A1A"/>
          <w:lang w:eastAsia="it-IT"/>
        </w:rPr>
        <w:br/>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924CC2">
        <w:rPr>
          <w:rFonts w:ascii="Trebuchet MS" w:eastAsia="Times New Roman" w:hAnsi="Trebuchet MS" w:cs="Tahoma"/>
          <w:color w:val="1A1A1A"/>
          <w:lang w:eastAsia="it-IT"/>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eastAsia="Times New Roman" w:hAnsi="Trebuchet MS" w:cs="Tahoma"/>
          <w:color w:val="1A1A1A"/>
          <w:lang w:eastAsia="it-IT"/>
        </w:rPr>
        <w:br/>
        <w:t>È possibile partecipare alla selezione per l’attribuzione delle borse di studio Erasmus+ Erasmus Mundus Joint Master (EMJM).</w:t>
      </w:r>
      <w:r w:rsidRPr="00924CC2">
        <w:rPr>
          <w:rFonts w:ascii="Trebuchet MS" w:eastAsia="Times New Roman" w:hAnsi="Trebuchet MS" w:cs="Tahoma"/>
          <w:color w:val="1A1A1A"/>
          <w:lang w:eastAsia="it-IT"/>
        </w:rPr>
        <w:br/>
      </w:r>
      <w:r w:rsidRPr="00924CC2">
        <w:rPr>
          <w:rFonts w:ascii="Trebuchet MS" w:eastAsia="Times New Roman" w:hAnsi="Trebuchet MS" w:cs="Tahoma"/>
          <w:b/>
          <w:bCs/>
          <w:color w:val="1A1A1A"/>
          <w:u w:val="single"/>
          <w:lang w:eastAsia="it-IT"/>
        </w:rPr>
        <w:t>Scadenza invio candidature: 5 marzo 2024</w:t>
      </w:r>
      <w:r w:rsidRPr="00924CC2">
        <w:rPr>
          <w:rFonts w:ascii="Trebuchet MS" w:eastAsia="Times New Roman" w:hAnsi="Trebuchet MS" w:cs="Tahoma"/>
          <w:color w:val="1A1A1A"/>
          <w:lang w:eastAsia="it-IT"/>
        </w:rPr>
        <w:t>.</w:t>
      </w:r>
      <w:r w:rsidRPr="00924CC2">
        <w:rPr>
          <w:rFonts w:ascii="Trebuchet MS" w:eastAsia="Times New Roman" w:hAnsi="Trebuchet MS" w:cs="Tahoma"/>
          <w:color w:val="1A1A1A"/>
          <w:lang w:eastAsia="it-IT"/>
        </w:rPr>
        <w:br/>
        <w:t>Per vedere le informazioni dettagliate clicca </w:t>
      </w:r>
      <w:hyperlink r:id="rId34" w:history="1">
        <w:r w:rsidRPr="00924CC2">
          <w:rPr>
            <w:rFonts w:ascii="Trebuchet MS" w:eastAsia="Times New Roman" w:hAnsi="Trebuchet MS" w:cs="Tahoma"/>
            <w:b/>
            <w:bCs/>
            <w:color w:val="0000FF"/>
            <w:u w:val="single"/>
            <w:lang w:eastAsia="it-IT"/>
          </w:rPr>
          <w:t>qui</w:t>
        </w:r>
      </w:hyperlink>
      <w:r w:rsidRPr="00924CC2">
        <w:rPr>
          <w:rFonts w:ascii="Trebuchet MS" w:eastAsia="Times New Roman" w:hAnsi="Trebuchet MS" w:cs="Tahoma"/>
          <w:color w:val="1A1A1A"/>
          <w:lang w:eastAsia="it-IT"/>
        </w:rPr>
        <w:t>.</w:t>
      </w:r>
    </w:p>
    <w:p w14:paraId="165B0CBF" w14:textId="77777777" w:rsidR="00DE389D" w:rsidRPr="00924CC2" w:rsidRDefault="00DE389D" w:rsidP="005C32E1">
      <w:pPr>
        <w:pStyle w:val="NormaleWeb"/>
        <w:shd w:val="clear" w:color="auto" w:fill="FFFFFF"/>
        <w:spacing w:after="0"/>
        <w:rPr>
          <w:rStyle w:val="Enfasigrassetto"/>
          <w:rFonts w:ascii="Trebuchet MS" w:hAnsi="Trebuchet MS" w:cs="Tahoma"/>
          <w:color w:val="1A1A1A"/>
          <w:sz w:val="22"/>
          <w:szCs w:val="22"/>
          <w:u w:val="single"/>
        </w:rPr>
      </w:pPr>
    </w:p>
    <w:p w14:paraId="3E04BDD9" w14:textId="77777777" w:rsidR="00DE389D" w:rsidRPr="00924CC2" w:rsidRDefault="00DE389D" w:rsidP="005C32E1">
      <w:pPr>
        <w:pStyle w:val="NormaleWeb"/>
        <w:shd w:val="clear" w:color="auto" w:fill="FFFFFF"/>
        <w:spacing w:after="0"/>
        <w:rPr>
          <w:rStyle w:val="Enfasigrassetto"/>
          <w:rFonts w:ascii="Trebuchet MS" w:hAnsi="Trebuchet MS" w:cs="Tahoma"/>
          <w:color w:val="1A1A1A"/>
          <w:sz w:val="22"/>
          <w:szCs w:val="22"/>
          <w:u w:val="single"/>
        </w:rPr>
      </w:pPr>
    </w:p>
    <w:p w14:paraId="56F40C17" w14:textId="77777777" w:rsidR="00734F97" w:rsidRPr="00924CC2" w:rsidRDefault="00734F97" w:rsidP="005C32E1">
      <w:pPr>
        <w:pStyle w:val="NormaleWeb"/>
        <w:shd w:val="clear" w:color="auto" w:fill="FFFFFF"/>
        <w:spacing w:after="0"/>
        <w:rPr>
          <w:rFonts w:ascii="Trebuchet MS" w:hAnsi="Trebuchet MS" w:cs="Tahoma"/>
          <w:color w:val="1A1A1A"/>
          <w:sz w:val="22"/>
          <w:szCs w:val="22"/>
        </w:rPr>
      </w:pPr>
      <w:r w:rsidRPr="00924CC2">
        <w:rPr>
          <w:rStyle w:val="Enfasigrassetto"/>
          <w:rFonts w:ascii="Trebuchet MS" w:hAnsi="Trebuchet MS" w:cs="Tahoma"/>
          <w:color w:val="1A1A1A"/>
          <w:sz w:val="22"/>
          <w:szCs w:val="22"/>
          <w:u w:val="single"/>
        </w:rPr>
        <w:t>Opportunità per gli studenti: borse di studio messe a disposizione dall’Università degli Studi di Brescia</w:t>
      </w:r>
      <w:r w:rsidR="00DE389D" w:rsidRPr="00924CC2">
        <w:rPr>
          <w:rStyle w:val="Enfasigrassetto"/>
          <w:rFonts w:ascii="Trebuchet MS" w:hAnsi="Trebuchet MS" w:cs="Tahoma"/>
          <w:color w:val="1A1A1A"/>
          <w:sz w:val="22"/>
          <w:szCs w:val="22"/>
          <w:u w:val="single"/>
        </w:rPr>
        <w:br/>
      </w:r>
      <w:r w:rsidRPr="00924CC2">
        <w:rPr>
          <w:rFonts w:ascii="Trebuchet MS" w:hAnsi="Trebuchet MS" w:cs="Tahoma"/>
          <w:color w:val="1A1A1A"/>
          <w:sz w:val="22"/>
          <w:szCs w:val="22"/>
        </w:rPr>
        <w:t>L’Università degli Studi di Brescia mette a disposizione 14 borse di studio destinate agli studenti internazionali che hanno conseguito titolo di laurea e che intendono immatricolarsi nell’</w:t>
      </w:r>
      <w:proofErr w:type="spellStart"/>
      <w:r w:rsidRPr="00924CC2">
        <w:rPr>
          <w:rFonts w:ascii="Trebuchet MS" w:hAnsi="Trebuchet MS" w:cs="Tahoma"/>
          <w:color w:val="1A1A1A"/>
          <w:sz w:val="22"/>
          <w:szCs w:val="22"/>
        </w:rPr>
        <w:t>a.a</w:t>
      </w:r>
      <w:proofErr w:type="spellEnd"/>
      <w:r w:rsidRPr="00924CC2">
        <w:rPr>
          <w:rFonts w:ascii="Trebuchet MS" w:hAnsi="Trebuchet MS" w:cs="Tahoma"/>
          <w:color w:val="1A1A1A"/>
          <w:sz w:val="22"/>
          <w:szCs w:val="22"/>
        </w:rPr>
        <w:t>. 2024/2025 a uno dei seguenti corsi di laurea magistrale in lingua inglese:</w:t>
      </w:r>
      <w:r w:rsidRPr="00924CC2">
        <w:rPr>
          <w:rFonts w:ascii="Trebuchet MS" w:hAnsi="Trebuchet MS" w:cs="Tahoma"/>
          <w:color w:val="1A1A1A"/>
          <w:sz w:val="22"/>
          <w:szCs w:val="22"/>
        </w:rPr>
        <w:br/>
      </w:r>
      <w:proofErr w:type="spellStart"/>
      <w:r w:rsidRPr="00924CC2">
        <w:rPr>
          <w:rFonts w:ascii="Trebuchet MS" w:hAnsi="Trebuchet MS" w:cs="Tahoma"/>
          <w:color w:val="1A1A1A"/>
          <w:sz w:val="22"/>
          <w:szCs w:val="22"/>
        </w:rPr>
        <w:t>Communication</w:t>
      </w:r>
      <w:proofErr w:type="spellEnd"/>
      <w:r w:rsidRPr="00924CC2">
        <w:rPr>
          <w:rFonts w:ascii="Trebuchet MS" w:hAnsi="Trebuchet MS" w:cs="Tahoma"/>
          <w:color w:val="1A1A1A"/>
          <w:sz w:val="22"/>
          <w:szCs w:val="22"/>
        </w:rPr>
        <w:t xml:space="preserve"> </w:t>
      </w:r>
      <w:proofErr w:type="spellStart"/>
      <w:r w:rsidRPr="00924CC2">
        <w:rPr>
          <w:rFonts w:ascii="Trebuchet MS" w:hAnsi="Trebuchet MS" w:cs="Tahoma"/>
          <w:color w:val="1A1A1A"/>
          <w:sz w:val="22"/>
          <w:szCs w:val="22"/>
        </w:rPr>
        <w:t>technologies</w:t>
      </w:r>
      <w:proofErr w:type="spellEnd"/>
      <w:r w:rsidRPr="00924CC2">
        <w:rPr>
          <w:rFonts w:ascii="Trebuchet MS" w:hAnsi="Trebuchet MS" w:cs="Tahoma"/>
          <w:color w:val="1A1A1A"/>
          <w:sz w:val="22"/>
          <w:szCs w:val="22"/>
        </w:rPr>
        <w:t xml:space="preserve"> and multimedia;</w:t>
      </w:r>
      <w:r w:rsidRPr="00924CC2">
        <w:rPr>
          <w:rFonts w:ascii="Trebuchet MS" w:hAnsi="Trebuchet MS" w:cs="Tahoma"/>
          <w:color w:val="1A1A1A"/>
          <w:sz w:val="22"/>
          <w:szCs w:val="22"/>
        </w:rPr>
        <w:br/>
      </w:r>
      <w:proofErr w:type="spellStart"/>
      <w:r w:rsidRPr="00924CC2">
        <w:rPr>
          <w:rFonts w:ascii="Trebuchet MS" w:hAnsi="Trebuchet MS" w:cs="Tahoma"/>
          <w:color w:val="1A1A1A"/>
          <w:sz w:val="22"/>
          <w:szCs w:val="22"/>
        </w:rPr>
        <w:t>Civil</w:t>
      </w:r>
      <w:proofErr w:type="spellEnd"/>
      <w:r w:rsidRPr="00924CC2">
        <w:rPr>
          <w:rFonts w:ascii="Trebuchet MS" w:hAnsi="Trebuchet MS" w:cs="Tahoma"/>
          <w:color w:val="1A1A1A"/>
          <w:sz w:val="22"/>
          <w:szCs w:val="22"/>
        </w:rPr>
        <w:t xml:space="preserve"> and </w:t>
      </w:r>
      <w:proofErr w:type="spellStart"/>
      <w:r w:rsidRPr="00924CC2">
        <w:rPr>
          <w:rFonts w:ascii="Trebuchet MS" w:hAnsi="Trebuchet MS" w:cs="Tahoma"/>
          <w:color w:val="1A1A1A"/>
          <w:sz w:val="22"/>
          <w:szCs w:val="22"/>
        </w:rPr>
        <w:t>environmental</w:t>
      </w:r>
      <w:proofErr w:type="spellEnd"/>
      <w:r w:rsidRPr="00924CC2">
        <w:rPr>
          <w:rFonts w:ascii="Trebuchet MS" w:hAnsi="Trebuchet MS" w:cs="Tahoma"/>
          <w:color w:val="1A1A1A"/>
          <w:sz w:val="22"/>
          <w:szCs w:val="22"/>
        </w:rPr>
        <w:t xml:space="preserve"> engineering;</w:t>
      </w:r>
      <w:r w:rsidRPr="00924CC2">
        <w:rPr>
          <w:rFonts w:ascii="Trebuchet MS" w:hAnsi="Trebuchet MS" w:cs="Tahoma"/>
          <w:color w:val="1A1A1A"/>
          <w:sz w:val="22"/>
          <w:szCs w:val="22"/>
        </w:rPr>
        <w:br/>
        <w:t xml:space="preserve">Management (curriculum International business o Green economy and </w:t>
      </w:r>
      <w:proofErr w:type="spellStart"/>
      <w:r w:rsidRPr="00924CC2">
        <w:rPr>
          <w:rFonts w:ascii="Trebuchet MS" w:hAnsi="Trebuchet MS" w:cs="Tahoma"/>
          <w:color w:val="1A1A1A"/>
          <w:sz w:val="22"/>
          <w:szCs w:val="22"/>
        </w:rPr>
        <w:t>sustainability</w:t>
      </w:r>
      <w:proofErr w:type="spellEnd"/>
      <w:r w:rsidRPr="00924CC2">
        <w:rPr>
          <w:rFonts w:ascii="Trebuchet MS" w:hAnsi="Trebuchet MS" w:cs="Tahoma"/>
          <w:color w:val="1A1A1A"/>
          <w:sz w:val="22"/>
          <w:szCs w:val="22"/>
        </w:rPr>
        <w:t>);</w:t>
      </w:r>
      <w:r w:rsidRPr="00924CC2">
        <w:rPr>
          <w:rFonts w:ascii="Trebuchet MS" w:hAnsi="Trebuchet MS" w:cs="Tahoma"/>
          <w:color w:val="1A1A1A"/>
          <w:sz w:val="22"/>
          <w:szCs w:val="22"/>
        </w:rPr>
        <w:br/>
        <w:t xml:space="preserve">Analytics and Data Science for </w:t>
      </w:r>
      <w:proofErr w:type="spellStart"/>
      <w:r w:rsidRPr="00924CC2">
        <w:rPr>
          <w:rFonts w:ascii="Trebuchet MS" w:hAnsi="Trebuchet MS" w:cs="Tahoma"/>
          <w:color w:val="1A1A1A"/>
          <w:sz w:val="22"/>
          <w:szCs w:val="22"/>
        </w:rPr>
        <w:t>Economics</w:t>
      </w:r>
      <w:proofErr w:type="spellEnd"/>
      <w:r w:rsidRPr="00924CC2">
        <w:rPr>
          <w:rFonts w:ascii="Trebuchet MS" w:hAnsi="Trebuchet MS" w:cs="Tahoma"/>
          <w:color w:val="1A1A1A"/>
          <w:sz w:val="22"/>
          <w:szCs w:val="22"/>
        </w:rPr>
        <w:t xml:space="preserve"> and Management.</w:t>
      </w:r>
      <w:r w:rsidRPr="00924CC2">
        <w:rPr>
          <w:rFonts w:ascii="Trebuchet MS" w:hAnsi="Trebuchet MS" w:cs="Tahoma"/>
          <w:color w:val="1A1A1A"/>
          <w:sz w:val="22"/>
          <w:szCs w:val="22"/>
        </w:rPr>
        <w:br/>
        <w:t>L’importo annuale di ciascuna borsa è pari a 4.800 Euro lordi.</w:t>
      </w:r>
      <w:r w:rsidRPr="00924CC2">
        <w:rPr>
          <w:rFonts w:ascii="Trebuchet MS" w:hAnsi="Trebuchet MS" w:cs="Tahoma"/>
          <w:color w:val="1A1A1A"/>
          <w:sz w:val="22"/>
          <w:szCs w:val="22"/>
        </w:rPr>
        <w:br/>
        <w:t>Le domande di partecipazione devono essere presentate </w:t>
      </w:r>
      <w:r w:rsidRPr="00924CC2">
        <w:rPr>
          <w:rStyle w:val="Enfasigrassetto"/>
          <w:rFonts w:ascii="Trebuchet MS" w:hAnsi="Trebuchet MS" w:cs="Tahoma"/>
          <w:color w:val="1A1A1A"/>
          <w:sz w:val="22"/>
          <w:szCs w:val="22"/>
          <w:u w:val="single"/>
        </w:rPr>
        <w:t>entro le ore 12:00 (ora italiana) del 15 febbraio 2024</w:t>
      </w:r>
      <w:r w:rsidRPr="00924CC2">
        <w:rPr>
          <w:rFonts w:ascii="Trebuchet MS" w:hAnsi="Trebuchet MS" w:cs="Tahoma"/>
          <w:color w:val="1A1A1A"/>
          <w:sz w:val="22"/>
          <w:szCs w:val="22"/>
        </w:rPr>
        <w:t> mediante la procedura online al seguente link: </w:t>
      </w:r>
      <w:hyperlink r:id="rId35" w:history="1">
        <w:r w:rsidRPr="00924CC2">
          <w:rPr>
            <w:rStyle w:val="Collegamentoipertestuale"/>
            <w:rFonts w:ascii="Trebuchet MS" w:hAnsi="Trebuchet MS" w:cs="Tahoma"/>
            <w:sz w:val="22"/>
            <w:szCs w:val="22"/>
          </w:rPr>
          <w:t>https://pica.cineca.it/unibs/ammissionelaurea2024/</w:t>
        </w:r>
      </w:hyperlink>
      <w:r w:rsidRPr="00924CC2">
        <w:rPr>
          <w:rFonts w:ascii="Trebuchet MS" w:hAnsi="Trebuchet MS" w:cs="Tahoma"/>
          <w:color w:val="1A1A1A"/>
          <w:sz w:val="22"/>
          <w:szCs w:val="22"/>
        </w:rPr>
        <w:br/>
        <w:t>Per vedere il bando in lingua italiana clicca </w:t>
      </w:r>
      <w:hyperlink r:id="rId36"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r w:rsidRPr="00924CC2">
        <w:rPr>
          <w:rFonts w:ascii="Trebuchet MS" w:hAnsi="Trebuchet MS" w:cs="Tahoma"/>
          <w:color w:val="1A1A1A"/>
          <w:sz w:val="22"/>
          <w:szCs w:val="22"/>
        </w:rPr>
        <w:br/>
        <w:t>Per vedere il bando in lingua inglese clicca </w:t>
      </w:r>
      <w:hyperlink r:id="rId37" w:history="1">
        <w:r w:rsidRPr="00924CC2">
          <w:rPr>
            <w:rStyle w:val="Enfasigrassetto"/>
            <w:rFonts w:ascii="Trebuchet MS" w:hAnsi="Trebuchet MS" w:cs="Tahoma"/>
            <w:color w:val="0000FF"/>
            <w:sz w:val="22"/>
            <w:szCs w:val="22"/>
            <w:u w:val="single"/>
          </w:rPr>
          <w:t>qui</w:t>
        </w:r>
      </w:hyperlink>
      <w:r w:rsidRPr="00924CC2">
        <w:rPr>
          <w:rFonts w:ascii="Trebuchet MS" w:hAnsi="Trebuchet MS" w:cs="Tahoma"/>
          <w:color w:val="1A1A1A"/>
          <w:sz w:val="22"/>
          <w:szCs w:val="22"/>
        </w:rPr>
        <w:t>.</w:t>
      </w:r>
    </w:p>
    <w:p w14:paraId="6B80BB86" w14:textId="77777777" w:rsidR="00734F97" w:rsidRPr="00924CC2" w:rsidRDefault="00734F97" w:rsidP="005C32E1">
      <w:pPr>
        <w:pStyle w:val="NormaleWeb"/>
        <w:spacing w:after="0"/>
        <w:rPr>
          <w:rStyle w:val="Enfasigrassetto"/>
          <w:rFonts w:ascii="Trebuchet MS" w:hAnsi="Trebuchet MS"/>
          <w:sz w:val="22"/>
          <w:szCs w:val="22"/>
          <w:u w:val="single"/>
        </w:rPr>
      </w:pPr>
    </w:p>
    <w:p w14:paraId="44A6F678" w14:textId="77777777" w:rsidR="00734F97" w:rsidRPr="00924CC2" w:rsidRDefault="00734F97" w:rsidP="005C32E1">
      <w:pPr>
        <w:pStyle w:val="NormaleWeb"/>
        <w:spacing w:after="0"/>
        <w:rPr>
          <w:rStyle w:val="Enfasigrassetto"/>
          <w:rFonts w:ascii="Trebuchet MS" w:hAnsi="Trebuchet MS"/>
          <w:sz w:val="22"/>
          <w:szCs w:val="22"/>
          <w:u w:val="single"/>
        </w:rPr>
      </w:pPr>
    </w:p>
    <w:p w14:paraId="544A3DEC" w14:textId="77777777" w:rsidR="006D0D62" w:rsidRPr="00924CC2" w:rsidRDefault="006D0D62" w:rsidP="005C32E1">
      <w:pPr>
        <w:pStyle w:val="NormaleWeb"/>
        <w:spacing w:after="0"/>
        <w:rPr>
          <w:rFonts w:ascii="Trebuchet MS" w:hAnsi="Trebuchet MS"/>
          <w:sz w:val="22"/>
          <w:szCs w:val="22"/>
        </w:rPr>
      </w:pPr>
      <w:r w:rsidRPr="00924CC2">
        <w:rPr>
          <w:rStyle w:val="Enfasigrassetto"/>
          <w:rFonts w:ascii="Trebuchet MS" w:hAnsi="Trebuchet MS"/>
          <w:sz w:val="22"/>
          <w:szCs w:val="22"/>
          <w:u w:val="single"/>
        </w:rPr>
        <w:t>Opportunità per gli studenti: borse di studio all'Accademia del Teatro alla Scala di Milano</w:t>
      </w:r>
      <w:r w:rsidRPr="00924CC2">
        <w:rPr>
          <w:rStyle w:val="Enfasigrassetto"/>
          <w:rFonts w:ascii="Trebuchet MS" w:hAnsi="Trebuchet MS"/>
          <w:sz w:val="22"/>
          <w:szCs w:val="22"/>
          <w:u w:val="single"/>
        </w:rPr>
        <w:br/>
      </w:r>
      <w:r w:rsidRPr="00924CC2">
        <w:rPr>
          <w:rFonts w:ascii="Trebuchet MS" w:hAnsi="Trebuchet MS"/>
          <w:sz w:val="22"/>
          <w:szCs w:val="22"/>
        </w:rPr>
        <w:t>Il Ministero degli Affari Esteri e della Cooperazione Internazionale, sulla base di un rapporto di collaborazione con l’Accademia d'Arti e Mestieri dello Spettacolo Teatro alla Scala, offre 9 borse della durata di 6 mesi (con decorrenza dal 1 gennaio 2024 al 31 giugno 2024) per la frequenza del Master in "</w:t>
      </w:r>
      <w:proofErr w:type="spellStart"/>
      <w:r w:rsidRPr="00924CC2">
        <w:rPr>
          <w:rFonts w:ascii="Trebuchet MS" w:hAnsi="Trebuchet MS"/>
          <w:sz w:val="22"/>
          <w:szCs w:val="22"/>
        </w:rPr>
        <w:t>Performing</w:t>
      </w:r>
      <w:proofErr w:type="spellEnd"/>
      <w:r w:rsidRPr="00924CC2">
        <w:rPr>
          <w:rFonts w:ascii="Trebuchet MS" w:hAnsi="Trebuchet MS"/>
          <w:sz w:val="22"/>
          <w:szCs w:val="22"/>
        </w:rPr>
        <w:t xml:space="preserve"> </w:t>
      </w:r>
      <w:proofErr w:type="spellStart"/>
      <w:r w:rsidRPr="00924CC2">
        <w:rPr>
          <w:rFonts w:ascii="Trebuchet MS" w:hAnsi="Trebuchet MS"/>
          <w:sz w:val="22"/>
          <w:szCs w:val="22"/>
        </w:rPr>
        <w:t>Arts</w:t>
      </w:r>
      <w:proofErr w:type="spellEnd"/>
      <w:r w:rsidRPr="00924CC2">
        <w:rPr>
          <w:rFonts w:ascii="Trebuchet MS" w:hAnsi="Trebuchet MS"/>
          <w:sz w:val="22"/>
          <w:szCs w:val="22"/>
        </w:rPr>
        <w:t xml:space="preserve"> Management". Ciascuna borsa è pari a 900 Euro mensili.</w:t>
      </w:r>
      <w:r w:rsidRPr="00924CC2">
        <w:rPr>
          <w:rFonts w:ascii="Trebuchet MS" w:hAnsi="Trebuchet MS"/>
          <w:sz w:val="22"/>
          <w:szCs w:val="22"/>
        </w:rPr>
        <w:br/>
      </w:r>
      <w:r w:rsidRPr="00924CC2">
        <w:rPr>
          <w:rStyle w:val="Enfasigrassetto"/>
          <w:rFonts w:ascii="Trebuchet MS" w:hAnsi="Trebuchet MS"/>
          <w:sz w:val="22"/>
          <w:szCs w:val="22"/>
        </w:rPr>
        <w:t>I candidati dovranno presentare domanda entro il 5 ottobre 2023</w:t>
      </w:r>
      <w:r w:rsidRPr="00924CC2">
        <w:rPr>
          <w:rFonts w:ascii="Trebuchet MS" w:hAnsi="Trebuchet MS"/>
          <w:sz w:val="22"/>
          <w:szCs w:val="22"/>
        </w:rPr>
        <w:t>, inviando una e-mail con richiesta di borsa di studio a </w:t>
      </w:r>
      <w:hyperlink r:id="rId38" w:history="1">
        <w:r w:rsidRPr="00924CC2">
          <w:rPr>
            <w:rStyle w:val="Collegamentoipertestuale"/>
            <w:rFonts w:ascii="Trebuchet MS" w:hAnsi="Trebuchet MS"/>
            <w:sz w:val="22"/>
            <w:szCs w:val="22"/>
          </w:rPr>
          <w:t>management@accademialascala.it</w:t>
        </w:r>
      </w:hyperlink>
      <w:r w:rsidRPr="00924CC2">
        <w:rPr>
          <w:rFonts w:ascii="Trebuchet MS" w:hAnsi="Trebuchet MS"/>
          <w:sz w:val="22"/>
          <w:szCs w:val="22"/>
        </w:rPr>
        <w:br/>
        <w:t>Per ulteriori informazioni sulla modalità di partecipazione alla selezione clicca </w:t>
      </w:r>
      <w:hyperlink r:id="rId39" w:history="1">
        <w:r w:rsidRPr="00924CC2">
          <w:rPr>
            <w:rStyle w:val="Enfasigrassetto"/>
            <w:rFonts w:ascii="Trebuchet MS" w:hAnsi="Trebuchet MS"/>
            <w:color w:val="0000FF"/>
            <w:sz w:val="22"/>
            <w:szCs w:val="22"/>
            <w:u w:val="single"/>
          </w:rPr>
          <w:t>qui</w:t>
        </w:r>
      </w:hyperlink>
      <w:r w:rsidRPr="00924CC2">
        <w:rPr>
          <w:rFonts w:ascii="Trebuchet MS" w:hAnsi="Trebuchet MS"/>
          <w:sz w:val="22"/>
          <w:szCs w:val="22"/>
        </w:rPr>
        <w:t>.</w:t>
      </w:r>
      <w:r w:rsidRPr="00924CC2">
        <w:rPr>
          <w:rFonts w:ascii="Trebuchet MS" w:hAnsi="Trebuchet MS"/>
          <w:sz w:val="22"/>
          <w:szCs w:val="22"/>
        </w:rPr>
        <w:br/>
        <w:t>Per ulteriori informazioni clicca </w:t>
      </w:r>
      <w:hyperlink r:id="rId40" w:history="1">
        <w:r w:rsidRPr="00924CC2">
          <w:rPr>
            <w:rStyle w:val="Enfasigrassetto"/>
            <w:rFonts w:ascii="Trebuchet MS" w:hAnsi="Trebuchet MS"/>
            <w:color w:val="0000FF"/>
            <w:sz w:val="22"/>
            <w:szCs w:val="22"/>
            <w:u w:val="single"/>
          </w:rPr>
          <w:t>qui</w:t>
        </w:r>
      </w:hyperlink>
      <w:r w:rsidRPr="00924CC2">
        <w:rPr>
          <w:rFonts w:ascii="Trebuchet MS" w:hAnsi="Trebuchet MS"/>
          <w:sz w:val="22"/>
          <w:szCs w:val="22"/>
        </w:rPr>
        <w:t>.</w:t>
      </w:r>
    </w:p>
    <w:p w14:paraId="3F3668E4" w14:textId="77777777" w:rsidR="006D0D62" w:rsidRPr="00924CC2" w:rsidRDefault="006D0D62" w:rsidP="005C32E1">
      <w:pPr>
        <w:shd w:val="clear" w:color="auto" w:fill="FFFFFF"/>
        <w:spacing w:after="0" w:line="240" w:lineRule="auto"/>
        <w:rPr>
          <w:rFonts w:ascii="Trebuchet MS" w:eastAsia="Times New Roman" w:hAnsi="Trebuchet MS" w:cs="Arial"/>
          <w:b/>
          <w:bCs/>
          <w:u w:val="single"/>
          <w:lang w:eastAsia="it-IT"/>
        </w:rPr>
      </w:pPr>
    </w:p>
    <w:p w14:paraId="2562CAB9" w14:textId="77777777" w:rsidR="006D0D62" w:rsidRPr="00924CC2" w:rsidRDefault="006D0D62" w:rsidP="005C32E1">
      <w:pPr>
        <w:shd w:val="clear" w:color="auto" w:fill="FFFFFF"/>
        <w:spacing w:after="0" w:line="240" w:lineRule="auto"/>
        <w:rPr>
          <w:rFonts w:ascii="Trebuchet MS" w:eastAsia="Times New Roman" w:hAnsi="Trebuchet MS" w:cs="Arial"/>
          <w:b/>
          <w:bCs/>
          <w:u w:val="single"/>
          <w:lang w:eastAsia="it-IT"/>
        </w:rPr>
      </w:pPr>
    </w:p>
    <w:p w14:paraId="5A07D127" w14:textId="77777777" w:rsidR="006D0D62" w:rsidRPr="00924CC2" w:rsidRDefault="006D0D62" w:rsidP="005C32E1">
      <w:pPr>
        <w:shd w:val="clear" w:color="auto" w:fill="FFFFFF"/>
        <w:spacing w:after="0" w:line="240" w:lineRule="auto"/>
        <w:rPr>
          <w:rFonts w:ascii="Trebuchet MS" w:eastAsia="Times New Roman" w:hAnsi="Trebuchet MS" w:cs="Arial"/>
          <w:b/>
          <w:bCs/>
          <w:u w:val="single"/>
          <w:lang w:eastAsia="it-IT"/>
        </w:rPr>
      </w:pPr>
    </w:p>
    <w:p w14:paraId="78EFBCFA" w14:textId="77777777" w:rsidR="00A92082" w:rsidRPr="00924CC2" w:rsidRDefault="00A92082"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Opportunità per gli studenti: borse di studio messe a disposizione dall'Università degli studi della Tuscia</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il 7 maggio 2023</w:t>
      </w:r>
    </w:p>
    <w:p w14:paraId="2031ADAC"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L’Università degli studi della Tuscia, con sede a Viterbo, mette a disposizione 15 borse di studio, riservate agli studenti internazionali che si iscriveranno, nell'anno accademico 2023/2024, ai corsi di laurea triennali (Bachelor) offerti dall'Ateneo.</w:t>
      </w:r>
      <w:r w:rsidRPr="00924CC2">
        <w:rPr>
          <w:rFonts w:ascii="Trebuchet MS" w:eastAsia="Times New Roman" w:hAnsi="Trebuchet MS" w:cs="Arial"/>
          <w:lang w:eastAsia="it-IT"/>
        </w:rPr>
        <w:br/>
        <w:t>Per ulteriori informazioni sulla modalità di iscrizione visita il </w:t>
      </w:r>
      <w:hyperlink r:id="rId41" w:history="1">
        <w:r w:rsidRPr="00924CC2">
          <w:rPr>
            <w:rFonts w:ascii="Trebuchet MS" w:eastAsia="Times New Roman" w:hAnsi="Trebuchet MS" w:cs="Arial"/>
            <w:b/>
            <w:bCs/>
            <w:color w:val="38518A"/>
            <w:lang w:eastAsia="it-IT"/>
          </w:rPr>
          <w:t>sito</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Informazioni dettagliate sui corsi sono disponibili </w:t>
      </w:r>
      <w:hyperlink r:id="rId42"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2CE053DC"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34FDF77D"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0E0C44B7"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p>
    <w:p w14:paraId="07B4CCD7" w14:textId="77777777" w:rsidR="00A92082" w:rsidRPr="00924CC2" w:rsidRDefault="00A92082"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all'Accademia del Teatro Alla Scala di Milano</w:t>
      </w:r>
    </w:p>
    <w:p w14:paraId="3E231BF6"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Il Ministero degli Affari Esteri e della Cooperazione Internazionale, sulla base di un rapporto di collaborazione con l’Accademia di perfezionamento per cantanti lirici del Teatro alla Scala avviato molti anni fa, offre 10 borse di studio della durata di 9 mesi destinate a giovani cantanti lirici stranieri che supereranno le prove di selezione per la frequenza del </w:t>
      </w:r>
      <w:hyperlink r:id="rId43" w:history="1">
        <w:r w:rsidRPr="00924CC2">
          <w:rPr>
            <w:rFonts w:ascii="Trebuchet MS" w:eastAsia="Times New Roman" w:hAnsi="Trebuchet MS" w:cs="Arial"/>
            <w:b/>
            <w:bCs/>
            <w:color w:val="38518A"/>
            <w:lang w:eastAsia="it-IT"/>
          </w:rPr>
          <w:t>corso di perfezionamento</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Le borse (ciascuna borsa pari a 900 Euro mensili) saranno concesse per l'anno accademico 2023-2024 (con decorrenza dal 1 gennaio 2024 al 30 settembre 2024) e, previa verifica dei requisiti richiesti, potranno essere rinnovate per il successivo anno accademico 2024-2025 (con decorrenza da 1 gennaio 2025 al 30 settembre 2025).</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E' possibile iscriversi alle selezioni entro e non oltre il 19 maggio 2023</w:t>
      </w:r>
      <w:r w:rsidRPr="00924CC2">
        <w:rPr>
          <w:rFonts w:ascii="Trebuchet MS" w:eastAsia="Times New Roman" w:hAnsi="Trebuchet MS" w:cs="Arial"/>
          <w:lang w:eastAsia="it-IT"/>
        </w:rPr>
        <w:t>.</w:t>
      </w:r>
      <w:r w:rsidRPr="00924CC2">
        <w:rPr>
          <w:rFonts w:ascii="Trebuchet MS" w:eastAsia="Times New Roman" w:hAnsi="Trebuchet MS" w:cs="Arial"/>
          <w:lang w:eastAsia="it-IT"/>
        </w:rPr>
        <w:br/>
        <w:t>Per ulteriori informazioni in lingua italiana clicca </w:t>
      </w:r>
      <w:hyperlink r:id="rId44"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ulteriori informazioni in lingua inglese clicca </w:t>
      </w:r>
      <w:hyperlink r:id="rId45"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63F48D9F"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p>
    <w:p w14:paraId="37EA0420" w14:textId="77777777" w:rsidR="00A92082" w:rsidRPr="00924CC2" w:rsidRDefault="00A92082" w:rsidP="005C32E1">
      <w:pPr>
        <w:shd w:val="clear" w:color="auto" w:fill="FFFFFF"/>
        <w:spacing w:after="0" w:line="240" w:lineRule="auto"/>
        <w:rPr>
          <w:rFonts w:ascii="Trebuchet MS" w:eastAsia="Times New Roman" w:hAnsi="Trebuchet MS" w:cs="Arial"/>
          <w:color w:val="484848"/>
          <w:lang w:eastAsia="it-IT"/>
        </w:rPr>
      </w:pPr>
    </w:p>
    <w:p w14:paraId="27AD00AA" w14:textId="77777777" w:rsidR="00A92082" w:rsidRPr="00924CC2" w:rsidRDefault="00A92082" w:rsidP="005C32E1">
      <w:pPr>
        <w:shd w:val="clear" w:color="auto" w:fill="FFFFFF"/>
        <w:spacing w:after="0" w:line="240" w:lineRule="auto"/>
        <w:rPr>
          <w:rFonts w:ascii="Trebuchet MS" w:eastAsia="Times New Roman" w:hAnsi="Trebuchet MS" w:cs="Arial"/>
          <w:b/>
          <w:bCs/>
          <w:u w:val="single"/>
          <w:lang w:eastAsia="it-IT"/>
        </w:rPr>
      </w:pPr>
    </w:p>
    <w:p w14:paraId="32FF46B6" w14:textId="77777777" w:rsidR="001547E3" w:rsidRPr="00924CC2" w:rsidRDefault="001547E3"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Rondine Cittadella della Pace: bando per il programma "World House"</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La scadenza invio domande: il 10 gennaio 2023</w:t>
      </w:r>
    </w:p>
    <w:p w14:paraId="06487C80" w14:textId="77777777" w:rsidR="001547E3" w:rsidRPr="00924CC2" w:rsidRDefault="001547E3"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Rondine Cittadella della Pace ha aperto le selezioni per il programma "World House", rivolto a giovani leader provenienti da aree di conflitto e post-conflitto, compreso il Caucaso del Sud.</w:t>
      </w:r>
      <w:r w:rsidRPr="00924CC2">
        <w:rPr>
          <w:rFonts w:ascii="Trebuchet MS" w:eastAsia="Times New Roman" w:hAnsi="Trebuchet MS" w:cs="Arial"/>
          <w:lang w:eastAsia="it-IT"/>
        </w:rPr>
        <w:br/>
        <w:t>L'Associazione provvede al pagamento del costo di un Master di I livello nelle università del Centro Italia e di un corso intensivo di italiano, nonché delle spese di vitto e alloggio.</w:t>
      </w:r>
      <w:r w:rsidRPr="00924CC2">
        <w:rPr>
          <w:rFonts w:ascii="Trebuchet MS" w:eastAsia="Times New Roman" w:hAnsi="Trebuchet MS" w:cs="Arial"/>
          <w:lang w:eastAsia="it-IT"/>
        </w:rPr>
        <w:br/>
        <w:t>Le candidature sono aperte a giovani georgiani tra i 21 e i 28 anni, che abbiano conseguito un titolo universitario o che lo ottengano prima di luglio 2023.</w:t>
      </w:r>
      <w:r w:rsidRPr="00924CC2">
        <w:rPr>
          <w:rFonts w:ascii="Trebuchet MS" w:eastAsia="Times New Roman" w:hAnsi="Trebuchet MS" w:cs="Arial"/>
          <w:lang w:eastAsia="it-IT"/>
        </w:rPr>
        <w:br/>
        <w:t>Per informazioni dettagliate clicca </w:t>
      </w:r>
      <w:hyperlink r:id="rId46"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25DCFFD0" w14:textId="77777777" w:rsidR="00CB680A" w:rsidRPr="00924CC2" w:rsidRDefault="00CB680A" w:rsidP="005C32E1">
      <w:pPr>
        <w:shd w:val="clear" w:color="auto" w:fill="FFFFFF"/>
        <w:spacing w:after="0" w:line="240" w:lineRule="auto"/>
        <w:rPr>
          <w:rFonts w:ascii="Trebuchet MS" w:eastAsia="Times New Roman" w:hAnsi="Trebuchet MS" w:cs="Arial"/>
          <w:color w:val="484848"/>
          <w:lang w:eastAsia="it-IT"/>
        </w:rPr>
      </w:pPr>
    </w:p>
    <w:p w14:paraId="2A4E82B7" w14:textId="77777777" w:rsidR="001547E3" w:rsidRPr="00924CC2" w:rsidRDefault="001547E3" w:rsidP="005C32E1">
      <w:pPr>
        <w:shd w:val="clear" w:color="auto" w:fill="FFFFFF"/>
        <w:spacing w:after="0" w:line="240" w:lineRule="auto"/>
        <w:rPr>
          <w:rFonts w:ascii="Trebuchet MS" w:eastAsia="Times New Roman" w:hAnsi="Trebuchet MS" w:cs="Arial"/>
          <w:b/>
          <w:bCs/>
          <w:u w:val="single"/>
          <w:lang w:eastAsia="it-IT"/>
        </w:rPr>
      </w:pPr>
    </w:p>
    <w:p w14:paraId="20F96A25" w14:textId="77777777" w:rsidR="001547E3" w:rsidRPr="00924CC2" w:rsidRDefault="001547E3" w:rsidP="005C32E1">
      <w:pPr>
        <w:shd w:val="clear" w:color="auto" w:fill="FFFFFF"/>
        <w:spacing w:after="0" w:line="240" w:lineRule="auto"/>
        <w:rPr>
          <w:rFonts w:ascii="Trebuchet MS" w:eastAsia="Times New Roman" w:hAnsi="Trebuchet MS" w:cs="Arial"/>
          <w:b/>
          <w:bCs/>
          <w:u w:val="single"/>
          <w:lang w:eastAsia="it-IT"/>
        </w:rPr>
      </w:pPr>
    </w:p>
    <w:p w14:paraId="1B69C1BE" w14:textId="77777777" w:rsidR="004B7D51" w:rsidRPr="00924CC2" w:rsidRDefault="004B7D51"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Opportunità per gli studenti extra-europei: borse di studio offerte dall’Unione Europea</w:t>
      </w:r>
    </w:p>
    <w:p w14:paraId="433A679F" w14:textId="77777777" w:rsidR="004B7D51" w:rsidRPr="00924CC2" w:rsidRDefault="004B7D51"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w:t>
      </w:r>
      <w:r w:rsidRPr="00924CC2">
        <w:rPr>
          <w:rFonts w:ascii="Trebuchet MS" w:eastAsia="Times New Roman" w:hAnsi="Trebuchet MS" w:cs="Arial"/>
          <w:color w:val="484848"/>
          <w:lang w:eastAsia="it-IT"/>
        </w:rPr>
        <w:t>'</w:t>
      </w:r>
      <w:hyperlink r:id="rId47" w:history="1">
        <w:r w:rsidRPr="00924CC2">
          <w:rPr>
            <w:rFonts w:ascii="Trebuchet MS" w:eastAsia="Times New Roman" w:hAnsi="Trebuchet MS" w:cs="Arial"/>
            <w:b/>
            <w:bCs/>
            <w:color w:val="38518A"/>
            <w:lang w:eastAsia="it-IT"/>
          </w:rPr>
          <w:t>Università del Piemonte Orientale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insieme all</w:t>
      </w:r>
      <w:r w:rsidRPr="00924CC2">
        <w:rPr>
          <w:rFonts w:ascii="Trebuchet MS" w:eastAsia="Times New Roman" w:hAnsi="Trebuchet MS" w:cs="Arial"/>
          <w:color w:val="484848"/>
          <w:lang w:eastAsia="it-IT"/>
        </w:rPr>
        <w:t>'</w:t>
      </w:r>
      <w:hyperlink r:id="rId48" w:history="1">
        <w:r w:rsidRPr="00924CC2">
          <w:rPr>
            <w:rFonts w:ascii="Trebuchet MS" w:eastAsia="Times New Roman" w:hAnsi="Trebuchet MS" w:cs="Arial"/>
            <w:b/>
            <w:bCs/>
            <w:color w:val="38518A"/>
            <w:lang w:eastAsia="it-IT"/>
          </w:rPr>
          <w:t>Università Miguel Hernandez di Elche</w:t>
        </w:r>
      </w:hyperlink>
      <w:r w:rsidRPr="00924CC2">
        <w:rPr>
          <w:rFonts w:ascii="Trebuchet MS" w:eastAsia="Times New Roman" w:hAnsi="Trebuchet MS" w:cs="Arial"/>
          <w:lang w:eastAsia="it-IT"/>
        </w:rPr>
        <w:t> (Spagna), all</w:t>
      </w:r>
      <w:r w:rsidRPr="00924CC2">
        <w:rPr>
          <w:rFonts w:ascii="Trebuchet MS" w:eastAsia="Times New Roman" w:hAnsi="Trebuchet MS" w:cs="Arial"/>
          <w:color w:val="484848"/>
          <w:lang w:eastAsia="it-IT"/>
        </w:rPr>
        <w:t>'</w:t>
      </w:r>
      <w:hyperlink r:id="rId49" w:history="1">
        <w:r w:rsidRPr="00924CC2">
          <w:rPr>
            <w:rFonts w:ascii="Trebuchet MS" w:eastAsia="Times New Roman" w:hAnsi="Trebuchet MS" w:cs="Arial"/>
            <w:b/>
            <w:bCs/>
            <w:color w:val="38518A"/>
            <w:lang w:eastAsia="it-IT"/>
          </w:rPr>
          <w:t>Università di Namur</w:t>
        </w:r>
      </w:hyperlink>
      <w:r w:rsidRPr="00924CC2">
        <w:rPr>
          <w:rFonts w:ascii="Trebuchet MS" w:eastAsia="Times New Roman" w:hAnsi="Trebuchet MS" w:cs="Arial"/>
          <w:color w:val="484848"/>
          <w:lang w:eastAsia="it-IT"/>
        </w:rPr>
        <w:t> </w:t>
      </w:r>
      <w:r w:rsidRPr="00924CC2">
        <w:rPr>
          <w:rFonts w:ascii="Trebuchet MS" w:eastAsia="Times New Roman" w:hAnsi="Trebuchet MS" w:cs="Arial"/>
          <w:lang w:eastAsia="it-IT"/>
        </w:rPr>
        <w:t>(Belgio) e all’</w:t>
      </w:r>
      <w:hyperlink r:id="rId50" w:history="1">
        <w:r w:rsidRPr="00924CC2">
          <w:rPr>
            <w:rFonts w:ascii="Trebuchet MS" w:eastAsia="Times New Roman" w:hAnsi="Trebuchet MS" w:cs="Arial"/>
            <w:b/>
            <w:bCs/>
            <w:color w:val="38518A"/>
            <w:lang w:eastAsia="it-IT"/>
          </w:rPr>
          <w:t>Università Humboldt di Berlino</w:t>
        </w:r>
      </w:hyperlink>
      <w:r w:rsidRPr="00924CC2">
        <w:rPr>
          <w:rFonts w:ascii="Trebuchet MS" w:eastAsia="Times New Roman" w:hAnsi="Trebuchet MS" w:cs="Arial"/>
          <w:color w:val="484848"/>
          <w:lang w:eastAsia="it-IT"/>
        </w:rPr>
        <w:t> </w:t>
      </w:r>
      <w:r w:rsidRPr="00924CC2">
        <w:rPr>
          <w:rFonts w:ascii="Trebuchet MS" w:eastAsia="Times New Roman" w:hAnsi="Trebuchet MS" w:cs="Arial"/>
          <w:lang w:eastAsia="it-IT"/>
        </w:rPr>
        <w:t>(Germania) organizza per l'anno accademico 2021/2023 la terza edizione di </w:t>
      </w:r>
      <w:hyperlink r:id="rId51" w:history="1">
        <w:r w:rsidRPr="00924CC2">
          <w:rPr>
            <w:rFonts w:ascii="Trebuchet MS" w:eastAsia="Times New Roman" w:hAnsi="Trebuchet MS" w:cs="Arial"/>
            <w:b/>
            <w:bCs/>
            <w:color w:val="38518A"/>
            <w:lang w:eastAsia="it-IT"/>
          </w:rPr>
          <w:t>EMOTION</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un Master in lingua inglese sullo sviluppo dei farmaci e dei cosmetici. Il master rientra nel programma Erasmus Mundus e prevede per gli studenti extra-europei 12 borse di studio offerte dall’Unione Europea. Le borse coprono le tasse Universitarie, forniscono fondi per arrivare in Italia e uno stipendio di 1000 euro al mese per tutta la durata del Master (2 anni).</w:t>
      </w:r>
      <w:r w:rsidRPr="00924CC2">
        <w:rPr>
          <w:rFonts w:ascii="Trebuchet MS" w:eastAsia="Times New Roman" w:hAnsi="Trebuchet MS" w:cs="Arial"/>
          <w:lang w:eastAsia="it-IT"/>
        </w:rPr>
        <w:br/>
        <w:t>E' possibile iscriversi al Master anche senza borsa. Per ulteriori informazioni clicca </w:t>
      </w:r>
      <w:hyperlink r:id="rId52"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32A6112F" w14:textId="77777777" w:rsidR="004B7D51" w:rsidRPr="00924CC2" w:rsidRDefault="004B7D51" w:rsidP="005C32E1">
      <w:pPr>
        <w:shd w:val="clear" w:color="auto" w:fill="FFFFFF"/>
        <w:spacing w:after="0" w:line="240" w:lineRule="auto"/>
        <w:rPr>
          <w:rFonts w:ascii="Trebuchet MS" w:eastAsia="Times New Roman" w:hAnsi="Trebuchet MS" w:cs="Arial"/>
          <w:b/>
          <w:bCs/>
          <w:u w:val="single"/>
          <w:lang w:eastAsia="it-IT"/>
        </w:rPr>
      </w:pPr>
    </w:p>
    <w:p w14:paraId="27EE0A6C" w14:textId="77777777" w:rsidR="004B7D51" w:rsidRPr="00924CC2" w:rsidRDefault="004B7D51" w:rsidP="005C32E1">
      <w:pPr>
        <w:shd w:val="clear" w:color="auto" w:fill="FFFFFF"/>
        <w:spacing w:after="0" w:line="240" w:lineRule="auto"/>
        <w:rPr>
          <w:rFonts w:ascii="Trebuchet MS" w:eastAsia="Times New Roman" w:hAnsi="Trebuchet MS" w:cs="Arial"/>
          <w:b/>
          <w:bCs/>
          <w:u w:val="single"/>
          <w:lang w:eastAsia="it-IT"/>
        </w:rPr>
      </w:pPr>
    </w:p>
    <w:p w14:paraId="72129C9C" w14:textId="77777777" w:rsidR="004B7D51" w:rsidRPr="00924CC2" w:rsidRDefault="004B7D51" w:rsidP="005C32E1">
      <w:pPr>
        <w:shd w:val="clear" w:color="auto" w:fill="FFFFFF"/>
        <w:spacing w:after="0" w:line="240" w:lineRule="auto"/>
        <w:rPr>
          <w:rFonts w:ascii="Trebuchet MS" w:eastAsia="Times New Roman" w:hAnsi="Trebuchet MS" w:cs="Arial"/>
          <w:b/>
          <w:bCs/>
          <w:u w:val="single"/>
          <w:lang w:eastAsia="it-IT"/>
        </w:rPr>
      </w:pPr>
    </w:p>
    <w:p w14:paraId="4F0F0289" w14:textId="77777777" w:rsidR="003663DC" w:rsidRPr="00924CC2" w:rsidRDefault="003663DC"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 xml:space="preserve">Lauree magistrali </w:t>
      </w:r>
      <w:proofErr w:type="spellStart"/>
      <w:r w:rsidRPr="00924CC2">
        <w:rPr>
          <w:rFonts w:ascii="Trebuchet MS" w:eastAsia="Times New Roman" w:hAnsi="Trebuchet MS" w:cs="Arial"/>
          <w:b/>
          <w:bCs/>
          <w:u w:val="single"/>
          <w:lang w:eastAsia="it-IT"/>
        </w:rPr>
        <w:t>digital</w:t>
      </w:r>
      <w:proofErr w:type="spellEnd"/>
      <w:r w:rsidRPr="00924CC2">
        <w:rPr>
          <w:rFonts w:ascii="Trebuchet MS" w:eastAsia="Times New Roman" w:hAnsi="Trebuchet MS" w:cs="Arial"/>
          <w:b/>
          <w:bCs/>
          <w:u w:val="single"/>
          <w:lang w:eastAsia="it-IT"/>
        </w:rPr>
        <w:t xml:space="preserve"> alla Libera Università Internazionale degli Studi Sociali Guido Carli</w:t>
      </w:r>
    </w:p>
    <w:p w14:paraId="0DE110F9" w14:textId="77777777" w:rsidR="003663DC" w:rsidRPr="00924CC2" w:rsidRDefault="003663DC"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La Libera Università Internazionale degli Studi Sociali Guido Carli mette a disposizione 66 borse di studio destinate agli studenti internazionali che intendono iscriversi nell’</w:t>
      </w:r>
      <w:proofErr w:type="spellStart"/>
      <w:r w:rsidRPr="00924CC2">
        <w:rPr>
          <w:rFonts w:ascii="Trebuchet MS" w:eastAsia="Times New Roman" w:hAnsi="Trebuchet MS" w:cs="Arial"/>
          <w:lang w:eastAsia="it-IT"/>
        </w:rPr>
        <w:t>a.a</w:t>
      </w:r>
      <w:proofErr w:type="spellEnd"/>
      <w:r w:rsidRPr="00924CC2">
        <w:rPr>
          <w:rFonts w:ascii="Trebuchet MS" w:eastAsia="Times New Roman" w:hAnsi="Trebuchet MS" w:cs="Arial"/>
          <w:lang w:eastAsia="it-IT"/>
        </w:rPr>
        <w:t xml:space="preserve">. 2022/2023 a uno dei due corsi di lauree magistrali </w:t>
      </w:r>
      <w:proofErr w:type="spellStart"/>
      <w:r w:rsidRPr="00924CC2">
        <w:rPr>
          <w:rFonts w:ascii="Trebuchet MS" w:eastAsia="Times New Roman" w:hAnsi="Trebuchet MS" w:cs="Arial"/>
          <w:lang w:eastAsia="it-IT"/>
        </w:rPr>
        <w:t>digital</w:t>
      </w:r>
      <w:proofErr w:type="spellEnd"/>
      <w:r w:rsidRPr="00924CC2">
        <w:rPr>
          <w:rFonts w:ascii="Trebuchet MS" w:eastAsia="Times New Roman" w:hAnsi="Trebuchet MS" w:cs="Arial"/>
          <w:lang w:eastAsia="it-IT"/>
        </w:rPr>
        <w:t xml:space="preserve"> in Marketing e Strategic Management.</w:t>
      </w:r>
      <w:r w:rsidRPr="00924CC2">
        <w:rPr>
          <w:rFonts w:ascii="Trebuchet MS" w:eastAsia="Times New Roman" w:hAnsi="Trebuchet MS" w:cs="Arial"/>
          <w:lang w:eastAsia="it-IT"/>
        </w:rPr>
        <w:br/>
        <w:t>I corsi hanno una durata di due anni e consentono agli studenti la flessibilità di studiare in Luiss interamente a distanza.</w:t>
      </w:r>
      <w:r w:rsidRPr="00924CC2">
        <w:rPr>
          <w:rFonts w:ascii="Trebuchet MS" w:eastAsia="Times New Roman" w:hAnsi="Trebuchet MS" w:cs="Arial"/>
          <w:lang w:eastAsia="it-IT"/>
        </w:rPr>
        <w:br/>
        <w:t>Le borse possono consistere in un esonero totale o parziale dal pagamento della quota di iscrizione del primo anno e possono essere rinnovate anche per il secondo anno.</w:t>
      </w:r>
      <w:r w:rsidRPr="00924CC2">
        <w:rPr>
          <w:rFonts w:ascii="Trebuchet MS" w:eastAsia="Times New Roman" w:hAnsi="Trebuchet MS" w:cs="Arial"/>
          <w:lang w:eastAsia="it-IT"/>
        </w:rPr>
        <w:br/>
        <w:t>La presentazione della domanda di ammissione è possibile attraverso il sito internet di Ateneo </w:t>
      </w:r>
      <w:r w:rsidRPr="00924CC2">
        <w:rPr>
          <w:rFonts w:ascii="Trebuchet MS" w:eastAsia="Times New Roman" w:hAnsi="Trebuchet MS" w:cs="Arial"/>
          <w:b/>
          <w:bCs/>
          <w:u w:val="single"/>
          <w:lang w:eastAsia="it-IT"/>
        </w:rPr>
        <w:t>entro il 31 maggio 2022</w:t>
      </w:r>
      <w:r w:rsidRPr="00924CC2">
        <w:rPr>
          <w:rFonts w:ascii="Trebuchet MS" w:eastAsia="Times New Roman" w:hAnsi="Trebuchet MS" w:cs="Arial"/>
          <w:lang w:eastAsia="it-IT"/>
        </w:rPr>
        <w:t> compilando l’</w:t>
      </w:r>
      <w:hyperlink r:id="rId53" w:history="1">
        <w:r w:rsidRPr="00924CC2">
          <w:rPr>
            <w:rFonts w:ascii="Trebuchet MS" w:eastAsia="Times New Roman" w:hAnsi="Trebuchet MS" w:cs="Arial"/>
            <w:b/>
            <w:bCs/>
            <w:color w:val="38518A"/>
            <w:lang w:eastAsia="it-IT"/>
          </w:rPr>
          <w:t>apposita domanda online</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ulteriori informazioni in lingua italiana clicca </w:t>
      </w:r>
      <w:hyperlink r:id="rId54"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ulteriori informazioni in lingua inglese clicca </w:t>
      </w:r>
      <w:hyperlink r:id="rId55"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p>
    <w:p w14:paraId="0E54D3B6" w14:textId="77777777" w:rsidR="003663DC" w:rsidRPr="00924CC2" w:rsidRDefault="003663DC" w:rsidP="005C32E1">
      <w:pPr>
        <w:shd w:val="clear" w:color="auto" w:fill="FFFFFF"/>
        <w:spacing w:after="0" w:line="240" w:lineRule="auto"/>
        <w:rPr>
          <w:rFonts w:ascii="Trebuchet MS" w:eastAsia="Times New Roman" w:hAnsi="Trebuchet MS" w:cs="Arial"/>
          <w:b/>
          <w:bCs/>
          <w:u w:val="single"/>
          <w:lang w:eastAsia="it-IT"/>
        </w:rPr>
      </w:pPr>
    </w:p>
    <w:p w14:paraId="674AA9E2" w14:textId="77777777" w:rsidR="003663DC" w:rsidRPr="00924CC2" w:rsidRDefault="003663DC" w:rsidP="005C32E1">
      <w:pPr>
        <w:shd w:val="clear" w:color="auto" w:fill="FFFFFF"/>
        <w:spacing w:after="0" w:line="240" w:lineRule="auto"/>
        <w:rPr>
          <w:rFonts w:ascii="Trebuchet MS" w:eastAsia="Times New Roman" w:hAnsi="Trebuchet MS" w:cs="Arial"/>
          <w:b/>
          <w:bCs/>
          <w:u w:val="single"/>
          <w:lang w:eastAsia="it-IT"/>
        </w:rPr>
      </w:pPr>
    </w:p>
    <w:p w14:paraId="366428DB" w14:textId="77777777" w:rsidR="00CF22A9" w:rsidRPr="00924CC2" w:rsidRDefault="00CF22A9"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messe a disposizione dall'Università degli studi della Tuscia</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il 15 maggio 2022</w:t>
      </w:r>
    </w:p>
    <w:p w14:paraId="3B8026A9"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L’Università degli studi della Tuscia, con sede a Viterbo, mette a disposizione 59 borse di studio, riservate agli studenti internazionali che si iscriveranno, nell'anno accademico 2022/2023, a uno dei numerosi corsi di laurea magistrale offerti dall'Ateneo.</w:t>
      </w:r>
      <w:r w:rsidRPr="00924CC2">
        <w:rPr>
          <w:rFonts w:ascii="Trebuchet MS" w:eastAsia="Times New Roman" w:hAnsi="Trebuchet MS" w:cs="Arial"/>
          <w:lang w:eastAsia="it-IT"/>
        </w:rPr>
        <w:br/>
        <w:t>L’importo complessivo di ogni borsa di studio ammonterà a 6.000 euro annuali.</w:t>
      </w:r>
      <w:r w:rsidRPr="00924CC2">
        <w:rPr>
          <w:rFonts w:ascii="Trebuchet MS" w:eastAsia="Times New Roman" w:hAnsi="Trebuchet MS" w:cs="Arial"/>
          <w:lang w:eastAsia="it-IT"/>
        </w:rPr>
        <w:br/>
        <w:t>Per ulteriori informazioni sulla modalità di iscrizione clicca </w:t>
      </w:r>
      <w:hyperlink r:id="rId56"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informazioni dettagliate sui corsi clicca </w:t>
      </w:r>
      <w:hyperlink r:id="rId57"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3E57F7B6"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4FC6E48C"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color w:val="484848"/>
          <w:lang w:eastAsia="it-IT"/>
        </w:rPr>
        <w:t> </w:t>
      </w:r>
    </w:p>
    <w:p w14:paraId="1C3AAA20"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p>
    <w:p w14:paraId="119D4A3F" w14:textId="77777777" w:rsidR="00CF22A9" w:rsidRPr="00924CC2" w:rsidRDefault="00CF22A9"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Unisalento4talents, opportunità di studiare all'Università del Salento</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20 maggio 2022</w:t>
      </w:r>
    </w:p>
    <w:p w14:paraId="5A360457" w14:textId="77777777" w:rsidR="00CF22A9" w:rsidRPr="00924CC2" w:rsidRDefault="00CF22A9"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L'Università del Salento ha pubblicato il bando Unisalento4talents, iniziativa rivolta agli studenti internazionali interessati a proseguire gli studi nei corsi magistrali dell’Università del Salento.</w:t>
      </w:r>
      <w:r w:rsidRPr="00924CC2">
        <w:rPr>
          <w:rFonts w:ascii="Trebuchet MS" w:eastAsia="Times New Roman" w:hAnsi="Trebuchet MS" w:cs="Arial"/>
          <w:lang w:eastAsia="it-IT"/>
        </w:rPr>
        <w:br/>
        <w:t>L'Ateneo mette a disposizione 25 borse di studio, riservate agli studenti internazionali che intendono immatricolarsi, nell'anno accademico 2022/2023, ai seguenti corsi di laurea magistrale in lingua inglese:</w:t>
      </w:r>
    </w:p>
    <w:p w14:paraId="655152F2"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Biologia ed ecologia costiera e marina;</w:t>
      </w:r>
    </w:p>
    <w:p w14:paraId="7BE809D8"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delle comunicazioni e tecnologie elettroniche;</w:t>
      </w:r>
    </w:p>
    <w:p w14:paraId="0FCE8DF2"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gestionale;</w:t>
      </w:r>
    </w:p>
    <w:p w14:paraId="022834BD"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dei materiali e nanotecnologia;</w:t>
      </w:r>
    </w:p>
    <w:p w14:paraId="5B7BF67F"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aerospaziale;</w:t>
      </w:r>
    </w:p>
    <w:p w14:paraId="3DAC5D0D" w14:textId="77777777" w:rsidR="00CF22A9" w:rsidRPr="00924CC2" w:rsidRDefault="00CF22A9" w:rsidP="005C32E1">
      <w:pPr>
        <w:numPr>
          <w:ilvl w:val="0"/>
          <w:numId w:val="28"/>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Informatica umanistica.</w:t>
      </w:r>
    </w:p>
    <w:p w14:paraId="187A9052"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ulteriori informazioni clicca </w:t>
      </w:r>
      <w:hyperlink r:id="rId58"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30FF500A"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p>
    <w:p w14:paraId="4DAE5697" w14:textId="77777777" w:rsidR="00CF22A9" w:rsidRPr="00924CC2" w:rsidRDefault="00CF22A9" w:rsidP="005C32E1">
      <w:pPr>
        <w:shd w:val="clear" w:color="auto" w:fill="FFFFFF"/>
        <w:spacing w:after="0" w:line="240" w:lineRule="auto"/>
        <w:rPr>
          <w:rFonts w:ascii="Trebuchet MS" w:eastAsia="Times New Roman" w:hAnsi="Trebuchet MS" w:cs="Arial"/>
          <w:color w:val="484848"/>
          <w:lang w:eastAsia="it-IT"/>
        </w:rPr>
      </w:pPr>
    </w:p>
    <w:p w14:paraId="343CB938" w14:textId="77777777" w:rsidR="00CF22A9" w:rsidRPr="00924CC2" w:rsidRDefault="00CF22A9" w:rsidP="005C32E1">
      <w:pPr>
        <w:shd w:val="clear" w:color="auto" w:fill="FFFFFF"/>
        <w:spacing w:after="0" w:line="240" w:lineRule="auto"/>
        <w:rPr>
          <w:rFonts w:ascii="Trebuchet MS" w:eastAsia="Times New Roman" w:hAnsi="Trebuchet MS" w:cs="Arial"/>
          <w:b/>
          <w:bCs/>
          <w:u w:val="single"/>
          <w:lang w:eastAsia="it-IT"/>
        </w:rPr>
      </w:pPr>
    </w:p>
    <w:p w14:paraId="189A756F" w14:textId="77777777" w:rsidR="003364FD" w:rsidRPr="00924CC2" w:rsidRDefault="003364FD"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dell'Università di Bologna</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L'Università di Bologna rinnova per l’anno accademico 2022/23 l’offerta di borse di studio e esenzioni a favore di studenti internazionali.</w:t>
      </w:r>
      <w:r w:rsidRPr="00924CC2">
        <w:rPr>
          <w:rFonts w:ascii="Trebuchet MS" w:eastAsia="Times New Roman" w:hAnsi="Trebuchet MS" w:cs="Arial"/>
          <w:lang w:eastAsia="it-IT"/>
        </w:rPr>
        <w:br/>
        <w:t>Gli studenti che intendono immatricolarsi a corsi di Laurea, Laurea Magistrale a Ciclo Unico e Laurea Magistrale dell’Università di Bologna per l’anno accademico 2022/23 possono fare domanda per:</w:t>
      </w:r>
    </w:p>
    <w:p w14:paraId="7897DFDD" w14:textId="77777777" w:rsidR="003364FD" w:rsidRPr="00924CC2" w:rsidRDefault="003364FD" w:rsidP="005C32E1">
      <w:pPr>
        <w:numPr>
          <w:ilvl w:val="0"/>
          <w:numId w:val="26"/>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borse di studio del valore di €11,000 lordi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Azione 2);</w:t>
      </w:r>
    </w:p>
    <w:p w14:paraId="7574187E" w14:textId="77777777" w:rsidR="003364FD" w:rsidRPr="00924CC2" w:rsidRDefault="003364FD" w:rsidP="005C32E1">
      <w:pPr>
        <w:numPr>
          <w:ilvl w:val="0"/>
          <w:numId w:val="26"/>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esenzioni totali dalle tasse universitarie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Azione 1).</w:t>
      </w:r>
    </w:p>
    <w:p w14:paraId="01DC99AE" w14:textId="77777777" w:rsidR="003364FD" w:rsidRPr="00924CC2" w:rsidRDefault="003364FD" w:rsidP="005C32E1">
      <w:pPr>
        <w:shd w:val="clear" w:color="auto" w:fill="FFFFFF"/>
        <w:spacing w:after="0" w:line="240" w:lineRule="auto"/>
        <w:rPr>
          <w:rFonts w:ascii="Trebuchet MS" w:eastAsia="Times New Roman" w:hAnsi="Trebuchet MS" w:cs="Arial"/>
          <w:lang w:eastAsia="it-IT"/>
        </w:rPr>
      </w:pP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Azioni 1&amp;2 sono assegnate sulla base dei punteggi dei test SAT, GRE e TOLC, per un anno accademico.</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Tempi e modalità</w:t>
      </w:r>
      <w:r w:rsidRPr="00924CC2">
        <w:rPr>
          <w:rFonts w:ascii="Trebuchet MS" w:eastAsia="Times New Roman" w:hAnsi="Trebuchet MS" w:cs="Arial"/>
          <w:lang w:eastAsia="it-IT"/>
        </w:rPr>
        <w:t>:</w:t>
      </w:r>
    </w:p>
    <w:p w14:paraId="07005E17" w14:textId="77777777" w:rsidR="003364FD" w:rsidRPr="00924CC2" w:rsidRDefault="003364FD" w:rsidP="005C32E1">
      <w:pPr>
        <w:numPr>
          <w:ilvl w:val="0"/>
          <w:numId w:val="27"/>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 xml:space="preserve">Bando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Azioni 1&amp;2 – GRE (per studenti che intendono immatricolarsi a corsi di Laurea Magistrale) - </w:t>
      </w:r>
      <w:r w:rsidRPr="00924CC2">
        <w:rPr>
          <w:rFonts w:ascii="Trebuchet MS" w:eastAsia="Times New Roman" w:hAnsi="Trebuchet MS" w:cs="Arial"/>
          <w:b/>
          <w:bCs/>
          <w:u w:val="single"/>
          <w:lang w:eastAsia="it-IT"/>
        </w:rPr>
        <w:t>la scadenza per la presentazione delle domande è fissata al 31 marzo 2022, ore 12.00 (ore italiane)</w:t>
      </w:r>
      <w:r w:rsidRPr="00924CC2">
        <w:rPr>
          <w:rFonts w:ascii="Trebuchet MS" w:eastAsia="Times New Roman" w:hAnsi="Trebuchet MS" w:cs="Arial"/>
          <w:lang w:eastAsia="it-IT"/>
        </w:rPr>
        <w:t>;</w:t>
      </w:r>
    </w:p>
    <w:p w14:paraId="34263C79" w14:textId="77777777" w:rsidR="003364FD" w:rsidRPr="00924CC2" w:rsidRDefault="003364FD" w:rsidP="005C32E1">
      <w:pPr>
        <w:numPr>
          <w:ilvl w:val="0"/>
          <w:numId w:val="27"/>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 xml:space="preserve">Bando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Azioni 1&amp;2 – SAT (per studenti che intendono immatricolarsi a corsi di Laurea o Laurea Magistrale a Ciclo Unico) - </w:t>
      </w:r>
      <w:r w:rsidRPr="00924CC2">
        <w:rPr>
          <w:rFonts w:ascii="Trebuchet MS" w:eastAsia="Times New Roman" w:hAnsi="Trebuchet MS" w:cs="Arial"/>
          <w:b/>
          <w:bCs/>
          <w:u w:val="single"/>
          <w:lang w:eastAsia="it-IT"/>
        </w:rPr>
        <w:t>la scadenza per la presentazione delle domande: aprile 2022</w:t>
      </w:r>
      <w:r w:rsidRPr="00924CC2">
        <w:rPr>
          <w:rFonts w:ascii="Trebuchet MS" w:eastAsia="Times New Roman" w:hAnsi="Trebuchet MS" w:cs="Arial"/>
          <w:lang w:eastAsia="it-IT"/>
        </w:rPr>
        <w:t>;</w:t>
      </w:r>
    </w:p>
    <w:p w14:paraId="39EACD8F" w14:textId="77777777" w:rsidR="003364FD" w:rsidRPr="00924CC2" w:rsidRDefault="003364FD" w:rsidP="005C32E1">
      <w:pPr>
        <w:numPr>
          <w:ilvl w:val="0"/>
          <w:numId w:val="27"/>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 xml:space="preserve">La pubblicazione del Bando </w:t>
      </w:r>
      <w:proofErr w:type="spellStart"/>
      <w:r w:rsidRPr="00924CC2">
        <w:rPr>
          <w:rFonts w:ascii="Trebuchet MS" w:eastAsia="Times New Roman" w:hAnsi="Trebuchet MS" w:cs="Arial"/>
          <w:lang w:eastAsia="it-IT"/>
        </w:rPr>
        <w:t>Unibo</w:t>
      </w:r>
      <w:proofErr w:type="spellEnd"/>
      <w:r w:rsidRPr="00924CC2">
        <w:rPr>
          <w:rFonts w:ascii="Trebuchet MS" w:eastAsia="Times New Roman" w:hAnsi="Trebuchet MS" w:cs="Arial"/>
          <w:lang w:eastAsia="it-IT"/>
        </w:rPr>
        <w:t xml:space="preserve"> Azione 1&amp;2 - TOLC (per studenti che intendono immatricolarsi a corsi di Laurea o Laurea Magistrale a Ciclo Unico) non è garantita per l’anno accademico 2022/23. </w:t>
      </w:r>
      <w:r w:rsidRPr="00924CC2">
        <w:rPr>
          <w:rFonts w:ascii="Trebuchet MS" w:eastAsia="Times New Roman" w:hAnsi="Trebuchet MS" w:cs="Arial"/>
          <w:b/>
          <w:bCs/>
          <w:u w:val="single"/>
          <w:lang w:eastAsia="it-IT"/>
        </w:rPr>
        <w:t>Maggiori informazioni saranno disponibili a febbraio 2022</w:t>
      </w:r>
      <w:r w:rsidRPr="00924CC2">
        <w:rPr>
          <w:rFonts w:ascii="Trebuchet MS" w:eastAsia="Times New Roman" w:hAnsi="Trebuchet MS" w:cs="Arial"/>
          <w:lang w:eastAsia="it-IT"/>
        </w:rPr>
        <w:t>.</w:t>
      </w:r>
    </w:p>
    <w:p w14:paraId="7FDCA8D8" w14:textId="77777777" w:rsidR="003364FD" w:rsidRPr="00924CC2" w:rsidRDefault="003364FD"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ulteriori informazioni clicca</w:t>
      </w:r>
      <w:r w:rsidRPr="00924CC2">
        <w:rPr>
          <w:rFonts w:ascii="Trebuchet MS" w:eastAsia="Times New Roman" w:hAnsi="Trebuchet MS" w:cs="Arial"/>
          <w:color w:val="484848"/>
          <w:lang w:eastAsia="it-IT"/>
        </w:rPr>
        <w:t> </w:t>
      </w:r>
      <w:hyperlink r:id="rId59"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4F467056" w14:textId="77777777" w:rsidR="003364FD" w:rsidRPr="00924CC2" w:rsidRDefault="003364FD" w:rsidP="005C32E1">
      <w:pPr>
        <w:pStyle w:val="NormaleWeb"/>
        <w:shd w:val="clear" w:color="auto" w:fill="FFFFFF"/>
        <w:spacing w:after="0"/>
        <w:rPr>
          <w:rStyle w:val="Enfasigrassetto"/>
          <w:rFonts w:ascii="Trebuchet MS" w:hAnsi="Trebuchet MS" w:cs="Arial"/>
          <w:sz w:val="22"/>
          <w:szCs w:val="22"/>
          <w:u w:val="single"/>
        </w:rPr>
      </w:pPr>
    </w:p>
    <w:p w14:paraId="5C507579" w14:textId="77777777" w:rsidR="003364FD" w:rsidRPr="00924CC2" w:rsidRDefault="003364FD" w:rsidP="005C32E1">
      <w:pPr>
        <w:pStyle w:val="NormaleWeb"/>
        <w:shd w:val="clear" w:color="auto" w:fill="FFFFFF"/>
        <w:spacing w:after="0"/>
        <w:rPr>
          <w:rStyle w:val="Enfasigrassetto"/>
          <w:rFonts w:ascii="Trebuchet MS" w:hAnsi="Trebuchet MS" w:cs="Arial"/>
          <w:sz w:val="22"/>
          <w:szCs w:val="22"/>
          <w:u w:val="single"/>
        </w:rPr>
      </w:pPr>
    </w:p>
    <w:p w14:paraId="15B781D2" w14:textId="77777777" w:rsidR="003364FD" w:rsidRPr="00924CC2" w:rsidRDefault="003364FD" w:rsidP="005C32E1">
      <w:pPr>
        <w:pStyle w:val="NormaleWeb"/>
        <w:shd w:val="clear" w:color="auto" w:fill="FFFFFF"/>
        <w:spacing w:after="0"/>
        <w:rPr>
          <w:rStyle w:val="Enfasigrassetto"/>
          <w:rFonts w:ascii="Trebuchet MS" w:hAnsi="Trebuchet MS" w:cs="Arial"/>
          <w:sz w:val="22"/>
          <w:szCs w:val="22"/>
          <w:u w:val="single"/>
        </w:rPr>
      </w:pPr>
    </w:p>
    <w:p w14:paraId="3BFC071E" w14:textId="77777777" w:rsidR="00C16D8B" w:rsidRPr="00924CC2" w:rsidRDefault="00C16D8B" w:rsidP="005C32E1">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Avviso per gli studenti interessati a un ’esperienza formativa universitaria o di dottorato in Italia</w:t>
      </w:r>
    </w:p>
    <w:p w14:paraId="4EA9DBB8" w14:textId="77777777" w:rsidR="00C16D8B" w:rsidRPr="00924CC2" w:rsidRDefault="00C16D8B" w:rsidP="005C32E1">
      <w:pPr>
        <w:pStyle w:val="NormaleWeb"/>
        <w:shd w:val="clear" w:color="auto" w:fill="FFFFFF"/>
        <w:spacing w:after="0"/>
        <w:rPr>
          <w:rFonts w:ascii="Trebuchet MS" w:hAnsi="Trebuchet MS" w:cs="Arial"/>
          <w:color w:val="484848"/>
          <w:sz w:val="22"/>
          <w:szCs w:val="22"/>
        </w:rPr>
      </w:pPr>
      <w:r w:rsidRPr="00924CC2">
        <w:rPr>
          <w:rFonts w:ascii="Trebuchet MS" w:hAnsi="Trebuchet MS" w:cs="Arial"/>
          <w:sz w:val="22"/>
          <w:szCs w:val="22"/>
        </w:rPr>
        <w:br/>
        <w:t>Avviso per gli studenti interessati a un ’esperienza formativa universitaria o di dottorato in Italia, nel quadro del programma congiunto dell’</w:t>
      </w:r>
      <w:hyperlink r:id="rId60" w:history="1">
        <w:r w:rsidRPr="00924CC2">
          <w:rPr>
            <w:rStyle w:val="Enfasigrassetto"/>
            <w:rFonts w:ascii="Trebuchet MS" w:hAnsi="Trebuchet MS" w:cs="Arial"/>
            <w:sz w:val="22"/>
            <w:szCs w:val="22"/>
          </w:rPr>
          <w:t>International Education Center (IEC) della Georgia</w:t>
        </w:r>
      </w:hyperlink>
      <w:r w:rsidRPr="00924CC2">
        <w:rPr>
          <w:rFonts w:ascii="Trebuchet MS" w:hAnsi="Trebuchet MS" w:cs="Arial"/>
          <w:sz w:val="22"/>
          <w:szCs w:val="22"/>
        </w:rPr>
        <w:t> e della </w:t>
      </w:r>
      <w:hyperlink r:id="rId61" w:history="1">
        <w:r w:rsidRPr="00924CC2">
          <w:rPr>
            <w:rStyle w:val="Enfasigrassetto"/>
            <w:rFonts w:ascii="Trebuchet MS" w:hAnsi="Trebuchet MS" w:cs="Arial"/>
            <w:sz w:val="22"/>
            <w:szCs w:val="22"/>
          </w:rPr>
          <w:t>Conferenza dei Rettori delle Università Italiane (CRUI)</w:t>
        </w:r>
      </w:hyperlink>
      <w:r w:rsidRPr="00924CC2">
        <w:rPr>
          <w:rFonts w:ascii="Trebuchet MS" w:hAnsi="Trebuchet MS" w:cs="Arial"/>
          <w:sz w:val="22"/>
          <w:szCs w:val="22"/>
        </w:rPr>
        <w:t>.</w:t>
      </w:r>
      <w:r w:rsidRPr="00924CC2">
        <w:rPr>
          <w:rFonts w:ascii="Trebuchet MS" w:hAnsi="Trebuchet MS" w:cs="Arial"/>
          <w:sz w:val="22"/>
          <w:szCs w:val="22"/>
        </w:rPr>
        <w:br/>
      </w:r>
      <w:r w:rsidRPr="00924CC2">
        <w:rPr>
          <w:rStyle w:val="Enfasigrassetto"/>
          <w:rFonts w:ascii="Trebuchet MS" w:hAnsi="Trebuchet MS" w:cs="Arial"/>
          <w:sz w:val="22"/>
          <w:szCs w:val="22"/>
          <w:u w:val="single"/>
        </w:rPr>
        <w:t>C’è tempo sino al 30 marzo 2022, ore 18:00 (ora georgiana) per presentare la propria candidatura</w:t>
      </w:r>
      <w:r w:rsidRPr="00924CC2">
        <w:rPr>
          <w:rFonts w:ascii="Trebuchet MS" w:hAnsi="Trebuchet MS" w:cs="Arial"/>
          <w:sz w:val="22"/>
          <w:szCs w:val="22"/>
        </w:rPr>
        <w:t>.</w:t>
      </w:r>
      <w:r w:rsidRPr="00924CC2">
        <w:rPr>
          <w:rFonts w:ascii="Trebuchet MS" w:hAnsi="Trebuchet MS" w:cs="Arial"/>
          <w:sz w:val="22"/>
          <w:szCs w:val="22"/>
        </w:rPr>
        <w:br/>
        <w:t>Tra gli Atenei selezionabili è ora presente anche l’</w:t>
      </w:r>
      <w:hyperlink r:id="rId62" w:history="1">
        <w:r w:rsidRPr="00924CC2">
          <w:rPr>
            <w:rStyle w:val="Enfasigrassetto"/>
            <w:rFonts w:ascii="Trebuchet MS" w:hAnsi="Trebuchet MS" w:cs="Arial"/>
            <w:sz w:val="22"/>
            <w:szCs w:val="22"/>
          </w:rPr>
          <w:t>Università degli Studi di Bari Aldo Moro</w:t>
        </w:r>
      </w:hyperlink>
      <w:r w:rsidRPr="00924CC2">
        <w:rPr>
          <w:rFonts w:ascii="Trebuchet MS" w:hAnsi="Trebuchet MS" w:cs="Arial"/>
          <w:sz w:val="22"/>
          <w:szCs w:val="22"/>
        </w:rPr>
        <w:t>.</w:t>
      </w:r>
      <w:r w:rsidRPr="00924CC2">
        <w:rPr>
          <w:rFonts w:ascii="Trebuchet MS" w:hAnsi="Trebuchet MS" w:cs="Arial"/>
          <w:sz w:val="22"/>
          <w:szCs w:val="22"/>
        </w:rPr>
        <w:br/>
        <w:t>Ulteriori informazioni sono disponibili al seguente link</w:t>
      </w:r>
      <w:r w:rsidRPr="00924CC2">
        <w:rPr>
          <w:rFonts w:ascii="Trebuchet MS" w:hAnsi="Trebuchet MS" w:cs="Arial"/>
          <w:color w:val="484848"/>
          <w:sz w:val="22"/>
          <w:szCs w:val="22"/>
        </w:rPr>
        <w:t>: </w:t>
      </w:r>
      <w:hyperlink r:id="rId63" w:history="1">
        <w:r w:rsidRPr="00924CC2">
          <w:rPr>
            <w:rStyle w:val="Collegamentoipertestuale"/>
            <w:rFonts w:ascii="Trebuchet MS" w:hAnsi="Trebuchet MS" w:cs="Arial"/>
            <w:sz w:val="22"/>
            <w:szCs w:val="22"/>
          </w:rPr>
          <w:t>https://iec.gov.ge/news/italiashi-sastipendio-programis-vadebi-gakhangrdzlivda</w:t>
        </w:r>
      </w:hyperlink>
    </w:p>
    <w:p w14:paraId="655F092B" w14:textId="77777777" w:rsidR="00C16D8B" w:rsidRPr="00924CC2" w:rsidRDefault="00C16D8B" w:rsidP="005C32E1">
      <w:pPr>
        <w:pStyle w:val="NormaleWeb"/>
        <w:shd w:val="clear" w:color="auto" w:fill="FFFFFF"/>
        <w:spacing w:after="0"/>
        <w:rPr>
          <w:rStyle w:val="Enfasigrassetto"/>
          <w:rFonts w:ascii="Trebuchet MS" w:hAnsi="Trebuchet MS" w:cs="Arial"/>
          <w:sz w:val="22"/>
          <w:szCs w:val="22"/>
          <w:u w:val="single"/>
        </w:rPr>
      </w:pPr>
    </w:p>
    <w:p w14:paraId="09EFA2F9" w14:textId="77777777" w:rsidR="00C16D8B" w:rsidRPr="00924CC2" w:rsidRDefault="00C16D8B" w:rsidP="005C32E1">
      <w:pPr>
        <w:pStyle w:val="NormaleWeb"/>
        <w:shd w:val="clear" w:color="auto" w:fill="FFFFFF"/>
        <w:spacing w:after="0"/>
        <w:rPr>
          <w:rStyle w:val="Enfasigrassetto"/>
          <w:rFonts w:ascii="Trebuchet MS" w:hAnsi="Trebuchet MS" w:cs="Arial"/>
          <w:sz w:val="22"/>
          <w:szCs w:val="22"/>
          <w:u w:val="single"/>
        </w:rPr>
      </w:pPr>
    </w:p>
    <w:p w14:paraId="494BD098" w14:textId="77777777" w:rsidR="00C16D8B" w:rsidRPr="00924CC2" w:rsidRDefault="00C16D8B" w:rsidP="005C32E1">
      <w:pPr>
        <w:pStyle w:val="NormaleWeb"/>
        <w:shd w:val="clear" w:color="auto" w:fill="FFFFFF"/>
        <w:spacing w:after="0"/>
        <w:rPr>
          <w:rStyle w:val="Enfasigrassetto"/>
          <w:rFonts w:ascii="Trebuchet MS" w:hAnsi="Trebuchet MS" w:cs="Arial"/>
          <w:sz w:val="22"/>
          <w:szCs w:val="22"/>
          <w:u w:val="single"/>
        </w:rPr>
      </w:pPr>
    </w:p>
    <w:p w14:paraId="7C8E4283" w14:textId="77777777" w:rsidR="00423966" w:rsidRPr="00924CC2" w:rsidRDefault="00423966" w:rsidP="005C32E1">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Borse di studio dell'Università di Catania</w:t>
      </w:r>
      <w:r w:rsidRPr="00924CC2">
        <w:rPr>
          <w:rFonts w:ascii="Trebuchet MS" w:hAnsi="Trebuchet MS" w:cs="Arial"/>
          <w:sz w:val="22"/>
          <w:szCs w:val="22"/>
        </w:rPr>
        <w:br/>
      </w:r>
      <w:r w:rsidRPr="00924CC2">
        <w:rPr>
          <w:rStyle w:val="Enfasigrassetto"/>
          <w:rFonts w:ascii="Trebuchet MS" w:hAnsi="Trebuchet MS" w:cs="Arial"/>
          <w:sz w:val="22"/>
          <w:szCs w:val="22"/>
          <w:u w:val="single"/>
        </w:rPr>
        <w:t>Scadenza invio candidature: 18 marzo 2022</w:t>
      </w:r>
      <w:r w:rsidRPr="00924CC2">
        <w:rPr>
          <w:rFonts w:ascii="Trebuchet MS" w:hAnsi="Trebuchet MS" w:cs="Arial"/>
          <w:sz w:val="22"/>
          <w:szCs w:val="22"/>
        </w:rPr>
        <w:br/>
      </w:r>
      <w:r w:rsidRPr="00924CC2">
        <w:rPr>
          <w:rFonts w:ascii="Trebuchet MS" w:hAnsi="Trebuchet MS" w:cs="Arial"/>
          <w:sz w:val="22"/>
          <w:szCs w:val="22"/>
        </w:rPr>
        <w:br/>
        <w:t>L’Università degli Studi di Catania ha pubblicato il bando per la selezione degli studenti non-UE residenti all’estero per l’ammissione ai seguenti corsi di Laurea Magistrale in lingua inglese (per l'anno accademico 2022/2023):</w:t>
      </w:r>
    </w:p>
    <w:p w14:paraId="789A9FFC"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proofErr w:type="spellStart"/>
      <w:r w:rsidRPr="00924CC2">
        <w:rPr>
          <w:rFonts w:ascii="Trebuchet MS" w:hAnsi="Trebuchet MS" w:cs="Arial"/>
        </w:rPr>
        <w:t>Electrical</w:t>
      </w:r>
      <w:proofErr w:type="spellEnd"/>
      <w:r w:rsidRPr="00924CC2">
        <w:rPr>
          <w:rFonts w:ascii="Trebuchet MS" w:hAnsi="Trebuchet MS" w:cs="Arial"/>
        </w:rPr>
        <w:t xml:space="preserve"> Engineering;</w:t>
      </w:r>
    </w:p>
    <w:p w14:paraId="5EF88540"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Automation Engineering;</w:t>
      </w:r>
    </w:p>
    <w:p w14:paraId="7F1CC814"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Chemical Engineering;</w:t>
      </w:r>
    </w:p>
    <w:p w14:paraId="0E34B3AF"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Electronic Engineering;</w:t>
      </w:r>
    </w:p>
    <w:p w14:paraId="16DE0357"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proofErr w:type="spellStart"/>
      <w:r w:rsidRPr="00924CC2">
        <w:rPr>
          <w:rFonts w:ascii="Trebuchet MS" w:hAnsi="Trebuchet MS" w:cs="Arial"/>
        </w:rPr>
        <w:t>Mechanical</w:t>
      </w:r>
      <w:proofErr w:type="spellEnd"/>
      <w:r w:rsidRPr="00924CC2">
        <w:rPr>
          <w:rFonts w:ascii="Trebuchet MS" w:hAnsi="Trebuchet MS" w:cs="Arial"/>
        </w:rPr>
        <w:t xml:space="preserve"> Engineering;</w:t>
      </w:r>
    </w:p>
    <w:p w14:paraId="5E32CE03"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Communications Engineering;</w:t>
      </w:r>
    </w:p>
    <w:p w14:paraId="5E1625C6"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proofErr w:type="spellStart"/>
      <w:r w:rsidRPr="00924CC2">
        <w:rPr>
          <w:rFonts w:ascii="Trebuchet MS" w:hAnsi="Trebuchet MS" w:cs="Arial"/>
        </w:rPr>
        <w:t>Physics</w:t>
      </w:r>
      <w:proofErr w:type="spellEnd"/>
      <w:r w:rsidRPr="00924CC2">
        <w:rPr>
          <w:rFonts w:ascii="Trebuchet MS" w:hAnsi="Trebuchet MS" w:cs="Arial"/>
        </w:rPr>
        <w:t>;</w:t>
      </w:r>
    </w:p>
    <w:p w14:paraId="12B41139" w14:textId="77777777" w:rsidR="00423966" w:rsidRPr="00924CC2" w:rsidRDefault="00423966" w:rsidP="005C32E1">
      <w:pPr>
        <w:numPr>
          <w:ilvl w:val="0"/>
          <w:numId w:val="25"/>
        </w:numPr>
        <w:shd w:val="clear" w:color="auto" w:fill="FFFFFF"/>
        <w:spacing w:after="0" w:line="240" w:lineRule="auto"/>
        <w:rPr>
          <w:rFonts w:ascii="Trebuchet MS" w:hAnsi="Trebuchet MS" w:cs="Arial"/>
          <w:lang w:val="en-US"/>
        </w:rPr>
      </w:pPr>
      <w:r w:rsidRPr="00924CC2">
        <w:rPr>
          <w:rFonts w:ascii="Trebuchet MS" w:hAnsi="Trebuchet MS" w:cs="Arial"/>
          <w:lang w:val="en-US"/>
        </w:rPr>
        <w:t>Global Politics and Euro Mediterranean Relations;</w:t>
      </w:r>
    </w:p>
    <w:p w14:paraId="21056797" w14:textId="77777777" w:rsidR="00423966" w:rsidRPr="00924CC2" w:rsidRDefault="00423966" w:rsidP="005C32E1">
      <w:pPr>
        <w:numPr>
          <w:ilvl w:val="0"/>
          <w:numId w:val="25"/>
        </w:numPr>
        <w:shd w:val="clear" w:color="auto" w:fill="FFFFFF"/>
        <w:spacing w:after="0" w:line="240" w:lineRule="auto"/>
        <w:rPr>
          <w:rFonts w:ascii="Trebuchet MS" w:hAnsi="Trebuchet MS" w:cs="Arial"/>
        </w:rPr>
      </w:pPr>
      <w:r w:rsidRPr="00924CC2">
        <w:rPr>
          <w:rFonts w:ascii="Trebuchet MS" w:hAnsi="Trebuchet MS" w:cs="Arial"/>
        </w:rPr>
        <w:t>Data Science for Management.</w:t>
      </w:r>
    </w:p>
    <w:p w14:paraId="6763C1F4" w14:textId="77777777" w:rsidR="00423966" w:rsidRPr="00924CC2" w:rsidRDefault="00423966" w:rsidP="005C32E1">
      <w:pPr>
        <w:pStyle w:val="NormaleWeb"/>
        <w:shd w:val="clear" w:color="auto" w:fill="FFFFFF"/>
        <w:spacing w:after="0"/>
        <w:rPr>
          <w:rFonts w:ascii="Trebuchet MS" w:hAnsi="Trebuchet MS" w:cs="Arial"/>
          <w:color w:val="484848"/>
          <w:sz w:val="22"/>
          <w:szCs w:val="22"/>
        </w:rPr>
      </w:pPr>
      <w:r w:rsidRPr="00924CC2">
        <w:rPr>
          <w:rFonts w:ascii="Trebuchet MS" w:hAnsi="Trebuchet MS" w:cs="Arial"/>
          <w:sz w:val="22"/>
          <w:szCs w:val="22"/>
        </w:rPr>
        <w:t>Per ogni corso vengono messe a disposizione 5 borse di studio (ciascuna borsa pari a 2000 Euro annui) per due anni per i primi cinque studenti di ciascun corso.</w:t>
      </w:r>
      <w:r w:rsidRPr="00924CC2">
        <w:rPr>
          <w:rFonts w:ascii="Trebuchet MS" w:hAnsi="Trebuchet MS" w:cs="Arial"/>
          <w:sz w:val="22"/>
          <w:szCs w:val="22"/>
        </w:rPr>
        <w:br/>
        <w:t>La presentazione delle domande dovrà avvenire tramite il portale </w:t>
      </w:r>
      <w:hyperlink r:id="rId64" w:history="1">
        <w:r w:rsidRPr="00924CC2">
          <w:rPr>
            <w:rStyle w:val="Collegamentoipertestuale"/>
            <w:rFonts w:ascii="Trebuchet MS" w:hAnsi="Trebuchet MS" w:cs="Arial"/>
            <w:sz w:val="22"/>
            <w:szCs w:val="22"/>
          </w:rPr>
          <w:t>https://studenti.smartedu.unict.it/</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00515F5C" w:rsidRPr="00924CC2">
        <w:rPr>
          <w:rFonts w:ascii="Trebuchet MS" w:hAnsi="Trebuchet MS" w:cs="Arial"/>
          <w:sz w:val="22"/>
          <w:szCs w:val="22"/>
          <w:shd w:val="clear" w:color="auto" w:fill="FFFFFF"/>
        </w:rPr>
        <w:t>Per vedere il bando in lingua italiana clicca </w:t>
      </w:r>
      <w:hyperlink r:id="rId65" w:history="1">
        <w:r w:rsidR="00515F5C" w:rsidRPr="00924CC2">
          <w:rPr>
            <w:rStyle w:val="Enfasigrassetto"/>
            <w:rFonts w:ascii="Trebuchet MS" w:hAnsi="Trebuchet MS" w:cs="Arial"/>
            <w:color w:val="38518A"/>
            <w:sz w:val="22"/>
            <w:szCs w:val="22"/>
            <w:shd w:val="clear" w:color="auto" w:fill="FFFFFF"/>
          </w:rPr>
          <w:t>qui</w:t>
        </w:r>
      </w:hyperlink>
      <w:r w:rsidR="00515F5C" w:rsidRPr="00924CC2">
        <w:rPr>
          <w:rFonts w:ascii="Trebuchet MS" w:hAnsi="Trebuchet MS" w:cs="Arial"/>
          <w:color w:val="484848"/>
          <w:sz w:val="22"/>
          <w:szCs w:val="22"/>
          <w:shd w:val="clear" w:color="auto" w:fill="FFFFFF"/>
        </w:rPr>
        <w:t>.</w:t>
      </w:r>
      <w:r w:rsidR="00515F5C" w:rsidRPr="00924CC2">
        <w:rPr>
          <w:rFonts w:ascii="Trebuchet MS" w:hAnsi="Trebuchet MS" w:cs="Arial"/>
          <w:color w:val="484848"/>
          <w:sz w:val="22"/>
          <w:szCs w:val="22"/>
        </w:rPr>
        <w:br/>
      </w:r>
      <w:r w:rsidR="00515F5C" w:rsidRPr="00924CC2">
        <w:rPr>
          <w:rFonts w:ascii="Trebuchet MS" w:hAnsi="Trebuchet MS" w:cs="Arial"/>
          <w:sz w:val="22"/>
          <w:szCs w:val="22"/>
          <w:shd w:val="clear" w:color="auto" w:fill="FFFFFF"/>
        </w:rPr>
        <w:t>Per vedere il bando in lingua inglese clicca </w:t>
      </w:r>
      <w:hyperlink r:id="rId66" w:history="1">
        <w:r w:rsidR="00515F5C" w:rsidRPr="00924CC2">
          <w:rPr>
            <w:rStyle w:val="Enfasigrassetto"/>
            <w:rFonts w:ascii="Trebuchet MS" w:hAnsi="Trebuchet MS" w:cs="Arial"/>
            <w:color w:val="38518A"/>
            <w:sz w:val="22"/>
            <w:szCs w:val="22"/>
            <w:shd w:val="clear" w:color="auto" w:fill="FFFFFF"/>
          </w:rPr>
          <w:t>qui</w:t>
        </w:r>
      </w:hyperlink>
      <w:r w:rsidR="00515F5C" w:rsidRPr="00924CC2">
        <w:rPr>
          <w:rFonts w:ascii="Trebuchet MS" w:hAnsi="Trebuchet MS" w:cs="Arial"/>
          <w:color w:val="484848"/>
          <w:sz w:val="22"/>
          <w:szCs w:val="22"/>
          <w:shd w:val="clear" w:color="auto" w:fill="FFFFFF"/>
        </w:rPr>
        <w:t>.</w:t>
      </w:r>
      <w:r w:rsidR="00515F5C" w:rsidRPr="00924CC2">
        <w:rPr>
          <w:rFonts w:ascii="Trebuchet MS" w:hAnsi="Trebuchet MS" w:cs="Arial"/>
          <w:color w:val="484848"/>
          <w:sz w:val="22"/>
          <w:szCs w:val="22"/>
        </w:rPr>
        <w:br/>
      </w:r>
      <w:r w:rsidR="00515F5C" w:rsidRPr="00924CC2">
        <w:rPr>
          <w:rFonts w:ascii="Trebuchet MS" w:hAnsi="Trebuchet MS" w:cs="Arial"/>
          <w:sz w:val="22"/>
          <w:szCs w:val="22"/>
          <w:shd w:val="clear" w:color="auto" w:fill="FFFFFF"/>
        </w:rPr>
        <w:t>Per ulteriori informazioni sulla modalità di iscrizione clicca </w:t>
      </w:r>
      <w:hyperlink r:id="rId67" w:history="1">
        <w:r w:rsidR="00515F5C" w:rsidRPr="00924CC2">
          <w:rPr>
            <w:rStyle w:val="Enfasigrassetto"/>
            <w:rFonts w:ascii="Trebuchet MS" w:hAnsi="Trebuchet MS" w:cs="Arial"/>
            <w:color w:val="38518A"/>
            <w:sz w:val="22"/>
            <w:szCs w:val="22"/>
            <w:shd w:val="clear" w:color="auto" w:fill="FFFFFF"/>
          </w:rPr>
          <w:t>qui</w:t>
        </w:r>
      </w:hyperlink>
      <w:r w:rsidR="00515F5C" w:rsidRPr="00924CC2">
        <w:rPr>
          <w:rFonts w:ascii="Trebuchet MS" w:hAnsi="Trebuchet MS" w:cs="Arial"/>
          <w:color w:val="484848"/>
          <w:sz w:val="22"/>
          <w:szCs w:val="22"/>
          <w:shd w:val="clear" w:color="auto" w:fill="FFFFFF"/>
        </w:rPr>
        <w:t>.</w:t>
      </w:r>
    </w:p>
    <w:p w14:paraId="79148D05" w14:textId="77777777" w:rsidR="00423966" w:rsidRPr="00924CC2" w:rsidRDefault="00423966" w:rsidP="005C32E1">
      <w:pPr>
        <w:shd w:val="clear" w:color="auto" w:fill="FFFFFF"/>
        <w:spacing w:after="0" w:line="240" w:lineRule="auto"/>
        <w:rPr>
          <w:rFonts w:ascii="Trebuchet MS" w:eastAsia="Times New Roman" w:hAnsi="Trebuchet MS" w:cs="Arial"/>
          <w:b/>
          <w:bCs/>
          <w:u w:val="single"/>
          <w:lang w:eastAsia="it-IT"/>
        </w:rPr>
      </w:pPr>
    </w:p>
    <w:p w14:paraId="247301CA" w14:textId="77777777" w:rsidR="00423966" w:rsidRPr="00924CC2" w:rsidRDefault="00423966" w:rsidP="005C32E1">
      <w:pPr>
        <w:shd w:val="clear" w:color="auto" w:fill="FFFFFF"/>
        <w:spacing w:after="0" w:line="240" w:lineRule="auto"/>
        <w:rPr>
          <w:rFonts w:ascii="Trebuchet MS" w:eastAsia="Times New Roman" w:hAnsi="Trebuchet MS" w:cs="Arial"/>
          <w:b/>
          <w:bCs/>
          <w:u w:val="single"/>
          <w:lang w:eastAsia="it-IT"/>
        </w:rPr>
      </w:pPr>
    </w:p>
    <w:p w14:paraId="6B18575B" w14:textId="77777777" w:rsidR="00423966" w:rsidRPr="00924CC2" w:rsidRDefault="00423966" w:rsidP="005C32E1">
      <w:pPr>
        <w:shd w:val="clear" w:color="auto" w:fill="FFFFFF"/>
        <w:spacing w:after="0" w:line="240" w:lineRule="auto"/>
        <w:rPr>
          <w:rFonts w:ascii="Trebuchet MS" w:eastAsia="Times New Roman" w:hAnsi="Trebuchet MS" w:cs="Arial"/>
          <w:b/>
          <w:bCs/>
          <w:u w:val="single"/>
          <w:lang w:eastAsia="it-IT"/>
        </w:rPr>
      </w:pPr>
    </w:p>
    <w:p w14:paraId="1FDC2802" w14:textId="77777777" w:rsidR="00FF417B" w:rsidRPr="00924CC2" w:rsidRDefault="00FF417B"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Opportunità per gli studenti: borse di studio messe a disposizione dall'Università degli Studi di Brescia</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15 marzo 2022 (ore 13:00)</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L’Università degli Studi di Brescia mette a disposizione</w:t>
      </w:r>
      <w:r w:rsidRPr="00924CC2">
        <w:rPr>
          <w:rFonts w:ascii="Trebuchet MS" w:eastAsia="Times New Roman" w:hAnsi="Trebuchet MS" w:cs="Arial"/>
          <w:color w:val="484848"/>
          <w:lang w:eastAsia="it-IT"/>
        </w:rPr>
        <w:t> </w:t>
      </w:r>
      <w:hyperlink r:id="rId68" w:history="1">
        <w:r w:rsidRPr="00924CC2">
          <w:rPr>
            <w:rFonts w:ascii="Trebuchet MS" w:eastAsia="Times New Roman" w:hAnsi="Trebuchet MS" w:cs="Arial"/>
            <w:b/>
            <w:bCs/>
            <w:color w:val="38518A"/>
            <w:lang w:eastAsia="it-IT"/>
          </w:rPr>
          <w:t>12 borse di studio</w:t>
        </w:r>
      </w:hyperlink>
      <w:r w:rsidRPr="00924CC2">
        <w:rPr>
          <w:rFonts w:ascii="Trebuchet MS" w:eastAsia="Times New Roman" w:hAnsi="Trebuchet MS" w:cs="Arial"/>
          <w:color w:val="484848"/>
          <w:lang w:eastAsia="it-IT"/>
        </w:rPr>
        <w:t> </w:t>
      </w:r>
      <w:r w:rsidRPr="00924CC2">
        <w:rPr>
          <w:rFonts w:ascii="Trebuchet MS" w:eastAsia="Times New Roman" w:hAnsi="Trebuchet MS" w:cs="Arial"/>
          <w:lang w:eastAsia="it-IT"/>
        </w:rPr>
        <w:t>destinate agli studenti internazionali che hanno conseguito titolo di laurea e che intendono immatricolarsi nell’</w:t>
      </w:r>
      <w:proofErr w:type="spellStart"/>
      <w:r w:rsidRPr="00924CC2">
        <w:rPr>
          <w:rFonts w:ascii="Trebuchet MS" w:eastAsia="Times New Roman" w:hAnsi="Trebuchet MS" w:cs="Arial"/>
          <w:lang w:eastAsia="it-IT"/>
        </w:rPr>
        <w:t>a.a</w:t>
      </w:r>
      <w:proofErr w:type="spellEnd"/>
      <w:r w:rsidRPr="00924CC2">
        <w:rPr>
          <w:rFonts w:ascii="Trebuchet MS" w:eastAsia="Times New Roman" w:hAnsi="Trebuchet MS" w:cs="Arial"/>
          <w:lang w:eastAsia="it-IT"/>
        </w:rPr>
        <w:t>. 2022/2023 a uno dei seguenti corsi di laurea magistrale in lingua inglese:</w:t>
      </w:r>
    </w:p>
    <w:p w14:paraId="5BF7A892" w14:textId="77777777" w:rsidR="00FF417B" w:rsidRPr="00924CC2" w:rsidRDefault="00FF417B" w:rsidP="005C32E1">
      <w:pPr>
        <w:numPr>
          <w:ilvl w:val="0"/>
          <w:numId w:val="24"/>
        </w:numPr>
        <w:shd w:val="clear" w:color="auto" w:fill="FFFFFF"/>
        <w:spacing w:after="0" w:line="240" w:lineRule="auto"/>
        <w:rPr>
          <w:rFonts w:ascii="Trebuchet MS" w:eastAsia="Times New Roman" w:hAnsi="Trebuchet MS" w:cs="Arial"/>
          <w:lang w:eastAsia="it-IT"/>
        </w:rPr>
      </w:pPr>
      <w:proofErr w:type="spellStart"/>
      <w:r w:rsidRPr="00924CC2">
        <w:rPr>
          <w:rFonts w:ascii="Trebuchet MS" w:eastAsia="Times New Roman" w:hAnsi="Trebuchet MS" w:cs="Arial"/>
          <w:lang w:eastAsia="it-IT"/>
        </w:rPr>
        <w:t>Communication</w:t>
      </w:r>
      <w:proofErr w:type="spellEnd"/>
      <w:r w:rsidRPr="00924CC2">
        <w:rPr>
          <w:rFonts w:ascii="Trebuchet MS" w:eastAsia="Times New Roman" w:hAnsi="Trebuchet MS" w:cs="Arial"/>
          <w:lang w:eastAsia="it-IT"/>
        </w:rPr>
        <w:t xml:space="preserve"> </w:t>
      </w:r>
      <w:proofErr w:type="spellStart"/>
      <w:r w:rsidRPr="00924CC2">
        <w:rPr>
          <w:rFonts w:ascii="Trebuchet MS" w:eastAsia="Times New Roman" w:hAnsi="Trebuchet MS" w:cs="Arial"/>
          <w:lang w:eastAsia="it-IT"/>
        </w:rPr>
        <w:t>technologies</w:t>
      </w:r>
      <w:proofErr w:type="spellEnd"/>
      <w:r w:rsidRPr="00924CC2">
        <w:rPr>
          <w:rFonts w:ascii="Trebuchet MS" w:eastAsia="Times New Roman" w:hAnsi="Trebuchet MS" w:cs="Arial"/>
          <w:lang w:eastAsia="it-IT"/>
        </w:rPr>
        <w:t xml:space="preserve"> and multimedia;</w:t>
      </w:r>
    </w:p>
    <w:p w14:paraId="470ACCB2" w14:textId="77777777" w:rsidR="00FF417B" w:rsidRPr="00924CC2" w:rsidRDefault="00FF417B" w:rsidP="005C32E1">
      <w:pPr>
        <w:numPr>
          <w:ilvl w:val="0"/>
          <w:numId w:val="24"/>
        </w:numPr>
        <w:shd w:val="clear" w:color="auto" w:fill="FFFFFF"/>
        <w:spacing w:after="0" w:line="240" w:lineRule="auto"/>
        <w:rPr>
          <w:rFonts w:ascii="Trebuchet MS" w:eastAsia="Times New Roman" w:hAnsi="Trebuchet MS" w:cs="Arial"/>
          <w:lang w:eastAsia="it-IT"/>
        </w:rPr>
      </w:pPr>
      <w:proofErr w:type="spellStart"/>
      <w:r w:rsidRPr="00924CC2">
        <w:rPr>
          <w:rFonts w:ascii="Trebuchet MS" w:eastAsia="Times New Roman" w:hAnsi="Trebuchet MS" w:cs="Arial"/>
          <w:lang w:eastAsia="it-IT"/>
        </w:rPr>
        <w:t>Civil</w:t>
      </w:r>
      <w:proofErr w:type="spellEnd"/>
      <w:r w:rsidRPr="00924CC2">
        <w:rPr>
          <w:rFonts w:ascii="Trebuchet MS" w:eastAsia="Times New Roman" w:hAnsi="Trebuchet MS" w:cs="Arial"/>
          <w:lang w:eastAsia="it-IT"/>
        </w:rPr>
        <w:t xml:space="preserve"> and </w:t>
      </w:r>
      <w:proofErr w:type="spellStart"/>
      <w:r w:rsidRPr="00924CC2">
        <w:rPr>
          <w:rFonts w:ascii="Trebuchet MS" w:eastAsia="Times New Roman" w:hAnsi="Trebuchet MS" w:cs="Arial"/>
          <w:lang w:eastAsia="it-IT"/>
        </w:rPr>
        <w:t>environmental</w:t>
      </w:r>
      <w:proofErr w:type="spellEnd"/>
      <w:r w:rsidRPr="00924CC2">
        <w:rPr>
          <w:rFonts w:ascii="Trebuchet MS" w:eastAsia="Times New Roman" w:hAnsi="Trebuchet MS" w:cs="Arial"/>
          <w:lang w:eastAsia="it-IT"/>
        </w:rPr>
        <w:t xml:space="preserve"> engineering;</w:t>
      </w:r>
    </w:p>
    <w:p w14:paraId="045B9279" w14:textId="77777777" w:rsidR="00FF417B" w:rsidRPr="00924CC2" w:rsidRDefault="00FF417B" w:rsidP="005C32E1">
      <w:pPr>
        <w:numPr>
          <w:ilvl w:val="0"/>
          <w:numId w:val="24"/>
        </w:numPr>
        <w:shd w:val="clear" w:color="auto" w:fill="FFFFFF"/>
        <w:spacing w:after="0" w:line="240" w:lineRule="auto"/>
        <w:rPr>
          <w:rFonts w:ascii="Trebuchet MS" w:eastAsia="Times New Roman" w:hAnsi="Trebuchet MS" w:cs="Arial"/>
          <w:lang w:val="en-US" w:eastAsia="it-IT"/>
        </w:rPr>
      </w:pPr>
      <w:r w:rsidRPr="00924CC2">
        <w:rPr>
          <w:rFonts w:ascii="Trebuchet MS" w:eastAsia="Times New Roman" w:hAnsi="Trebuchet MS" w:cs="Arial"/>
          <w:lang w:val="en-US" w:eastAsia="it-IT"/>
        </w:rPr>
        <w:t>Management (curriculum International business o Green economy and sustainability).</w:t>
      </w:r>
    </w:p>
    <w:p w14:paraId="480EDC36" w14:textId="77777777" w:rsidR="00FF417B" w:rsidRPr="00924CC2" w:rsidRDefault="00FF417B"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L’importo annuale di ciascuna borsa è pari a 5.250 Euro lordi.</w:t>
      </w:r>
      <w:r w:rsidRPr="00924CC2">
        <w:rPr>
          <w:rFonts w:ascii="Trebuchet MS" w:eastAsia="Times New Roman" w:hAnsi="Trebuchet MS" w:cs="Arial"/>
          <w:lang w:eastAsia="it-IT"/>
        </w:rPr>
        <w:br/>
        <w:t>Le domande di partecipazione devono essere presentate mediante la procedura </w:t>
      </w:r>
      <w:hyperlink r:id="rId69" w:history="1">
        <w:r w:rsidRPr="00924CC2">
          <w:rPr>
            <w:rFonts w:ascii="Trebuchet MS" w:eastAsia="Times New Roman" w:hAnsi="Trebuchet MS" w:cs="Arial"/>
            <w:b/>
            <w:bCs/>
            <w:color w:val="38518A"/>
            <w:lang w:eastAsia="it-IT"/>
          </w:rPr>
          <w:t>online</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vedere il bando in lingua italiana clicca </w:t>
      </w:r>
      <w:hyperlink r:id="rId70"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7D22DC8E" w14:textId="77777777" w:rsidR="00FF417B" w:rsidRPr="00924CC2" w:rsidRDefault="00FF417B" w:rsidP="005C32E1">
      <w:pPr>
        <w:shd w:val="clear" w:color="auto" w:fill="FFFFFF"/>
        <w:spacing w:after="0" w:line="240" w:lineRule="auto"/>
        <w:rPr>
          <w:rFonts w:ascii="Trebuchet MS" w:eastAsia="Times New Roman" w:hAnsi="Trebuchet MS" w:cs="Arial"/>
          <w:b/>
          <w:bCs/>
          <w:u w:val="single"/>
          <w:lang w:eastAsia="it-IT"/>
        </w:rPr>
      </w:pPr>
    </w:p>
    <w:p w14:paraId="3D7424BA" w14:textId="77777777" w:rsidR="00FF417B" w:rsidRPr="00924CC2" w:rsidRDefault="00FF417B" w:rsidP="005C32E1">
      <w:pPr>
        <w:shd w:val="clear" w:color="auto" w:fill="FFFFFF"/>
        <w:spacing w:after="0" w:line="240" w:lineRule="auto"/>
        <w:rPr>
          <w:rFonts w:ascii="Trebuchet MS" w:eastAsia="Times New Roman" w:hAnsi="Trebuchet MS" w:cs="Arial"/>
          <w:b/>
          <w:bCs/>
          <w:u w:val="single"/>
          <w:lang w:eastAsia="it-IT"/>
        </w:rPr>
      </w:pPr>
    </w:p>
    <w:p w14:paraId="2BB1D833" w14:textId="77777777" w:rsidR="00CE7628" w:rsidRPr="00924CC2" w:rsidRDefault="00CE7628"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 xml:space="preserve">Alma Mater </w:t>
      </w:r>
      <w:proofErr w:type="spellStart"/>
      <w:r w:rsidRPr="00924CC2">
        <w:rPr>
          <w:rFonts w:ascii="Trebuchet MS" w:eastAsia="Times New Roman" w:hAnsi="Trebuchet MS" w:cs="Arial"/>
          <w:b/>
          <w:bCs/>
          <w:u w:val="single"/>
          <w:lang w:eastAsia="it-IT"/>
        </w:rPr>
        <w:t>Studiorum</w:t>
      </w:r>
      <w:proofErr w:type="spellEnd"/>
      <w:r w:rsidRPr="00924CC2">
        <w:rPr>
          <w:rFonts w:ascii="Trebuchet MS" w:eastAsia="Times New Roman" w:hAnsi="Trebuchet MS" w:cs="Arial"/>
          <w:b/>
          <w:bCs/>
          <w:u w:val="single"/>
          <w:lang w:eastAsia="it-IT"/>
        </w:rPr>
        <w:t xml:space="preserve"> - Università di Bologna: borse di studio Erasmus Mundus</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13 gennaio 2022</w:t>
      </w:r>
      <w:r w:rsidRPr="00924CC2">
        <w:rPr>
          <w:rFonts w:ascii="Trebuchet MS" w:eastAsia="Times New Roman" w:hAnsi="Trebuchet MS" w:cs="Arial"/>
          <w:lang w:eastAsia="it-IT"/>
        </w:rPr>
        <w:br/>
      </w:r>
      <w:r w:rsidRPr="00924CC2">
        <w:rPr>
          <w:rFonts w:ascii="Trebuchet MS" w:eastAsia="Times New Roman" w:hAnsi="Trebuchet MS" w:cs="Arial"/>
          <w:lang w:eastAsia="it-IT"/>
        </w:rPr>
        <w:br/>
        <w:t>Il Corso di Laurea Magistrale in Culture Letterarie Europee - CLE, selezionato nell’ambito del programma "Erasmus + Erasmus Mundus Joint Master Degrees", mette a disposizione borse di studio per i migliori studenti provenienti da tutto il mondo:</w:t>
      </w:r>
    </w:p>
    <w:p w14:paraId="60BFF431" w14:textId="77777777" w:rsidR="00CE7628" w:rsidRPr="00924CC2" w:rsidRDefault="00CE7628" w:rsidP="005C32E1">
      <w:pPr>
        <w:numPr>
          <w:ilvl w:val="0"/>
          <w:numId w:val="23"/>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fino ad un massimo di € 16.000 all’anno per gli studenti di Paesi dell’Unione Europea;</w:t>
      </w:r>
    </w:p>
    <w:p w14:paraId="3F07E992" w14:textId="77777777" w:rsidR="00CE7628" w:rsidRPr="00924CC2" w:rsidRDefault="00CE7628" w:rsidP="005C32E1">
      <w:pPr>
        <w:numPr>
          <w:ilvl w:val="0"/>
          <w:numId w:val="23"/>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fino ad un massimo di € 22.000 all’anno per gli studenti di Paesi non appartenenti all’Unione Europea.</w:t>
      </w:r>
    </w:p>
    <w:p w14:paraId="2D9863DA" w14:textId="77777777" w:rsidR="00CE7628" w:rsidRPr="00924CC2" w:rsidRDefault="00CE7628"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Il Corso, organizzato da 8 Università europee e non europee, ha durata di due anni; la lingua di insegnamento varia secondo l’Università scelta dallo studente. Al termine dei due anni e al compimento del percorso, gli studenti otterranno un diploma doppio o multiplo.</w:t>
      </w:r>
      <w:r w:rsidRPr="00924CC2">
        <w:rPr>
          <w:rFonts w:ascii="Trebuchet MS" w:eastAsia="Times New Roman" w:hAnsi="Trebuchet MS" w:cs="Arial"/>
          <w:lang w:eastAsia="it-IT"/>
        </w:rPr>
        <w:br/>
        <w:t>I candidati che fanno domanda di partecipazione al CLE devono possedere: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eastAsia="Times New Roman" w:hAnsi="Trebuchet MS" w:cs="Arial"/>
          <w:lang w:eastAsia="it-IT"/>
        </w:rPr>
        <w:br/>
        <w:t>Per vedere le informazioni dettagliate clicca </w:t>
      </w:r>
      <w:hyperlink r:id="rId71"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scaricare la brochure clicca </w:t>
      </w:r>
      <w:hyperlink r:id="rId72"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4A3B658E" w14:textId="77777777" w:rsidR="00CE7628" w:rsidRPr="00924CC2" w:rsidRDefault="00CE7628" w:rsidP="005C32E1">
      <w:pPr>
        <w:shd w:val="clear" w:color="auto" w:fill="FFFFFF"/>
        <w:spacing w:after="0" w:line="240" w:lineRule="auto"/>
        <w:rPr>
          <w:rStyle w:val="Enfasigrassetto"/>
          <w:rFonts w:ascii="Trebuchet MS" w:hAnsi="Trebuchet MS" w:cs="Arial"/>
          <w:u w:val="single"/>
          <w:shd w:val="clear" w:color="auto" w:fill="FFFFFF"/>
        </w:rPr>
      </w:pPr>
    </w:p>
    <w:p w14:paraId="63B3DDBD" w14:textId="77777777" w:rsidR="00F83887" w:rsidRPr="00924CC2" w:rsidRDefault="00F83887" w:rsidP="005C32E1">
      <w:pPr>
        <w:shd w:val="clear" w:color="auto" w:fill="FFFFFF"/>
        <w:spacing w:after="0" w:line="240" w:lineRule="auto"/>
        <w:rPr>
          <w:rStyle w:val="Enfasigrassetto"/>
          <w:rFonts w:ascii="Trebuchet MS" w:hAnsi="Trebuchet MS" w:cs="Arial"/>
          <w:u w:val="single"/>
          <w:shd w:val="clear" w:color="auto" w:fill="FFFFFF"/>
        </w:rPr>
      </w:pPr>
    </w:p>
    <w:p w14:paraId="064E7DBF" w14:textId="77777777" w:rsidR="00F83887" w:rsidRPr="00924CC2" w:rsidRDefault="00F83887" w:rsidP="005C32E1">
      <w:pPr>
        <w:shd w:val="clear" w:color="auto" w:fill="FFFFFF"/>
        <w:spacing w:after="0" w:line="240" w:lineRule="auto"/>
        <w:outlineLvl w:val="0"/>
        <w:rPr>
          <w:rFonts w:ascii="Trebuchet MS" w:eastAsia="Times New Roman" w:hAnsi="Trebuchet MS" w:cs="Arial"/>
          <w:b/>
          <w:bCs/>
          <w:kern w:val="36"/>
          <w:u w:val="single"/>
          <w:lang w:eastAsia="it-IT"/>
        </w:rPr>
      </w:pPr>
      <w:r w:rsidRPr="00924CC2">
        <w:rPr>
          <w:rFonts w:ascii="Trebuchet MS" w:eastAsia="Times New Roman" w:hAnsi="Trebuchet MS" w:cs="Arial"/>
          <w:b/>
          <w:bCs/>
          <w:kern w:val="36"/>
          <w:u w:val="single"/>
          <w:lang w:eastAsia="it-IT"/>
        </w:rPr>
        <w:t>Opportunità per i docenti: borse di studio messe a disposizione dall'Università per Stranieri “Dante Alighieri” di Reggio Calabria</w:t>
      </w:r>
    </w:p>
    <w:p w14:paraId="0C3AB2F3" w14:textId="77777777" w:rsidR="00F83887" w:rsidRPr="00924CC2" w:rsidRDefault="00F83887" w:rsidP="005C32E1">
      <w:pPr>
        <w:shd w:val="clear" w:color="auto" w:fill="FFFFFF"/>
        <w:spacing w:after="0" w:line="240" w:lineRule="auto"/>
        <w:outlineLvl w:val="0"/>
        <w:rPr>
          <w:rFonts w:ascii="Trebuchet MS" w:eastAsia="Times New Roman" w:hAnsi="Trebuchet MS" w:cs="Arial"/>
          <w:b/>
          <w:bCs/>
          <w:kern w:val="36"/>
          <w:lang w:eastAsia="it-IT"/>
        </w:rPr>
      </w:pPr>
    </w:p>
    <w:p w14:paraId="42EFCE59" w14:textId="77777777" w:rsidR="00F83887" w:rsidRPr="00924CC2" w:rsidRDefault="00F83887" w:rsidP="005C32E1">
      <w:pPr>
        <w:shd w:val="clear" w:color="auto" w:fill="FFFFFF"/>
        <w:spacing w:after="0" w:line="240" w:lineRule="auto"/>
        <w:rPr>
          <w:rStyle w:val="Enfasigrassetto"/>
          <w:rFonts w:ascii="Trebuchet MS" w:hAnsi="Trebuchet MS" w:cs="Arial"/>
          <w:u w:val="single"/>
          <w:shd w:val="clear" w:color="auto" w:fill="FFFFFF"/>
        </w:rPr>
      </w:pPr>
      <w:r w:rsidRPr="00924CC2">
        <w:rPr>
          <w:rFonts w:ascii="Trebuchet MS" w:hAnsi="Trebuchet MS" w:cs="Arial"/>
          <w:shd w:val="clear" w:color="auto" w:fill="FFFFFF"/>
        </w:rPr>
        <w:t>L'Università per Stranieri "Dante Alighieri" di Reggio Calabria organizza un corso di diploma di alta formazione docenti (C.A.F.D.) di lingua italiana come lingua straniera, finalizzato alla preparazione professionale per l’insegnamento nei corsi di italiano tenuti all’estero.</w:t>
      </w:r>
      <w:r w:rsidRPr="00924CC2">
        <w:rPr>
          <w:rFonts w:ascii="Trebuchet MS" w:hAnsi="Trebuchet MS" w:cs="Arial"/>
        </w:rPr>
        <w:br/>
      </w:r>
      <w:r w:rsidRPr="00924CC2">
        <w:rPr>
          <w:rFonts w:ascii="Trebuchet MS" w:hAnsi="Trebuchet MS" w:cs="Arial"/>
          <w:shd w:val="clear" w:color="auto" w:fill="FFFFFF"/>
        </w:rPr>
        <w:t>L'Università mette a disposizione borse di studio da 900 euro per la frequenza del C.A.F.D., </w:t>
      </w:r>
      <w:r w:rsidRPr="00924CC2">
        <w:rPr>
          <w:rStyle w:val="Enfasigrassetto"/>
          <w:rFonts w:ascii="Trebuchet MS" w:hAnsi="Trebuchet MS" w:cs="Arial"/>
          <w:u w:val="single"/>
          <w:shd w:val="clear" w:color="auto" w:fill="FFFFFF"/>
        </w:rPr>
        <w:t>con scadenza per la presentazione delle domande fissata al 29 novembre 2021.</w:t>
      </w:r>
      <w:r w:rsidRPr="00924CC2">
        <w:rPr>
          <w:rFonts w:ascii="Trebuchet MS" w:hAnsi="Trebuchet MS" w:cs="Arial"/>
          <w:u w:val="single"/>
          <w:shd w:val="clear" w:color="auto" w:fill="FFFFFF"/>
        </w:rPr>
        <w:br/>
      </w:r>
      <w:r w:rsidRPr="00924CC2">
        <w:rPr>
          <w:rFonts w:ascii="Trebuchet MS" w:hAnsi="Trebuchet MS" w:cs="Arial"/>
          <w:shd w:val="clear" w:color="auto" w:fill="FFFFFF"/>
        </w:rPr>
        <w:t>Per ulteriori informazioni sulla modalità di iscrizione, clicca </w:t>
      </w:r>
      <w:hyperlink r:id="rId73"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r w:rsidRPr="00924CC2">
        <w:rPr>
          <w:rFonts w:ascii="Trebuchet MS" w:hAnsi="Trebuchet MS" w:cs="Arial"/>
          <w:color w:val="484848"/>
        </w:rPr>
        <w:br/>
      </w:r>
      <w:r w:rsidRPr="00924CC2">
        <w:rPr>
          <w:rFonts w:ascii="Trebuchet MS" w:hAnsi="Trebuchet MS" w:cs="Arial"/>
          <w:shd w:val="clear" w:color="auto" w:fill="FFFFFF"/>
        </w:rPr>
        <w:t>Per informazioni dettagliate sul corso clicca </w:t>
      </w:r>
      <w:hyperlink r:id="rId74"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p>
    <w:p w14:paraId="04CBFD69" w14:textId="77777777" w:rsidR="00F83887" w:rsidRPr="00924CC2" w:rsidRDefault="00F83887" w:rsidP="005C32E1">
      <w:pPr>
        <w:shd w:val="clear" w:color="auto" w:fill="FFFFFF"/>
        <w:spacing w:after="0" w:line="240" w:lineRule="auto"/>
        <w:rPr>
          <w:rStyle w:val="Enfasigrassetto"/>
          <w:rFonts w:ascii="Trebuchet MS" w:hAnsi="Trebuchet MS" w:cs="Arial"/>
          <w:u w:val="single"/>
          <w:shd w:val="clear" w:color="auto" w:fill="FFFFFF"/>
        </w:rPr>
      </w:pPr>
    </w:p>
    <w:p w14:paraId="20C546CA" w14:textId="77777777" w:rsidR="00F83887" w:rsidRPr="00924CC2" w:rsidRDefault="00F83887" w:rsidP="005C32E1">
      <w:pPr>
        <w:shd w:val="clear" w:color="auto" w:fill="FFFFFF"/>
        <w:spacing w:after="0" w:line="240" w:lineRule="auto"/>
        <w:rPr>
          <w:rStyle w:val="Enfasigrassetto"/>
          <w:rFonts w:ascii="Trebuchet MS" w:hAnsi="Trebuchet MS" w:cs="Arial"/>
          <w:u w:val="single"/>
          <w:shd w:val="clear" w:color="auto" w:fill="FFFFFF"/>
        </w:rPr>
      </w:pPr>
    </w:p>
    <w:p w14:paraId="4B397C36" w14:textId="77777777" w:rsidR="001D038A" w:rsidRPr="00924CC2" w:rsidRDefault="001D038A" w:rsidP="005C32E1">
      <w:pPr>
        <w:shd w:val="clear" w:color="auto" w:fill="FFFFFF"/>
        <w:spacing w:after="0" w:line="240" w:lineRule="auto"/>
        <w:rPr>
          <w:rFonts w:ascii="Trebuchet MS" w:eastAsia="Times New Roman" w:hAnsi="Trebuchet MS" w:cs="Arial"/>
          <w:b/>
          <w:bCs/>
          <w:u w:val="single"/>
          <w:lang w:eastAsia="it-IT"/>
        </w:rPr>
      </w:pPr>
      <w:r w:rsidRPr="00924CC2">
        <w:rPr>
          <w:rStyle w:val="Enfasigrassetto"/>
          <w:rFonts w:ascii="Trebuchet MS" w:hAnsi="Trebuchet MS" w:cs="Arial"/>
          <w:u w:val="single"/>
          <w:shd w:val="clear" w:color="auto" w:fill="FFFFFF"/>
        </w:rPr>
        <w:t>Borse di studio all'Accademia d'Arti e Mestieri dello Spettacolo Teatro Alla Scala</w:t>
      </w:r>
      <w:r w:rsidRPr="00924CC2">
        <w:rPr>
          <w:rFonts w:ascii="Trebuchet MS" w:hAnsi="Trebuchet MS" w:cs="Arial"/>
        </w:rPr>
        <w:br/>
      </w:r>
      <w:r w:rsidRPr="00924CC2">
        <w:rPr>
          <w:rFonts w:ascii="Trebuchet MS" w:hAnsi="Trebuchet MS" w:cs="Arial"/>
        </w:rPr>
        <w:br/>
      </w:r>
      <w:r w:rsidRPr="00924CC2">
        <w:rPr>
          <w:rFonts w:ascii="Trebuchet MS" w:hAnsi="Trebuchet MS" w:cs="Arial"/>
          <w:shd w:val="clear" w:color="auto" w:fill="FFFFFF"/>
        </w:rPr>
        <w:t>Il Ministero degli Affari Esteri e della Cooperazione Internazionale, sulla base di un rapporto di collaborazione con l’Accademia d'Arti e Mestieri dello Spettacolo Teatro alla Scala, avviato molti anni fa, offre 10 borse di studio della durata di 9 mesi (ciascuna borsa pari a 900 Euro mensili) per la frequenza del Corso di perfezionamento per cantanti lirici.</w:t>
      </w:r>
      <w:r w:rsidRPr="00924CC2">
        <w:rPr>
          <w:rFonts w:ascii="Trebuchet MS" w:hAnsi="Trebuchet MS" w:cs="Arial"/>
        </w:rPr>
        <w:br/>
      </w:r>
      <w:r w:rsidRPr="00924CC2">
        <w:rPr>
          <w:rStyle w:val="Enfasigrassetto"/>
          <w:rFonts w:ascii="Trebuchet MS" w:hAnsi="Trebuchet MS" w:cs="Arial"/>
          <w:u w:val="single"/>
          <w:shd w:val="clear" w:color="auto" w:fill="FFFFFF"/>
        </w:rPr>
        <w:t>E' possibile candidarsi fino al 12 maggio 2021</w:t>
      </w:r>
      <w:r w:rsidRPr="00924CC2">
        <w:rPr>
          <w:rFonts w:ascii="Trebuchet MS" w:hAnsi="Trebuchet MS" w:cs="Arial"/>
          <w:shd w:val="clear" w:color="auto" w:fill="FFFFFF"/>
        </w:rPr>
        <w:t>, attraverso il sito dell'Accademia.</w:t>
      </w:r>
      <w:r w:rsidRPr="00924CC2">
        <w:rPr>
          <w:rFonts w:ascii="Trebuchet MS" w:hAnsi="Trebuchet MS" w:cs="Arial"/>
        </w:rPr>
        <w:br/>
      </w:r>
      <w:r w:rsidRPr="00924CC2">
        <w:rPr>
          <w:rFonts w:ascii="Trebuchet MS" w:hAnsi="Trebuchet MS" w:cs="Arial"/>
          <w:shd w:val="clear" w:color="auto" w:fill="FFFFFF"/>
        </w:rPr>
        <w:t>Per maggiori informazioni clicca </w:t>
      </w:r>
      <w:hyperlink r:id="rId75"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r w:rsidRPr="00924CC2">
        <w:rPr>
          <w:rFonts w:ascii="Trebuchet MS" w:hAnsi="Trebuchet MS" w:cs="Arial"/>
          <w:color w:val="484848"/>
        </w:rPr>
        <w:br/>
      </w:r>
      <w:r w:rsidRPr="00924CC2">
        <w:rPr>
          <w:rFonts w:ascii="Trebuchet MS" w:hAnsi="Trebuchet MS" w:cs="Arial"/>
          <w:shd w:val="clear" w:color="auto" w:fill="FFFFFF"/>
        </w:rPr>
        <w:t>Inoltre, il Ministero degli Affari Esteri e della Cooperazione Internazionale offre 9 borse della durata di 6 mesi (ciascuna borsa pari a 900 Euro mensili) per la frequenza del Master in "</w:t>
      </w:r>
      <w:proofErr w:type="spellStart"/>
      <w:r w:rsidRPr="00924CC2">
        <w:rPr>
          <w:rFonts w:ascii="Trebuchet MS" w:hAnsi="Trebuchet MS" w:cs="Arial"/>
          <w:shd w:val="clear" w:color="auto" w:fill="FFFFFF"/>
        </w:rPr>
        <w:t>Performing</w:t>
      </w:r>
      <w:proofErr w:type="spellEnd"/>
      <w:r w:rsidRPr="00924CC2">
        <w:rPr>
          <w:rFonts w:ascii="Trebuchet MS" w:hAnsi="Trebuchet MS" w:cs="Arial"/>
          <w:shd w:val="clear" w:color="auto" w:fill="FFFFFF"/>
        </w:rPr>
        <w:t xml:space="preserve"> </w:t>
      </w:r>
      <w:proofErr w:type="spellStart"/>
      <w:r w:rsidRPr="00924CC2">
        <w:rPr>
          <w:rFonts w:ascii="Trebuchet MS" w:hAnsi="Trebuchet MS" w:cs="Arial"/>
          <w:shd w:val="clear" w:color="auto" w:fill="FFFFFF"/>
        </w:rPr>
        <w:t>Arts</w:t>
      </w:r>
      <w:proofErr w:type="spellEnd"/>
      <w:r w:rsidRPr="00924CC2">
        <w:rPr>
          <w:rFonts w:ascii="Trebuchet MS" w:hAnsi="Trebuchet MS" w:cs="Arial"/>
          <w:shd w:val="clear" w:color="auto" w:fill="FFFFFF"/>
        </w:rPr>
        <w:t xml:space="preserve"> Management".</w:t>
      </w:r>
      <w:r w:rsidRPr="00924CC2">
        <w:rPr>
          <w:rFonts w:ascii="Trebuchet MS" w:hAnsi="Trebuchet MS" w:cs="Arial"/>
        </w:rPr>
        <w:br/>
      </w:r>
      <w:r w:rsidRPr="00924CC2">
        <w:rPr>
          <w:rStyle w:val="Enfasigrassetto"/>
          <w:rFonts w:ascii="Trebuchet MS" w:hAnsi="Trebuchet MS" w:cs="Arial"/>
          <w:u w:val="single"/>
          <w:shd w:val="clear" w:color="auto" w:fill="FFFFFF"/>
        </w:rPr>
        <w:t>Il bando resterà aperto fino al 16 settembre 2021 per i candidati di Paesi extra UE e fino al 1 ottobre 2021 per i candidati di Paesi UE</w:t>
      </w:r>
      <w:r w:rsidRPr="00924CC2">
        <w:rPr>
          <w:rFonts w:ascii="Trebuchet MS" w:hAnsi="Trebuchet MS" w:cs="Arial"/>
          <w:shd w:val="clear" w:color="auto" w:fill="FFFFFF"/>
        </w:rPr>
        <w:t>.</w:t>
      </w:r>
      <w:r w:rsidRPr="00924CC2">
        <w:rPr>
          <w:rFonts w:ascii="Trebuchet MS" w:hAnsi="Trebuchet MS" w:cs="Arial"/>
        </w:rPr>
        <w:br/>
      </w:r>
      <w:r w:rsidRPr="00924CC2">
        <w:rPr>
          <w:rFonts w:ascii="Trebuchet MS" w:hAnsi="Trebuchet MS" w:cs="Arial"/>
          <w:shd w:val="clear" w:color="auto" w:fill="FFFFFF"/>
        </w:rPr>
        <w:t>Per ulteriori informazioni clicca </w:t>
      </w:r>
      <w:hyperlink r:id="rId76"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p>
    <w:p w14:paraId="775F12BC" w14:textId="77777777" w:rsidR="001D038A" w:rsidRPr="00924CC2" w:rsidRDefault="001D038A" w:rsidP="005C32E1">
      <w:pPr>
        <w:shd w:val="clear" w:color="auto" w:fill="FFFFFF"/>
        <w:spacing w:after="0" w:line="240" w:lineRule="auto"/>
        <w:rPr>
          <w:rFonts w:ascii="Trebuchet MS" w:eastAsia="Times New Roman" w:hAnsi="Trebuchet MS" w:cs="Arial"/>
          <w:b/>
          <w:bCs/>
          <w:u w:val="single"/>
          <w:lang w:eastAsia="it-IT"/>
        </w:rPr>
      </w:pPr>
    </w:p>
    <w:p w14:paraId="155E9E73" w14:textId="77777777" w:rsidR="001D038A" w:rsidRPr="00924CC2" w:rsidRDefault="001D038A" w:rsidP="005C32E1">
      <w:pPr>
        <w:shd w:val="clear" w:color="auto" w:fill="FFFFFF"/>
        <w:spacing w:after="0" w:line="240" w:lineRule="auto"/>
        <w:rPr>
          <w:rFonts w:ascii="Trebuchet MS" w:eastAsia="Times New Roman" w:hAnsi="Trebuchet MS" w:cs="Arial"/>
          <w:b/>
          <w:bCs/>
          <w:u w:val="single"/>
          <w:lang w:eastAsia="it-IT"/>
        </w:rPr>
      </w:pPr>
    </w:p>
    <w:p w14:paraId="69F167D5" w14:textId="77777777" w:rsidR="00205A19" w:rsidRPr="00924CC2" w:rsidRDefault="00205A19" w:rsidP="005C32E1">
      <w:p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Unisalento4talents, opportunità di studiare all'Università del Salento</w:t>
      </w:r>
      <w:r w:rsidRPr="00924CC2">
        <w:rPr>
          <w:rFonts w:ascii="Trebuchet MS" w:eastAsia="Times New Roman" w:hAnsi="Trebuchet MS" w:cs="Arial"/>
          <w:lang w:eastAsia="it-IT"/>
        </w:rPr>
        <w:br/>
      </w:r>
      <w:r w:rsidRPr="00924CC2">
        <w:rPr>
          <w:rFonts w:ascii="Trebuchet MS" w:eastAsia="Times New Roman" w:hAnsi="Trebuchet MS" w:cs="Arial"/>
          <w:b/>
          <w:bCs/>
          <w:u w:val="single"/>
          <w:lang w:eastAsia="it-IT"/>
        </w:rPr>
        <w:t>Scadenza invio candidature: 15 giugno 2021</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L'Università del Salento ha pubblicato il bando Unisalento4talents, l'iniziativa rivolta agli studenti internazionali interessati a proseguire gli studi ai corsi magistrali dell’Università del Salento.</w:t>
      </w:r>
      <w:r w:rsidRPr="00924CC2">
        <w:rPr>
          <w:rFonts w:ascii="Trebuchet MS" w:eastAsia="Times New Roman" w:hAnsi="Trebuchet MS" w:cs="Arial"/>
          <w:lang w:eastAsia="it-IT"/>
        </w:rPr>
        <w:br/>
        <w:t>L'Ateneo mette a disposizione 25 borse di studio, riservate agli studenti internazionali che intendono immatricolarsi, nell'anno accademico 2021/2022, ai seguenti corsi di laurea magistrale in lingua inglese:</w:t>
      </w:r>
    </w:p>
    <w:p w14:paraId="6D295036"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Biologia ed ecologia costiera e marina;</w:t>
      </w:r>
    </w:p>
    <w:p w14:paraId="64F70ECB"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delle comunicazioni e tecnologie elettroniche;</w:t>
      </w:r>
    </w:p>
    <w:p w14:paraId="74FF603A"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Informatica;</w:t>
      </w:r>
    </w:p>
    <w:p w14:paraId="041B9326"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Gestionale;</w:t>
      </w:r>
    </w:p>
    <w:p w14:paraId="30E8D8DF" w14:textId="77777777" w:rsidR="00205A19" w:rsidRPr="00924CC2" w:rsidRDefault="00205A19" w:rsidP="005C32E1">
      <w:pPr>
        <w:pStyle w:val="Paragrafoelenco"/>
        <w:numPr>
          <w:ilvl w:val="0"/>
          <w:numId w:val="22"/>
        </w:numPr>
        <w:shd w:val="clear" w:color="auto" w:fill="FFFFFF"/>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Ingegneria dei materiali e nanotecnologia.</w:t>
      </w:r>
    </w:p>
    <w:p w14:paraId="6FD4A219" w14:textId="77777777" w:rsidR="00205A19" w:rsidRPr="00924CC2" w:rsidRDefault="00205A19" w:rsidP="005C32E1">
      <w:pPr>
        <w:shd w:val="clear" w:color="auto" w:fill="FFFFFF"/>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ulteriori informazioni clicca </w:t>
      </w:r>
      <w:hyperlink r:id="rId77"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p>
    <w:p w14:paraId="4B5B9709" w14:textId="77777777" w:rsidR="00E64B4B" w:rsidRPr="00924CC2" w:rsidRDefault="00205A19" w:rsidP="005C32E1">
      <w:pPr>
        <w:spacing w:after="0" w:line="240" w:lineRule="auto"/>
        <w:rPr>
          <w:rStyle w:val="Enfasigrassetto"/>
          <w:rFonts w:ascii="Trebuchet MS" w:hAnsi="Trebuchet MS" w:cs="Arial"/>
          <w:u w:val="single"/>
        </w:rPr>
      </w:pPr>
      <w:r w:rsidRPr="00924CC2">
        <w:rPr>
          <w:rStyle w:val="Enfasigrassetto"/>
          <w:rFonts w:ascii="Trebuchet MS" w:hAnsi="Trebuchet MS" w:cs="Arial"/>
          <w:u w:val="single"/>
          <w:shd w:val="clear" w:color="auto" w:fill="FFFFFF"/>
        </w:rPr>
        <w:br/>
        <w:t>Opportunità per gli studenti: borse di studio messe a disposizione dall'Università degli Studi dell’Insubria</w:t>
      </w:r>
      <w:r w:rsidRPr="00924CC2">
        <w:rPr>
          <w:rFonts w:ascii="Trebuchet MS" w:hAnsi="Trebuchet MS" w:cs="Arial"/>
        </w:rPr>
        <w:br/>
      </w:r>
      <w:r w:rsidRPr="00924CC2">
        <w:rPr>
          <w:rFonts w:ascii="Trebuchet MS" w:hAnsi="Trebuchet MS" w:cs="Arial"/>
        </w:rPr>
        <w:br/>
      </w:r>
      <w:r w:rsidRPr="00924CC2">
        <w:rPr>
          <w:rFonts w:ascii="Trebuchet MS" w:hAnsi="Trebuchet MS" w:cs="Arial"/>
          <w:shd w:val="clear" w:color="auto" w:fill="FFFFFF"/>
        </w:rPr>
        <w:t>L’</w:t>
      </w:r>
      <w:hyperlink r:id="rId78" w:history="1">
        <w:r w:rsidRPr="00924CC2">
          <w:rPr>
            <w:rStyle w:val="Enfasigrassetto"/>
            <w:rFonts w:ascii="Trebuchet MS" w:hAnsi="Trebuchet MS" w:cs="Arial"/>
            <w:color w:val="38518A"/>
            <w:shd w:val="clear" w:color="auto" w:fill="FFFFFF"/>
          </w:rPr>
          <w:t>Università degli Studi dell’Insubria</w:t>
        </w:r>
      </w:hyperlink>
      <w:r w:rsidRPr="00924CC2">
        <w:rPr>
          <w:rFonts w:ascii="Trebuchet MS" w:hAnsi="Trebuchet MS" w:cs="Arial"/>
          <w:color w:val="484848"/>
          <w:shd w:val="clear" w:color="auto" w:fill="FFFFFF"/>
        </w:rPr>
        <w:t> </w:t>
      </w:r>
      <w:r w:rsidRPr="00924CC2">
        <w:rPr>
          <w:rFonts w:ascii="Trebuchet MS" w:hAnsi="Trebuchet MS" w:cs="Arial"/>
          <w:shd w:val="clear" w:color="auto" w:fill="FFFFFF"/>
        </w:rPr>
        <w:t>mette a disposizione 10 borse di studio da 10.000 euro ciascuna per studenti internazionali di eccellenza che desiderino immatricolarsi nell’</w:t>
      </w:r>
      <w:proofErr w:type="spellStart"/>
      <w:r w:rsidRPr="00924CC2">
        <w:rPr>
          <w:rFonts w:ascii="Trebuchet MS" w:hAnsi="Trebuchet MS" w:cs="Arial"/>
          <w:shd w:val="clear" w:color="auto" w:fill="FFFFFF"/>
        </w:rPr>
        <w:t>a.a</w:t>
      </w:r>
      <w:proofErr w:type="spellEnd"/>
      <w:r w:rsidRPr="00924CC2">
        <w:rPr>
          <w:rFonts w:ascii="Trebuchet MS" w:hAnsi="Trebuchet MS" w:cs="Arial"/>
          <w:shd w:val="clear" w:color="auto" w:fill="FFFFFF"/>
        </w:rPr>
        <w:t>. 2021/22 in uno dei corsi di laurea triennali o magistrali dell’ateneo, erogati in inglese o in italiano. Si tratta di una eccellente opportunità per studiare in Italia, a Como o a Varese.</w:t>
      </w:r>
      <w:r w:rsidRPr="00924CC2">
        <w:rPr>
          <w:rFonts w:ascii="Trebuchet MS" w:hAnsi="Trebuchet MS" w:cs="Arial"/>
        </w:rPr>
        <w:br/>
      </w:r>
      <w:r w:rsidRPr="00924CC2">
        <w:rPr>
          <w:rStyle w:val="Enfasigrassetto"/>
          <w:rFonts w:ascii="Trebuchet MS" w:hAnsi="Trebuchet MS" w:cs="Arial"/>
          <w:u w:val="single"/>
          <w:shd w:val="clear" w:color="auto" w:fill="FFFFFF"/>
        </w:rPr>
        <w:t>La partecipazione al bando dovrà avvenire tramite il portale i-STUD entro il 15 giugno 2021 ore 12:00 (ora italiana)</w:t>
      </w:r>
      <w:r w:rsidRPr="00924CC2">
        <w:rPr>
          <w:rFonts w:ascii="Trebuchet MS" w:hAnsi="Trebuchet MS" w:cs="Arial"/>
          <w:shd w:val="clear" w:color="auto" w:fill="FFFFFF"/>
        </w:rPr>
        <w:t>.</w:t>
      </w:r>
      <w:r w:rsidRPr="00924CC2">
        <w:rPr>
          <w:rFonts w:ascii="Trebuchet MS" w:hAnsi="Trebuchet MS" w:cs="Arial"/>
        </w:rPr>
        <w:br/>
      </w:r>
      <w:r w:rsidRPr="00924CC2">
        <w:rPr>
          <w:rFonts w:ascii="Trebuchet MS" w:hAnsi="Trebuchet MS" w:cs="Arial"/>
          <w:shd w:val="clear" w:color="auto" w:fill="FFFFFF"/>
        </w:rPr>
        <w:t>Per visualizzare il bando e per ulteriori informazioni sulla modalità di iscrizione clicca </w:t>
      </w:r>
      <w:hyperlink r:id="rId79" w:history="1">
        <w:r w:rsidRPr="00924CC2">
          <w:rPr>
            <w:rStyle w:val="Enfasigrassetto"/>
            <w:rFonts w:ascii="Trebuchet MS" w:hAnsi="Trebuchet MS" w:cs="Arial"/>
            <w:color w:val="38518A"/>
            <w:shd w:val="clear" w:color="auto" w:fill="FFFFFF"/>
          </w:rPr>
          <w:t>qui</w:t>
        </w:r>
      </w:hyperlink>
      <w:r w:rsidRPr="00924CC2">
        <w:rPr>
          <w:rFonts w:ascii="Trebuchet MS" w:hAnsi="Trebuchet MS" w:cs="Arial"/>
          <w:color w:val="484848"/>
          <w:shd w:val="clear" w:color="auto" w:fill="FFFFFF"/>
        </w:rPr>
        <w:t>.</w:t>
      </w:r>
      <w:r w:rsidRPr="00924CC2">
        <w:rPr>
          <w:rFonts w:ascii="Trebuchet MS" w:hAnsi="Trebuchet MS" w:cs="Arial"/>
          <w:color w:val="484848"/>
          <w:shd w:val="clear" w:color="auto" w:fill="FFFFFF"/>
        </w:rPr>
        <w:br/>
      </w:r>
      <w:r w:rsidRPr="00924CC2">
        <w:rPr>
          <w:rFonts w:ascii="Trebuchet MS" w:hAnsi="Trebuchet MS" w:cs="Arial"/>
          <w:color w:val="484848"/>
          <w:shd w:val="clear" w:color="auto" w:fill="FFFFFF"/>
        </w:rPr>
        <w:br/>
      </w:r>
      <w:r w:rsidRPr="00924CC2">
        <w:rPr>
          <w:rFonts w:ascii="Trebuchet MS" w:hAnsi="Trebuchet MS" w:cs="Arial"/>
          <w:color w:val="484848"/>
          <w:shd w:val="clear" w:color="auto" w:fill="FFFFFF"/>
        </w:rPr>
        <w:br/>
      </w:r>
      <w:r w:rsidR="00E64B4B" w:rsidRPr="00924CC2">
        <w:rPr>
          <w:rStyle w:val="Enfasigrassetto"/>
          <w:rFonts w:ascii="Trebuchet MS" w:hAnsi="Trebuchet MS" w:cs="Arial"/>
          <w:u w:val="single"/>
          <w:shd w:val="clear" w:color="auto" w:fill="FFFFFF"/>
        </w:rPr>
        <w:t>Opportunità per gli studenti: borse di studio messe a disposizione dall'Università degli studi della Tuscia</w:t>
      </w:r>
      <w:r w:rsidR="00E64B4B" w:rsidRPr="00924CC2">
        <w:rPr>
          <w:rFonts w:ascii="Trebuchet MS" w:hAnsi="Trebuchet MS" w:cs="Arial"/>
        </w:rPr>
        <w:br/>
      </w:r>
      <w:r w:rsidR="00E64B4B" w:rsidRPr="00924CC2">
        <w:rPr>
          <w:rFonts w:ascii="Trebuchet MS" w:hAnsi="Trebuchet MS" w:cs="Arial"/>
        </w:rPr>
        <w:br/>
      </w:r>
      <w:r w:rsidR="00E64B4B" w:rsidRPr="00924CC2">
        <w:rPr>
          <w:rFonts w:ascii="Trebuchet MS" w:hAnsi="Trebuchet MS" w:cs="Arial"/>
          <w:shd w:val="clear" w:color="auto" w:fill="FFFFFF"/>
        </w:rPr>
        <w:t>L’Ambasciata d’Italia a Tbilisi è lieta di informare i visitatori del proprio sito web che l’Università degli studi della Tuscia, con sede a Viterbo, ha messo a disposizione 40 borse di studio, riservate agli studenti internazionali che si iscriveranno, nell'anno accademico 2021/2022, in uno dei numerosi corsi di Laurea Magistrale offerti dall'Ateneo. L’importo complessivo di ogni borsa di studio ammonterà a 4.860 euro annuali.</w:t>
      </w:r>
      <w:r w:rsidR="00E64B4B" w:rsidRPr="00924CC2">
        <w:rPr>
          <w:rFonts w:ascii="Trebuchet MS" w:hAnsi="Trebuchet MS" w:cs="Arial"/>
        </w:rPr>
        <w:br/>
      </w:r>
      <w:r w:rsidR="00E64B4B" w:rsidRPr="00924CC2">
        <w:rPr>
          <w:rStyle w:val="Enfasigrassetto"/>
          <w:rFonts w:ascii="Trebuchet MS" w:hAnsi="Trebuchet MS" w:cs="Arial"/>
          <w:u w:val="single"/>
          <w:shd w:val="clear" w:color="auto" w:fill="FFFFFF"/>
        </w:rPr>
        <w:t>Le domande di partecipazione devono essere presentate entro il 31 maggio 2021</w:t>
      </w:r>
      <w:r w:rsidR="00E64B4B" w:rsidRPr="00924CC2">
        <w:rPr>
          <w:rFonts w:ascii="Trebuchet MS" w:hAnsi="Trebuchet MS" w:cs="Arial"/>
          <w:u w:val="single"/>
          <w:shd w:val="clear" w:color="auto" w:fill="FFFFFF"/>
        </w:rPr>
        <w:t>.</w:t>
      </w:r>
      <w:r w:rsidR="00E64B4B" w:rsidRPr="00924CC2">
        <w:rPr>
          <w:rFonts w:ascii="Trebuchet MS" w:hAnsi="Trebuchet MS" w:cs="Arial"/>
        </w:rPr>
        <w:br/>
      </w:r>
      <w:r w:rsidR="00E64B4B" w:rsidRPr="00924CC2">
        <w:rPr>
          <w:rFonts w:ascii="Trebuchet MS" w:hAnsi="Trebuchet MS" w:cs="Arial"/>
          <w:shd w:val="clear" w:color="auto" w:fill="FFFFFF"/>
        </w:rPr>
        <w:t>Per ulteriori informazioni sulla modalità di iscrizione clicca </w:t>
      </w:r>
      <w:hyperlink r:id="rId80" w:history="1">
        <w:r w:rsidR="00E64B4B" w:rsidRPr="00924CC2">
          <w:rPr>
            <w:rStyle w:val="Enfasigrassetto"/>
            <w:rFonts w:ascii="Trebuchet MS" w:hAnsi="Trebuchet MS" w:cs="Arial"/>
            <w:color w:val="38518A"/>
            <w:shd w:val="clear" w:color="auto" w:fill="FFFFFF"/>
          </w:rPr>
          <w:t>qui</w:t>
        </w:r>
      </w:hyperlink>
      <w:r w:rsidR="00E64B4B" w:rsidRPr="00924CC2">
        <w:rPr>
          <w:rFonts w:ascii="Trebuchet MS" w:hAnsi="Trebuchet MS" w:cs="Arial"/>
          <w:color w:val="484848"/>
          <w:shd w:val="clear" w:color="auto" w:fill="FFFFFF"/>
        </w:rPr>
        <w:t>.</w:t>
      </w:r>
      <w:r w:rsidR="00E64B4B" w:rsidRPr="00924CC2">
        <w:rPr>
          <w:rFonts w:ascii="Trebuchet MS" w:hAnsi="Trebuchet MS" w:cs="Arial"/>
          <w:color w:val="484848"/>
        </w:rPr>
        <w:br/>
      </w:r>
      <w:r w:rsidR="00E64B4B" w:rsidRPr="00924CC2">
        <w:rPr>
          <w:rFonts w:ascii="Trebuchet MS" w:hAnsi="Trebuchet MS" w:cs="Arial"/>
          <w:shd w:val="clear" w:color="auto" w:fill="FFFFFF"/>
        </w:rPr>
        <w:t>Per informazioni dettagliate sui corsi clicca </w:t>
      </w:r>
      <w:hyperlink r:id="rId81" w:history="1">
        <w:r w:rsidR="00E64B4B" w:rsidRPr="00924CC2">
          <w:rPr>
            <w:rStyle w:val="Enfasigrassetto"/>
            <w:rFonts w:ascii="Trebuchet MS" w:hAnsi="Trebuchet MS" w:cs="Arial"/>
            <w:shd w:val="clear" w:color="auto" w:fill="FFFFFF"/>
          </w:rPr>
          <w:t>qui</w:t>
        </w:r>
      </w:hyperlink>
      <w:r w:rsidR="00E64B4B" w:rsidRPr="00924CC2">
        <w:rPr>
          <w:rFonts w:ascii="Trebuchet MS" w:hAnsi="Trebuchet MS" w:cs="Arial"/>
          <w:shd w:val="clear" w:color="auto" w:fill="FFFFFF"/>
        </w:rPr>
        <w:t>.</w:t>
      </w:r>
      <w:r w:rsidR="00E64B4B" w:rsidRPr="00924CC2">
        <w:rPr>
          <w:rFonts w:ascii="Trebuchet MS" w:hAnsi="Trebuchet MS" w:cs="Arial"/>
        </w:rPr>
        <w:br/>
      </w:r>
      <w:r w:rsidR="00E64B4B" w:rsidRPr="00924CC2">
        <w:rPr>
          <w:rFonts w:ascii="Trebuchet MS" w:hAnsi="Trebuchet MS" w:cs="Arial"/>
          <w:shd w:val="clear" w:color="auto" w:fill="FFFFFF"/>
        </w:rPr>
        <w:t>L’Ambasciata promuove e sostiene le opportunità di studio e crescita personale in Italia per giovani studenti georgiani, nel quadro della vivace cooperazione a sfondo culturale tra Italia e Georgia.</w:t>
      </w:r>
    </w:p>
    <w:p w14:paraId="13BE1B26" w14:textId="77777777" w:rsidR="00E64B4B" w:rsidRPr="00924CC2" w:rsidRDefault="00E64B4B" w:rsidP="005C32E1">
      <w:pPr>
        <w:spacing w:after="0" w:line="240" w:lineRule="auto"/>
        <w:rPr>
          <w:rStyle w:val="Enfasigrassetto"/>
          <w:rFonts w:ascii="Trebuchet MS" w:hAnsi="Trebuchet MS" w:cs="Arial"/>
          <w:u w:val="single"/>
        </w:rPr>
      </w:pPr>
    </w:p>
    <w:p w14:paraId="7F244356" w14:textId="77777777" w:rsidR="005F25D1" w:rsidRPr="00924CC2" w:rsidRDefault="00E64B4B" w:rsidP="005C32E1">
      <w:pPr>
        <w:spacing w:after="0" w:line="240" w:lineRule="auto"/>
        <w:rPr>
          <w:rStyle w:val="Enfasigrassetto"/>
          <w:rFonts w:ascii="Trebuchet MS" w:hAnsi="Trebuchet MS" w:cs="Sylfaen"/>
          <w:u w:val="single"/>
          <w:shd w:val="clear" w:color="auto" w:fill="FFFFFF"/>
          <w:lang w:val="ka-GE"/>
        </w:rPr>
      </w:pPr>
      <w:r w:rsidRPr="00E865E3">
        <w:rPr>
          <w:rStyle w:val="Enfasigrassetto"/>
          <w:rFonts w:ascii="Trebuchet MS" w:hAnsi="Trebuchet MS" w:cs="Arial"/>
          <w:u w:val="single"/>
          <w:lang w:val="en-US"/>
        </w:rPr>
        <w:br/>
      </w:r>
      <w:r w:rsidR="005F25D1" w:rsidRPr="00924CC2">
        <w:rPr>
          <w:rStyle w:val="Enfasigrassetto"/>
          <w:rFonts w:ascii="Trebuchet MS" w:hAnsi="Trebuchet MS" w:cs="Arial"/>
          <w:u w:val="single"/>
          <w:lang w:val="ka-GE"/>
        </w:rPr>
        <w:t>Scholarships offered by the University of Calabria</w:t>
      </w:r>
      <w:r w:rsidR="005F25D1" w:rsidRPr="00924CC2">
        <w:rPr>
          <w:rFonts w:ascii="Trebuchet MS" w:hAnsi="Trebuchet MS" w:cs="Arial"/>
          <w:b/>
          <w:bCs/>
          <w:lang w:val="ka-GE"/>
        </w:rPr>
        <w:br/>
      </w:r>
      <w:r w:rsidR="005F25D1" w:rsidRPr="00924CC2">
        <w:rPr>
          <w:rStyle w:val="Enfasigrassetto"/>
          <w:rFonts w:ascii="Trebuchet MS" w:hAnsi="Trebuchet MS" w:cs="Arial"/>
          <w:u w:val="single"/>
          <w:lang w:val="ka-GE"/>
        </w:rPr>
        <w:t>Deadline for applications: May 14, 2021</w:t>
      </w:r>
      <w:r w:rsidR="005F25D1" w:rsidRPr="00924CC2">
        <w:rPr>
          <w:rFonts w:ascii="Trebuchet MS" w:hAnsi="Trebuchet MS" w:cs="Arial"/>
          <w:b/>
          <w:bCs/>
          <w:color w:val="484848"/>
          <w:lang w:val="ka-GE"/>
        </w:rPr>
        <w:br/>
      </w:r>
      <w:r w:rsidR="005F25D1" w:rsidRPr="00924CC2">
        <w:rPr>
          <w:rFonts w:ascii="Trebuchet MS" w:hAnsi="Trebuchet MS" w:cs="Arial"/>
          <w:b/>
          <w:bCs/>
          <w:color w:val="484848"/>
          <w:lang w:val="ka-GE"/>
        </w:rPr>
        <w:br/>
      </w:r>
      <w:hyperlink r:id="rId82" w:history="1">
        <w:r w:rsidR="005F25D1" w:rsidRPr="00924CC2">
          <w:rPr>
            <w:rStyle w:val="Collegamentoipertestuale"/>
            <w:rFonts w:ascii="Trebuchet MS" w:hAnsi="Trebuchet MS" w:cs="Arial"/>
            <w:b/>
            <w:bCs/>
            <w:lang w:val="ka-GE"/>
          </w:rPr>
          <w:t>The University of Calabria</w:t>
        </w:r>
      </w:hyperlink>
      <w:r w:rsidR="005F25D1" w:rsidRPr="00924CC2">
        <w:rPr>
          <w:rFonts w:ascii="Trebuchet MS" w:hAnsi="Trebuchet MS" w:cs="Arial"/>
          <w:color w:val="484848"/>
          <w:lang w:val="ka-GE"/>
        </w:rPr>
        <w:t xml:space="preserve"> </w:t>
      </w:r>
      <w:r w:rsidR="005F25D1" w:rsidRPr="00924CC2">
        <w:rPr>
          <w:rFonts w:ascii="Trebuchet MS" w:hAnsi="Trebuchet MS" w:cs="Arial"/>
          <w:lang w:val="ka-GE"/>
        </w:rPr>
        <w:t>announces a public selection process for early admission of Extra-EU students to 1st Cycle Degree Courses (Three years Bachelor Degrees), 2nd Cycle One-Tier Degree Courses (Five years Master’s Degrees) and 2nd Cycle Degree Courses (Two Years’ Master’s Degrees) for a.y. 2021/2022. The selection process will be based on qualifications only.</w:t>
      </w:r>
      <w:r w:rsidR="005F25D1" w:rsidRPr="00924CC2">
        <w:rPr>
          <w:rFonts w:ascii="Trebuchet MS" w:hAnsi="Trebuchet MS" w:cs="Arial"/>
          <w:lang w:val="ka-GE"/>
        </w:rPr>
        <w:br/>
        <w:t xml:space="preserve">For the academic year 2021-2022, the University of Calabria is going to award 120 scholarships to foreign students enrolled to English-taught Master's Degrees. </w:t>
      </w:r>
      <w:r w:rsidR="005F25D1" w:rsidRPr="00924CC2">
        <w:rPr>
          <w:rFonts w:ascii="Trebuchet MS" w:hAnsi="Trebuchet MS" w:cs="Arial"/>
          <w:lang w:val="ka-GE"/>
        </w:rPr>
        <w:br/>
        <w:t>For information about application procedure and scholarships please click</w:t>
      </w:r>
      <w:r w:rsidR="005F25D1" w:rsidRPr="00924CC2">
        <w:rPr>
          <w:rFonts w:ascii="Trebuchet MS" w:hAnsi="Trebuchet MS" w:cs="Arial"/>
          <w:lang w:val="en-US"/>
        </w:rPr>
        <w:t xml:space="preserve"> </w:t>
      </w:r>
      <w:hyperlink r:id="rId83" w:history="1">
        <w:r w:rsidR="005F25D1" w:rsidRPr="00924CC2">
          <w:rPr>
            <w:rStyle w:val="Enfasigrassetto"/>
            <w:rFonts w:ascii="Trebuchet MS" w:hAnsi="Trebuchet MS" w:cs="Arial"/>
            <w:color w:val="38518A"/>
            <w:lang w:val="ka-GE"/>
          </w:rPr>
          <w:t>here</w:t>
        </w:r>
      </w:hyperlink>
      <w:r w:rsidR="005F25D1" w:rsidRPr="00924CC2">
        <w:rPr>
          <w:rFonts w:ascii="Trebuchet MS" w:hAnsi="Trebuchet MS" w:cs="Arial"/>
          <w:color w:val="484848"/>
          <w:lang w:val="ka-GE"/>
        </w:rPr>
        <w:t>.</w:t>
      </w:r>
    </w:p>
    <w:p w14:paraId="2D3845D6" w14:textId="77777777" w:rsidR="005F25D1" w:rsidRPr="00924CC2" w:rsidRDefault="005F25D1" w:rsidP="005C32E1">
      <w:pPr>
        <w:shd w:val="clear" w:color="auto" w:fill="FFFFFF"/>
        <w:spacing w:after="0" w:line="240" w:lineRule="auto"/>
        <w:rPr>
          <w:rFonts w:ascii="Trebuchet MS" w:eastAsia="Times New Roman" w:hAnsi="Trebuchet MS" w:cs="Arial"/>
          <w:b/>
          <w:bCs/>
          <w:u w:val="single"/>
          <w:lang w:val="en-US" w:eastAsia="en-GB"/>
        </w:rPr>
      </w:pPr>
      <w:r w:rsidRPr="00924CC2">
        <w:rPr>
          <w:rFonts w:ascii="Trebuchet MS" w:eastAsia="Times New Roman" w:hAnsi="Trebuchet MS" w:cs="Arial"/>
          <w:b/>
          <w:bCs/>
          <w:u w:val="single"/>
          <w:lang w:val="en-US" w:eastAsia="en-GB"/>
        </w:rPr>
        <w:br/>
      </w:r>
    </w:p>
    <w:p w14:paraId="62DBE580" w14:textId="77777777" w:rsidR="00B27C40" w:rsidRPr="00924CC2" w:rsidRDefault="00B27C40" w:rsidP="005C32E1">
      <w:pPr>
        <w:shd w:val="clear" w:color="auto" w:fill="FFFFFF"/>
        <w:spacing w:after="0" w:line="240" w:lineRule="auto"/>
        <w:rPr>
          <w:rFonts w:ascii="Trebuchet MS" w:eastAsia="Times New Roman" w:hAnsi="Trebuchet MS" w:cs="Arial"/>
          <w:lang w:eastAsia="en-GB"/>
        </w:rPr>
      </w:pPr>
      <w:r w:rsidRPr="00924CC2">
        <w:rPr>
          <w:rFonts w:ascii="Trebuchet MS" w:eastAsia="Times New Roman" w:hAnsi="Trebuchet MS" w:cs="Arial"/>
          <w:b/>
          <w:bCs/>
          <w:u w:val="single"/>
          <w:lang w:eastAsia="en-GB"/>
        </w:rPr>
        <w:t xml:space="preserve">Alma Mater </w:t>
      </w:r>
      <w:proofErr w:type="spellStart"/>
      <w:r w:rsidRPr="00924CC2">
        <w:rPr>
          <w:rFonts w:ascii="Trebuchet MS" w:eastAsia="Times New Roman" w:hAnsi="Trebuchet MS" w:cs="Arial"/>
          <w:b/>
          <w:bCs/>
          <w:u w:val="single"/>
          <w:lang w:eastAsia="en-GB"/>
        </w:rPr>
        <w:t>Studiorum</w:t>
      </w:r>
      <w:proofErr w:type="spellEnd"/>
      <w:r w:rsidRPr="00924CC2">
        <w:rPr>
          <w:rFonts w:ascii="Trebuchet MS" w:eastAsia="Times New Roman" w:hAnsi="Trebuchet MS" w:cs="Arial"/>
          <w:b/>
          <w:bCs/>
          <w:u w:val="single"/>
          <w:lang w:eastAsia="en-GB"/>
        </w:rPr>
        <w:t xml:space="preserve"> - Università di Bologna: borse di studio Erasmus Mundus</w:t>
      </w:r>
      <w:r w:rsidRPr="00924CC2">
        <w:rPr>
          <w:rFonts w:ascii="Trebuchet MS" w:eastAsia="Times New Roman" w:hAnsi="Trebuchet MS" w:cs="Arial"/>
          <w:lang w:eastAsia="en-GB"/>
        </w:rPr>
        <w:br/>
      </w:r>
      <w:r w:rsidRPr="00924CC2">
        <w:rPr>
          <w:rFonts w:ascii="Trebuchet MS" w:eastAsia="Times New Roman" w:hAnsi="Trebuchet MS" w:cs="Arial"/>
          <w:b/>
          <w:bCs/>
          <w:u w:val="single"/>
          <w:lang w:eastAsia="en-GB"/>
        </w:rPr>
        <w:t>Scadenza invio candidature: 18 gennaio 2021</w:t>
      </w:r>
      <w:r w:rsidRPr="00924CC2">
        <w:rPr>
          <w:rFonts w:ascii="Trebuchet MS" w:eastAsia="Times New Roman" w:hAnsi="Trebuchet MS" w:cs="Arial"/>
          <w:lang w:eastAsia="en-GB"/>
        </w:rPr>
        <w:br/>
      </w:r>
      <w:r w:rsidRPr="00924CC2">
        <w:rPr>
          <w:rFonts w:ascii="Trebuchet MS" w:eastAsia="Times New Roman" w:hAnsi="Trebuchet MS" w:cs="Arial"/>
          <w:lang w:eastAsia="en-GB"/>
        </w:rPr>
        <w:br/>
        <w:t>Il Corso di Laurea Magistrale in Culture Letterarie Europee - CLE, selezionato nell’ambito del programma "Erasmus + Erasmus Mundus Joint Master Degrees", mette a disposizione borse di studio per i migliori studenti provenienti da tutto il mondo:</w:t>
      </w:r>
    </w:p>
    <w:p w14:paraId="290059A3" w14:textId="77777777" w:rsidR="00B27C40" w:rsidRPr="00924CC2" w:rsidRDefault="00B27C40" w:rsidP="005C32E1">
      <w:pPr>
        <w:numPr>
          <w:ilvl w:val="0"/>
          <w:numId w:val="20"/>
        </w:numPr>
        <w:shd w:val="clear" w:color="auto" w:fill="FFFFFF"/>
        <w:spacing w:after="0" w:line="240" w:lineRule="auto"/>
        <w:rPr>
          <w:rFonts w:ascii="Trebuchet MS" w:eastAsia="Times New Roman" w:hAnsi="Trebuchet MS" w:cs="Arial"/>
          <w:lang w:eastAsia="en-GB"/>
        </w:rPr>
      </w:pPr>
      <w:r w:rsidRPr="00924CC2">
        <w:rPr>
          <w:rFonts w:ascii="Trebuchet MS" w:eastAsia="Times New Roman" w:hAnsi="Trebuchet MS" w:cs="Arial"/>
          <w:lang w:eastAsia="en-GB"/>
        </w:rPr>
        <w:t>fino ad un massimo di € 16.000 all’anno per gli studenti EU;</w:t>
      </w:r>
    </w:p>
    <w:p w14:paraId="0D7B788B" w14:textId="77777777" w:rsidR="00B27C40" w:rsidRPr="00924CC2" w:rsidRDefault="00B27C40" w:rsidP="005C32E1">
      <w:pPr>
        <w:numPr>
          <w:ilvl w:val="0"/>
          <w:numId w:val="20"/>
        </w:numPr>
        <w:shd w:val="clear" w:color="auto" w:fill="FFFFFF"/>
        <w:spacing w:after="0" w:line="240" w:lineRule="auto"/>
        <w:rPr>
          <w:rFonts w:ascii="Trebuchet MS" w:eastAsia="Times New Roman" w:hAnsi="Trebuchet MS" w:cs="Arial"/>
          <w:lang w:eastAsia="en-GB"/>
        </w:rPr>
      </w:pPr>
      <w:r w:rsidRPr="00924CC2">
        <w:rPr>
          <w:rFonts w:ascii="Trebuchet MS" w:eastAsia="Times New Roman" w:hAnsi="Trebuchet MS" w:cs="Arial"/>
          <w:lang w:eastAsia="en-GB"/>
        </w:rPr>
        <w:t>fino ad un massimo di € 22.000 all’anno per gli studenti non-EU.</w:t>
      </w:r>
    </w:p>
    <w:p w14:paraId="54CC140F" w14:textId="77777777" w:rsidR="00B27C40" w:rsidRPr="00924CC2" w:rsidRDefault="00B27C40" w:rsidP="005C32E1">
      <w:pPr>
        <w:shd w:val="clear" w:color="auto" w:fill="FFFFFF"/>
        <w:spacing w:after="0" w:line="240" w:lineRule="auto"/>
        <w:rPr>
          <w:rFonts w:ascii="Trebuchet MS" w:eastAsia="Times New Roman" w:hAnsi="Trebuchet MS" w:cs="Arial"/>
          <w:color w:val="484848"/>
          <w:lang w:eastAsia="en-GB"/>
        </w:rPr>
      </w:pPr>
      <w:r w:rsidRPr="00924CC2">
        <w:rPr>
          <w:rFonts w:ascii="Trebuchet MS" w:eastAsia="Times New Roman" w:hAnsi="Trebuchet MS" w:cs="Arial"/>
          <w:lang w:eastAsia="en-GB"/>
        </w:rPr>
        <w:t>Il Corso, organizzato dalle 8 università europee e non europee, ha l'obiettivo di promuovere una formazione attenta agli aspetti multiculturali dell'Europa ed è volto a migliorare la qualità della formazione accademica e a rafforzare la comunicazione interculturale.</w:t>
      </w:r>
      <w:r w:rsidRPr="00924CC2">
        <w:rPr>
          <w:rFonts w:ascii="Trebuchet MS" w:eastAsia="Times New Roman" w:hAnsi="Trebuchet MS" w:cs="Arial"/>
          <w:lang w:eastAsia="en-GB"/>
        </w:rPr>
        <w:br/>
        <w:t>Il Corso ha la durata di due anni, la lingua di insegnamento varia secondo l’Università scelta dallo studente. Al termine dei due anni e al compimento del percorso, gli studenti otterranno un diploma doppio o multiplo.</w:t>
      </w:r>
      <w:r w:rsidRPr="00924CC2">
        <w:rPr>
          <w:rFonts w:ascii="Trebuchet MS" w:eastAsia="Times New Roman" w:hAnsi="Trebuchet MS" w:cs="Arial"/>
          <w:lang w:eastAsia="en-GB"/>
        </w:rPr>
        <w:br/>
        <w:t>I candidati che fanno domanda di partecipazione al CLE devono possedere: un diploma di primo ciclo in un ambito compatibile con il CLE (con esami in Letteratura, Storia, Arte, Lingue), un livello minimo B1 di conoscenza della lingua inglese e un livello minimo B2 della lingua della prima università scelta nel piano di mobilità.</w:t>
      </w:r>
      <w:r w:rsidRPr="00924CC2">
        <w:rPr>
          <w:rFonts w:ascii="Trebuchet MS" w:eastAsia="Times New Roman" w:hAnsi="Trebuchet MS" w:cs="Arial"/>
          <w:lang w:eastAsia="en-GB"/>
        </w:rPr>
        <w:br/>
        <w:t>Per vedere le informazioni dettagliate clicca </w:t>
      </w:r>
      <w:hyperlink r:id="rId84" w:history="1">
        <w:r w:rsidRPr="00924CC2">
          <w:rPr>
            <w:rFonts w:ascii="Trebuchet MS" w:eastAsia="Times New Roman" w:hAnsi="Trebuchet MS" w:cs="Arial"/>
            <w:b/>
            <w:bCs/>
            <w:color w:val="38518A"/>
            <w:lang w:eastAsia="en-GB"/>
          </w:rPr>
          <w:t>qui</w:t>
        </w:r>
      </w:hyperlink>
      <w:r w:rsidRPr="00924CC2">
        <w:rPr>
          <w:rFonts w:ascii="Trebuchet MS" w:eastAsia="Times New Roman" w:hAnsi="Trebuchet MS" w:cs="Arial"/>
          <w:color w:val="484848"/>
          <w:lang w:eastAsia="en-GB"/>
        </w:rPr>
        <w:t>.</w:t>
      </w:r>
      <w:r w:rsidRPr="00924CC2">
        <w:rPr>
          <w:rFonts w:ascii="Trebuchet MS" w:eastAsia="Times New Roman" w:hAnsi="Trebuchet MS" w:cs="Arial"/>
          <w:color w:val="484848"/>
          <w:lang w:eastAsia="en-GB"/>
        </w:rPr>
        <w:br/>
      </w:r>
      <w:r w:rsidRPr="00924CC2">
        <w:rPr>
          <w:rFonts w:ascii="Trebuchet MS" w:eastAsia="Times New Roman" w:hAnsi="Trebuchet MS" w:cs="Arial"/>
          <w:lang w:eastAsia="en-GB"/>
        </w:rPr>
        <w:t>Per scaricare la brochure clicca </w:t>
      </w:r>
      <w:hyperlink r:id="rId85" w:history="1">
        <w:r w:rsidRPr="00924CC2">
          <w:rPr>
            <w:rFonts w:ascii="Trebuchet MS" w:eastAsia="Times New Roman" w:hAnsi="Trebuchet MS" w:cs="Arial"/>
            <w:b/>
            <w:bCs/>
            <w:color w:val="38518A"/>
            <w:lang w:eastAsia="en-GB"/>
          </w:rPr>
          <w:t>qui</w:t>
        </w:r>
      </w:hyperlink>
      <w:r w:rsidRPr="00924CC2">
        <w:rPr>
          <w:rFonts w:ascii="Trebuchet MS" w:eastAsia="Times New Roman" w:hAnsi="Trebuchet MS" w:cs="Arial"/>
          <w:color w:val="484848"/>
          <w:lang w:eastAsia="en-GB"/>
        </w:rPr>
        <w:t>.</w:t>
      </w:r>
    </w:p>
    <w:p w14:paraId="342A59B1" w14:textId="77777777" w:rsidR="00B27C40" w:rsidRPr="00924CC2" w:rsidRDefault="00B27C40" w:rsidP="005C32E1">
      <w:pPr>
        <w:pStyle w:val="NormaleWeb"/>
        <w:shd w:val="clear" w:color="auto" w:fill="FFFFFF"/>
        <w:spacing w:after="0"/>
        <w:rPr>
          <w:rStyle w:val="Enfasigrassetto"/>
          <w:rFonts w:ascii="Trebuchet MS" w:hAnsi="Trebuchet MS" w:cs="Arial"/>
          <w:sz w:val="22"/>
          <w:szCs w:val="22"/>
          <w:u w:val="single"/>
        </w:rPr>
      </w:pPr>
    </w:p>
    <w:p w14:paraId="57BFB7C3" w14:textId="77777777" w:rsidR="00B27C40" w:rsidRPr="00924CC2" w:rsidRDefault="00B27C40" w:rsidP="005C32E1">
      <w:pPr>
        <w:pStyle w:val="NormaleWeb"/>
        <w:shd w:val="clear" w:color="auto" w:fill="FFFFFF"/>
        <w:spacing w:after="0"/>
        <w:rPr>
          <w:rStyle w:val="Enfasigrassetto"/>
          <w:rFonts w:ascii="Trebuchet MS" w:hAnsi="Trebuchet MS" w:cs="Arial"/>
          <w:sz w:val="22"/>
          <w:szCs w:val="22"/>
          <w:u w:val="single"/>
        </w:rPr>
      </w:pPr>
    </w:p>
    <w:p w14:paraId="70F99339" w14:textId="77777777" w:rsidR="00D54DCA" w:rsidRPr="00924CC2" w:rsidRDefault="00D54DCA" w:rsidP="005C32E1">
      <w:pPr>
        <w:pStyle w:val="NormaleWeb"/>
        <w:shd w:val="clear" w:color="auto" w:fill="FFFFFF"/>
        <w:spacing w:after="0"/>
        <w:rPr>
          <w:rStyle w:val="Enfasigrassetto"/>
          <w:rFonts w:ascii="Trebuchet MS" w:hAnsi="Trebuchet MS" w:cs="Arial"/>
          <w:color w:val="484848"/>
          <w:sz w:val="22"/>
          <w:szCs w:val="22"/>
        </w:rPr>
      </w:pPr>
      <w:r w:rsidRPr="00924CC2">
        <w:rPr>
          <w:rStyle w:val="Enfasigrassetto"/>
          <w:rFonts w:ascii="Trebuchet MS" w:hAnsi="Trebuchet MS" w:cs="Arial"/>
          <w:sz w:val="22"/>
          <w:szCs w:val="22"/>
          <w:u w:val="single"/>
        </w:rPr>
        <w:t>Dottorato di ricerca all'Università di Sassari</w:t>
      </w:r>
      <w:r w:rsidRPr="00924CC2">
        <w:rPr>
          <w:rFonts w:ascii="Trebuchet MS" w:hAnsi="Trebuchet MS" w:cs="Arial"/>
          <w:sz w:val="22"/>
          <w:szCs w:val="22"/>
        </w:rPr>
        <w:br/>
      </w:r>
      <w:r w:rsidRPr="00924CC2">
        <w:rPr>
          <w:rStyle w:val="Enfasigrassetto"/>
          <w:rFonts w:ascii="Trebuchet MS" w:hAnsi="Trebuchet MS" w:cs="Arial"/>
          <w:sz w:val="22"/>
          <w:szCs w:val="22"/>
          <w:u w:val="single"/>
        </w:rPr>
        <w:t>Scadenza invio candidature: 3 agosto 2020</w:t>
      </w:r>
      <w:r w:rsidRPr="00924CC2">
        <w:rPr>
          <w:rFonts w:ascii="Trebuchet MS" w:hAnsi="Trebuchet MS" w:cs="Arial"/>
          <w:b/>
          <w:bCs/>
          <w:color w:val="484848"/>
          <w:sz w:val="22"/>
          <w:szCs w:val="22"/>
          <w:u w:val="single"/>
        </w:rPr>
        <w:br/>
      </w:r>
      <w:r w:rsidRPr="00924CC2">
        <w:rPr>
          <w:rFonts w:ascii="Trebuchet MS" w:hAnsi="Trebuchet MS" w:cs="Arial"/>
          <w:b/>
          <w:bCs/>
          <w:color w:val="484848"/>
          <w:sz w:val="22"/>
          <w:szCs w:val="22"/>
          <w:u w:val="single"/>
        </w:rPr>
        <w:br/>
      </w:r>
      <w:r w:rsidRPr="00924CC2">
        <w:rPr>
          <w:rFonts w:ascii="Trebuchet MS" w:hAnsi="Trebuchet MS" w:cs="Arial"/>
          <w:sz w:val="22"/>
          <w:szCs w:val="22"/>
        </w:rPr>
        <w:t>L</w:t>
      </w:r>
      <w:r w:rsidRPr="00924CC2">
        <w:rPr>
          <w:rFonts w:ascii="Trebuchet MS" w:hAnsi="Trebuchet MS" w:cs="Arial"/>
          <w:color w:val="484848"/>
          <w:sz w:val="22"/>
          <w:szCs w:val="22"/>
        </w:rPr>
        <w:t>'</w:t>
      </w:r>
      <w:hyperlink r:id="rId86" w:history="1">
        <w:r w:rsidRPr="00924CC2">
          <w:rPr>
            <w:rStyle w:val="Enfasigrassetto"/>
            <w:rFonts w:ascii="Trebuchet MS" w:hAnsi="Trebuchet MS" w:cs="Arial"/>
            <w:color w:val="38518A"/>
            <w:sz w:val="22"/>
            <w:szCs w:val="22"/>
          </w:rPr>
          <w:t>Università di Sassari</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ha pubblicato il bando di concorso per l’ammissione a 10 diversi corsi di dottorato di ricerca (XXXVI ciclo che inizia il 1 novembre 2020).</w:t>
      </w:r>
      <w:r w:rsidRPr="00924CC2">
        <w:rPr>
          <w:rFonts w:ascii="Trebuchet MS" w:hAnsi="Trebuchet MS" w:cs="Arial"/>
          <w:sz w:val="22"/>
          <w:szCs w:val="22"/>
        </w:rPr>
        <w:br/>
        <w:t>L'Università mette a disposizione 54 borse di studio. L’importo annuale della borsa è pari a 15.343,28 Euro lordi, a cui corrisponde un netto annuale di circa 13.450 Euro.</w:t>
      </w:r>
      <w:r w:rsidRPr="00924CC2">
        <w:rPr>
          <w:rFonts w:ascii="Trebuchet MS" w:hAnsi="Trebuchet MS" w:cs="Arial"/>
          <w:sz w:val="22"/>
          <w:szCs w:val="22"/>
        </w:rPr>
        <w:br/>
        <w:t>Le domande per partecipare alla selezione dovranno essere presentate tassativamente entro e non oltre le ore 13:00 (ore italiane) del 3 agosto 2020 esclusivamente collegandosi al sito</w:t>
      </w:r>
      <w:r w:rsidRPr="00924CC2">
        <w:rPr>
          <w:rFonts w:ascii="Trebuchet MS" w:hAnsi="Trebuchet MS" w:cs="Arial"/>
          <w:color w:val="484848"/>
          <w:sz w:val="22"/>
          <w:szCs w:val="22"/>
        </w:rPr>
        <w:t xml:space="preserve">: </w:t>
      </w:r>
      <w:hyperlink r:id="rId87" w:history="1">
        <w:r w:rsidRPr="00924CC2">
          <w:rPr>
            <w:rStyle w:val="Collegamentoipertestuale"/>
            <w:rFonts w:ascii="Trebuchet MS" w:hAnsi="Trebuchet MS" w:cs="Arial"/>
            <w:sz w:val="22"/>
            <w:szCs w:val="22"/>
          </w:rPr>
          <w:t>https://uniss.esse3.cineca.it</w:t>
        </w:r>
      </w:hyperlink>
      <w:r w:rsidRPr="00924CC2">
        <w:rPr>
          <w:rFonts w:ascii="Trebuchet MS" w:hAnsi="Trebuchet MS" w:cs="Arial"/>
          <w:color w:val="484848"/>
          <w:sz w:val="22"/>
          <w:szCs w:val="22"/>
        </w:rPr>
        <w:br/>
      </w:r>
      <w:r w:rsidRPr="00924CC2">
        <w:rPr>
          <w:rFonts w:ascii="Trebuchet MS" w:hAnsi="Trebuchet MS" w:cs="Arial"/>
          <w:sz w:val="22"/>
          <w:szCs w:val="22"/>
        </w:rPr>
        <w:t>Per ulteriori informazioni sul bando e sulle modalità di partecipazione in lingua italiana clicca</w:t>
      </w:r>
      <w:r w:rsidRPr="00924CC2">
        <w:rPr>
          <w:rFonts w:ascii="Trebuchet MS" w:hAnsi="Trebuchet MS" w:cs="Arial"/>
          <w:color w:val="484848"/>
          <w:sz w:val="22"/>
          <w:szCs w:val="22"/>
        </w:rPr>
        <w:t xml:space="preserve"> </w:t>
      </w:r>
      <w:hyperlink r:id="rId88" w:history="1">
        <w:r w:rsidRPr="00924CC2">
          <w:rPr>
            <w:rStyle w:val="Collegamentoipertestuale"/>
            <w:rFonts w:ascii="Trebuchet MS" w:hAnsi="Trebuchet MS" w:cs="Arial"/>
            <w:b/>
            <w:bCs/>
            <w:sz w:val="22"/>
            <w:szCs w:val="22"/>
          </w:rPr>
          <w:t>qui</w:t>
        </w:r>
      </w:hyperlink>
      <w:r w:rsidRPr="00924CC2">
        <w:rPr>
          <w:rStyle w:val="Enfasigrassetto"/>
          <w:rFonts w:ascii="Trebuchet MS" w:hAnsi="Trebuchet MS" w:cs="Arial"/>
          <w:color w:val="484848"/>
          <w:sz w:val="22"/>
          <w:szCs w:val="22"/>
        </w:rPr>
        <w:t>.</w:t>
      </w:r>
    </w:p>
    <w:p w14:paraId="3191D450" w14:textId="77777777" w:rsidR="00D54DCA" w:rsidRPr="00924CC2" w:rsidRDefault="00D54DCA" w:rsidP="005C32E1">
      <w:pPr>
        <w:pStyle w:val="NormaleWeb"/>
        <w:shd w:val="clear" w:color="auto" w:fill="FFFFFF"/>
        <w:spacing w:after="0"/>
        <w:rPr>
          <w:rStyle w:val="Enfasigrassetto"/>
          <w:rFonts w:ascii="Trebuchet MS" w:hAnsi="Trebuchet MS" w:cs="Arial"/>
          <w:sz w:val="22"/>
          <w:szCs w:val="22"/>
          <w:u w:val="single"/>
        </w:rPr>
      </w:pPr>
    </w:p>
    <w:p w14:paraId="428ADC66" w14:textId="77777777" w:rsidR="00D54DCA" w:rsidRPr="00924CC2" w:rsidRDefault="00D54DCA" w:rsidP="005C32E1">
      <w:pPr>
        <w:pStyle w:val="NormaleWeb"/>
        <w:shd w:val="clear" w:color="auto" w:fill="FFFFFF"/>
        <w:spacing w:after="0"/>
        <w:rPr>
          <w:rStyle w:val="Enfasigrassetto"/>
          <w:rFonts w:ascii="Trebuchet MS" w:hAnsi="Trebuchet MS" w:cs="Arial"/>
          <w:sz w:val="22"/>
          <w:szCs w:val="22"/>
          <w:u w:val="single"/>
        </w:rPr>
      </w:pPr>
    </w:p>
    <w:p w14:paraId="64361F00"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Borse per studenti internazionali offerte dall’Università degli Studi di Torino</w:t>
      </w:r>
      <w:r w:rsidRPr="00924CC2">
        <w:rPr>
          <w:rFonts w:ascii="Trebuchet MS" w:hAnsi="Trebuchet MS" w:cs="Arial"/>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L’</w:t>
      </w:r>
      <w:hyperlink r:id="rId89" w:history="1">
        <w:r w:rsidRPr="00924CC2">
          <w:rPr>
            <w:rStyle w:val="Enfasigrassetto"/>
            <w:rFonts w:ascii="Trebuchet MS" w:hAnsi="Trebuchet MS" w:cs="Arial"/>
            <w:color w:val="38518A"/>
            <w:sz w:val="22"/>
            <w:szCs w:val="22"/>
          </w:rPr>
          <w:t>Università degli Studi di Torino</w:t>
        </w:r>
      </w:hyperlink>
      <w:r w:rsidRPr="00924CC2">
        <w:rPr>
          <w:rFonts w:ascii="Trebuchet MS" w:hAnsi="Trebuchet MS" w:cs="Arial"/>
          <w:color w:val="484848"/>
          <w:sz w:val="22"/>
          <w:szCs w:val="22"/>
        </w:rPr>
        <w:t> </w:t>
      </w:r>
      <w:r w:rsidRPr="00924CC2">
        <w:rPr>
          <w:rFonts w:ascii="Trebuchet MS" w:hAnsi="Trebuchet MS" w:cs="Arial"/>
          <w:sz w:val="22"/>
          <w:szCs w:val="22"/>
        </w:rPr>
        <w:t>offre 15 borse di durata biennale destinate a studenti internazionali, con titolo di primo livello conseguito all’estero, che intendono iscriversi nell’a.a. 2020-2021</w:t>
      </w:r>
      <w:r w:rsidRPr="00924CC2">
        <w:rPr>
          <w:rFonts w:ascii="Trebuchet MS" w:eastAsia="MS Gothic" w:hAnsi="Trebuchet MS" w:cs="MS Gothic"/>
          <w:sz w:val="22"/>
          <w:szCs w:val="22"/>
        </w:rPr>
        <w:t xml:space="preserve">　</w:t>
      </w:r>
      <w:r w:rsidRPr="00924CC2">
        <w:rPr>
          <w:rFonts w:ascii="Trebuchet MS" w:hAnsi="Trebuchet MS" w:cs="Arial"/>
          <w:sz w:val="22"/>
          <w:szCs w:val="22"/>
        </w:rPr>
        <w:t>al primo anno di un corso di Laurea Magistrale.</w:t>
      </w:r>
      <w:r w:rsidRPr="00924CC2">
        <w:rPr>
          <w:rFonts w:ascii="Trebuchet MS" w:hAnsi="Trebuchet MS" w:cs="Arial"/>
          <w:sz w:val="22"/>
          <w:szCs w:val="22"/>
        </w:rPr>
        <w:br/>
        <w:t>L’importo complessivo di ogni borsa di studio ammonta a 9.000 euro annuali, al lordo degli eventuali oneri fiscali a carico del beneficiario.</w:t>
      </w:r>
      <w:r w:rsidRPr="00924CC2">
        <w:rPr>
          <w:rFonts w:ascii="Trebuchet MS" w:hAnsi="Trebuchet MS" w:cs="Arial"/>
          <w:sz w:val="22"/>
          <w:szCs w:val="22"/>
        </w:rPr>
        <w:br/>
        <w:t>Le borse saranno così attribuite:</w:t>
      </w:r>
    </w:p>
    <w:p w14:paraId="0B503D10" w14:textId="77777777" w:rsidR="00466DF2" w:rsidRPr="00924CC2" w:rsidRDefault="00466DF2" w:rsidP="005C32E1">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a) 3 borse riservate a studenti internazionali con cittadinanza messicana;</w:t>
      </w:r>
    </w:p>
    <w:p w14:paraId="20433E2B" w14:textId="77777777" w:rsidR="00466DF2" w:rsidRPr="00924CC2" w:rsidRDefault="00466DF2" w:rsidP="005C32E1">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b) 3 borse riservate a studenti internazionali con cittadinanza giapponese;</w:t>
      </w:r>
    </w:p>
    <w:p w14:paraId="4EB4C9AB" w14:textId="77777777" w:rsidR="00466DF2" w:rsidRPr="00924CC2" w:rsidRDefault="00466DF2" w:rsidP="005C32E1">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c) 4 borse riservate a studenti internazionali con cittadinanza di uno dei seguenti Paesi africani: Algeria, Camerun, Gabon, Mali, Marocco, Repubblica del Congo, Ruanda, Senegal e Tunisia;</w:t>
      </w:r>
    </w:p>
    <w:p w14:paraId="08A97AFE" w14:textId="77777777" w:rsidR="00466DF2" w:rsidRPr="00924CC2" w:rsidRDefault="00466DF2" w:rsidP="005C32E1">
      <w:pPr>
        <w:numPr>
          <w:ilvl w:val="0"/>
          <w:numId w:val="19"/>
        </w:numPr>
        <w:shd w:val="clear" w:color="auto" w:fill="FFFFFF"/>
        <w:spacing w:after="0" w:line="240" w:lineRule="auto"/>
        <w:rPr>
          <w:rFonts w:ascii="Trebuchet MS" w:hAnsi="Trebuchet MS" w:cs="Arial"/>
        </w:rPr>
      </w:pPr>
      <w:r w:rsidRPr="00924CC2">
        <w:rPr>
          <w:rFonts w:ascii="Trebuchet MS" w:hAnsi="Trebuchet MS" w:cs="Arial"/>
        </w:rPr>
        <w:t>d) 5 borse riservate a studenti internazionali in possesso di qualsiasi cittadinanza, fatta eccezione le cittadinanze sopra riportate.</w:t>
      </w:r>
    </w:p>
    <w:p w14:paraId="68E01BE4"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Fonts w:ascii="Trebuchet MS" w:hAnsi="Trebuchet MS" w:cs="Arial"/>
          <w:sz w:val="22"/>
          <w:szCs w:val="22"/>
        </w:rPr>
        <w:t>Possono presentare domanda gli studenti internazionali che non hanno la cittadinanza italiana, non sono residenti in Italia e sono in possesso di un titolo di studio valido per l’accesso a un corso di laurea magistrale in un’istituzione esterna al sistema italiano. I candidati devono aver conseguito il certificato GRE General Test entro i 5 anni precedenti la scadenza del bando.</w:t>
      </w:r>
      <w:r w:rsidRPr="00924CC2">
        <w:rPr>
          <w:rFonts w:ascii="Trebuchet MS" w:hAnsi="Trebuchet MS" w:cs="Arial"/>
          <w:sz w:val="22"/>
          <w:szCs w:val="22"/>
        </w:rPr>
        <w:br/>
      </w:r>
      <w:r w:rsidRPr="00924CC2">
        <w:rPr>
          <w:rStyle w:val="Enfasigrassetto"/>
          <w:rFonts w:ascii="Trebuchet MS" w:hAnsi="Trebuchet MS" w:cs="Arial"/>
          <w:sz w:val="22"/>
          <w:szCs w:val="22"/>
          <w:u w:val="single"/>
        </w:rPr>
        <w:t>Le domande di partecipazione devono essere presentate entro giovedì 30 aprile 2020</w:t>
      </w:r>
      <w:r w:rsidRPr="00924CC2">
        <w:rPr>
          <w:rFonts w:ascii="Trebuchet MS" w:hAnsi="Trebuchet MS" w:cs="Arial"/>
          <w:sz w:val="22"/>
          <w:szCs w:val="22"/>
        </w:rPr>
        <w:t>, esclusivamente mediante la procedura </w:t>
      </w:r>
      <w:hyperlink r:id="rId90" w:history="1">
        <w:r w:rsidRPr="00924CC2">
          <w:rPr>
            <w:rStyle w:val="Enfasigrassetto"/>
            <w:rFonts w:ascii="Trebuchet MS" w:hAnsi="Trebuchet MS" w:cs="Arial"/>
            <w:color w:val="38518A"/>
            <w:sz w:val="22"/>
            <w:szCs w:val="22"/>
          </w:rPr>
          <w:t>online</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Per vedere il bando in lingua italiana clicca </w:t>
      </w:r>
      <w:hyperlink r:id="rId91"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Per vedere il bando in lingua inglese clicca </w:t>
      </w:r>
      <w:hyperlink r:id="rId92"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p>
    <w:p w14:paraId="789AEDD0"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Fonts w:ascii="Trebuchet MS" w:hAnsi="Trebuchet MS" w:cs="Arial"/>
          <w:sz w:val="22"/>
          <w:szCs w:val="22"/>
        </w:rPr>
        <w:t> </w:t>
      </w:r>
    </w:p>
    <w:p w14:paraId="6AA24BA8"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Style w:val="Enfasigrassetto"/>
          <w:rFonts w:ascii="Trebuchet MS" w:hAnsi="Trebuchet MS" w:cs="Arial"/>
          <w:sz w:val="22"/>
          <w:szCs w:val="22"/>
          <w:u w:val="single"/>
        </w:rPr>
        <w:t>Opportunità per gli studenti: dai un’occhiata alle borse di studio messe a disposizione dall'Università degli Studi dell’Insubria!</w:t>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L</w:t>
      </w:r>
      <w:r w:rsidRPr="00924CC2">
        <w:rPr>
          <w:rFonts w:ascii="Trebuchet MS" w:hAnsi="Trebuchet MS" w:cs="Arial"/>
          <w:color w:val="484848"/>
          <w:sz w:val="22"/>
          <w:szCs w:val="22"/>
        </w:rPr>
        <w:t>’</w:t>
      </w:r>
      <w:hyperlink r:id="rId93" w:history="1">
        <w:r w:rsidRPr="00924CC2">
          <w:rPr>
            <w:rStyle w:val="Enfasigrassetto"/>
            <w:rFonts w:ascii="Trebuchet MS" w:hAnsi="Trebuchet MS" w:cs="Arial"/>
            <w:color w:val="38518A"/>
            <w:sz w:val="22"/>
            <w:szCs w:val="22"/>
          </w:rPr>
          <w:t>Università degli Studi dell’Insubria</w:t>
        </w:r>
      </w:hyperlink>
      <w:r w:rsidRPr="00924CC2">
        <w:rPr>
          <w:rFonts w:ascii="Trebuchet MS" w:hAnsi="Trebuchet MS" w:cs="Arial"/>
          <w:color w:val="484848"/>
          <w:sz w:val="22"/>
          <w:szCs w:val="22"/>
        </w:rPr>
        <w:t> </w:t>
      </w:r>
      <w:r w:rsidRPr="00924CC2">
        <w:rPr>
          <w:rFonts w:ascii="Trebuchet MS" w:hAnsi="Trebuchet MS" w:cs="Arial"/>
          <w:sz w:val="22"/>
          <w:szCs w:val="22"/>
        </w:rPr>
        <w:t>mette a disposizione 10 borse di studio da 10.000 euro ciascuna per studenti internazionali di eccellenza che desiderino immatricolarsi nell’a.a. 2020/21 in uno dei corsi di laurea triennali o magistrali dell’ateneo, erogati in inglese o in italiano. Si tratta di una eccellente opportunità per studiare in Italia, a Como o a Varese.</w:t>
      </w:r>
      <w:r w:rsidRPr="00924CC2">
        <w:rPr>
          <w:rFonts w:ascii="Trebuchet MS" w:hAnsi="Trebuchet MS" w:cs="Arial"/>
          <w:sz w:val="22"/>
          <w:szCs w:val="22"/>
        </w:rPr>
        <w:br/>
      </w:r>
      <w:r w:rsidRPr="00924CC2">
        <w:rPr>
          <w:rStyle w:val="Enfasigrassetto"/>
          <w:rFonts w:ascii="Trebuchet MS" w:hAnsi="Trebuchet MS" w:cs="Arial"/>
          <w:sz w:val="22"/>
          <w:szCs w:val="22"/>
          <w:u w:val="single"/>
        </w:rPr>
        <w:t>La partecipazione al bando dovrà avvenire tramite il portale i-STUD entro il 30 aprile 2020 ore 12:00 (ora italiana).</w:t>
      </w:r>
      <w:r w:rsidRPr="00924CC2">
        <w:rPr>
          <w:rFonts w:ascii="Trebuchet MS" w:hAnsi="Trebuchet MS" w:cs="Arial"/>
          <w:sz w:val="22"/>
          <w:szCs w:val="22"/>
        </w:rPr>
        <w:br/>
        <w:t>Per visualizzare il bando e per ulteriori informazioni sulla modalità di iscrizione clicca </w:t>
      </w:r>
      <w:hyperlink r:id="rId94" w:history="1">
        <w:r w:rsidRPr="00924CC2">
          <w:rPr>
            <w:rStyle w:val="Enfasigrassetto"/>
            <w:rFonts w:ascii="Trebuchet MS" w:hAnsi="Trebuchet MS" w:cs="Arial"/>
            <w:sz w:val="22"/>
            <w:szCs w:val="22"/>
          </w:rPr>
          <w:t>qui</w:t>
        </w:r>
      </w:hyperlink>
      <w:r w:rsidRPr="00924CC2">
        <w:rPr>
          <w:rFonts w:ascii="Trebuchet MS" w:hAnsi="Trebuchet MS" w:cs="Arial"/>
          <w:sz w:val="22"/>
          <w:szCs w:val="22"/>
        </w:rPr>
        <w:t>.</w:t>
      </w:r>
      <w:r w:rsidRPr="00924CC2">
        <w:rPr>
          <w:rFonts w:ascii="Trebuchet MS" w:hAnsi="Trebuchet MS" w:cs="Arial"/>
          <w:sz w:val="22"/>
          <w:szCs w:val="22"/>
        </w:rPr>
        <w:br/>
      </w:r>
    </w:p>
    <w:p w14:paraId="6F3D590D" w14:textId="77777777" w:rsidR="00466DF2" w:rsidRPr="00924CC2" w:rsidRDefault="00466DF2" w:rsidP="005C32E1">
      <w:pPr>
        <w:pStyle w:val="NormaleWeb"/>
        <w:shd w:val="clear" w:color="auto" w:fill="FFFFFF"/>
        <w:spacing w:after="0"/>
        <w:rPr>
          <w:rFonts w:ascii="Trebuchet MS" w:hAnsi="Trebuchet MS" w:cs="Arial"/>
          <w:sz w:val="22"/>
          <w:szCs w:val="22"/>
        </w:rPr>
      </w:pPr>
      <w:r w:rsidRPr="00924CC2">
        <w:rPr>
          <w:rFonts w:ascii="Trebuchet MS" w:hAnsi="Trebuchet MS" w:cs="Arial"/>
          <w:sz w:val="22"/>
          <w:szCs w:val="22"/>
        </w:rPr>
        <w:t> </w:t>
      </w:r>
    </w:p>
    <w:p w14:paraId="1F8E2C94" w14:textId="77777777" w:rsidR="00466DF2" w:rsidRPr="00924CC2" w:rsidRDefault="00466DF2" w:rsidP="005C32E1">
      <w:pPr>
        <w:pStyle w:val="NormaleWeb"/>
        <w:shd w:val="clear" w:color="auto" w:fill="FFFFFF"/>
        <w:spacing w:after="0"/>
        <w:rPr>
          <w:rFonts w:ascii="Trebuchet MS" w:hAnsi="Trebuchet MS" w:cs="Arial"/>
          <w:sz w:val="22"/>
          <w:szCs w:val="22"/>
          <w:lang w:val="en-US"/>
        </w:rPr>
      </w:pPr>
      <w:r w:rsidRPr="00924CC2">
        <w:rPr>
          <w:rStyle w:val="Enfasigrassetto"/>
          <w:rFonts w:ascii="Trebuchet MS" w:hAnsi="Trebuchet MS" w:cs="Arial"/>
          <w:sz w:val="22"/>
          <w:szCs w:val="22"/>
          <w:u w:val="single"/>
          <w:lang w:val="en-US"/>
        </w:rPr>
        <w:t>Erasmus Mundus Scholarship for Master of Science in Translational Cosmetic and Dermatological Sciences</w:t>
      </w:r>
    </w:p>
    <w:p w14:paraId="2C50F020" w14:textId="77777777" w:rsidR="00466DF2" w:rsidRPr="00924CC2" w:rsidRDefault="00466DF2" w:rsidP="005C32E1">
      <w:pPr>
        <w:pStyle w:val="NormaleWeb"/>
        <w:shd w:val="clear" w:color="auto" w:fill="FFFFFF"/>
        <w:spacing w:after="0"/>
        <w:rPr>
          <w:rFonts w:ascii="Trebuchet MS" w:hAnsi="Trebuchet MS" w:cs="Arial"/>
          <w:color w:val="484848"/>
          <w:sz w:val="22"/>
          <w:szCs w:val="22"/>
          <w:lang w:val="en-US"/>
        </w:rPr>
      </w:pPr>
      <w:r w:rsidRPr="00924CC2">
        <w:rPr>
          <w:rFonts w:ascii="Trebuchet MS" w:hAnsi="Trebuchet MS" w:cs="Arial"/>
          <w:sz w:val="22"/>
          <w:szCs w:val="22"/>
          <w:lang w:val="en-US"/>
        </w:rPr>
        <w:br/>
        <w:t>The </w:t>
      </w:r>
      <w:hyperlink r:id="rId95" w:history="1">
        <w:r w:rsidRPr="00924CC2">
          <w:rPr>
            <w:rStyle w:val="Enfasigrassetto"/>
            <w:rFonts w:ascii="Trebuchet MS" w:hAnsi="Trebuchet MS" w:cs="Arial"/>
            <w:color w:val="38518A"/>
            <w:sz w:val="22"/>
            <w:szCs w:val="22"/>
            <w:lang w:val="en-US"/>
          </w:rPr>
          <w:t>Piemonte Orientale University</w:t>
        </w:r>
      </w:hyperlink>
      <w:r w:rsidRPr="00924CC2">
        <w:rPr>
          <w:rFonts w:ascii="Trebuchet MS" w:hAnsi="Trebuchet MS" w:cs="Arial"/>
          <w:color w:val="484848"/>
          <w:sz w:val="22"/>
          <w:szCs w:val="22"/>
          <w:lang w:val="en-US"/>
        </w:rPr>
        <w:t xml:space="preserve"> (UPO), </w:t>
      </w:r>
      <w:r w:rsidRPr="00924CC2">
        <w:rPr>
          <w:rFonts w:ascii="Trebuchet MS" w:hAnsi="Trebuchet MS" w:cs="Arial"/>
          <w:sz w:val="22"/>
          <w:szCs w:val="22"/>
          <w:lang w:val="en-US"/>
        </w:rPr>
        <w:t>in partnership with </w:t>
      </w:r>
      <w:hyperlink r:id="rId96" w:history="1">
        <w:r w:rsidRPr="00924CC2">
          <w:rPr>
            <w:rStyle w:val="Enfasigrassetto"/>
            <w:rFonts w:ascii="Trebuchet MS" w:hAnsi="Trebuchet MS" w:cs="Arial"/>
            <w:color w:val="38518A"/>
            <w:sz w:val="22"/>
            <w:szCs w:val="22"/>
            <w:lang w:val="en-US"/>
          </w:rPr>
          <w:t>Miguel Hernández University of Elche</w:t>
        </w:r>
      </w:hyperlink>
      <w:r w:rsidRPr="00924CC2">
        <w:rPr>
          <w:rFonts w:ascii="Trebuchet MS" w:hAnsi="Trebuchet MS" w:cs="Arial"/>
          <w:color w:val="484848"/>
          <w:sz w:val="22"/>
          <w:szCs w:val="22"/>
          <w:lang w:val="en-US"/>
        </w:rPr>
        <w:t> </w:t>
      </w:r>
      <w:r w:rsidRPr="00924CC2">
        <w:rPr>
          <w:rFonts w:ascii="Trebuchet MS" w:hAnsi="Trebuchet MS" w:cs="Arial"/>
          <w:sz w:val="22"/>
          <w:szCs w:val="22"/>
          <w:lang w:val="en-US"/>
        </w:rPr>
        <w:t>(UMH, Spain), </w:t>
      </w:r>
      <w:hyperlink r:id="rId97" w:history="1">
        <w:r w:rsidRPr="00924CC2">
          <w:rPr>
            <w:rStyle w:val="Enfasigrassetto"/>
            <w:rFonts w:ascii="Trebuchet MS" w:hAnsi="Trebuchet MS" w:cs="Arial"/>
            <w:color w:val="38518A"/>
            <w:sz w:val="22"/>
            <w:szCs w:val="22"/>
            <w:lang w:val="en-US"/>
          </w:rPr>
          <w:t>Namur University</w:t>
        </w:r>
      </w:hyperlink>
      <w:r w:rsidRPr="00924CC2">
        <w:rPr>
          <w:rFonts w:ascii="Trebuchet MS" w:hAnsi="Trebuchet MS" w:cs="Arial"/>
          <w:color w:val="484848"/>
          <w:sz w:val="22"/>
          <w:szCs w:val="22"/>
          <w:lang w:val="en-US"/>
        </w:rPr>
        <w:t> </w:t>
      </w:r>
      <w:r w:rsidRPr="00924CC2">
        <w:rPr>
          <w:rFonts w:ascii="Trebuchet MS" w:hAnsi="Trebuchet MS" w:cs="Arial"/>
          <w:sz w:val="22"/>
          <w:szCs w:val="22"/>
          <w:lang w:val="en-US"/>
        </w:rPr>
        <w:t>(UNAMUR, Belgium) and </w:t>
      </w:r>
      <w:hyperlink r:id="rId98" w:history="1">
        <w:r w:rsidRPr="00924CC2">
          <w:rPr>
            <w:rStyle w:val="Enfasigrassetto"/>
            <w:rFonts w:ascii="Trebuchet MS" w:hAnsi="Trebuchet MS" w:cs="Arial"/>
            <w:color w:val="38518A"/>
            <w:sz w:val="22"/>
            <w:szCs w:val="22"/>
            <w:lang w:val="en-US"/>
          </w:rPr>
          <w:t>Humboldt University in Berlin</w:t>
        </w:r>
      </w:hyperlink>
      <w:r w:rsidRPr="00924CC2">
        <w:rPr>
          <w:rFonts w:ascii="Trebuchet MS" w:hAnsi="Trebuchet MS" w:cs="Arial"/>
          <w:color w:val="484848"/>
          <w:sz w:val="22"/>
          <w:szCs w:val="22"/>
          <w:lang w:val="en-US"/>
        </w:rPr>
        <w:t> </w:t>
      </w:r>
      <w:r w:rsidRPr="00924CC2">
        <w:rPr>
          <w:rFonts w:ascii="Trebuchet MS" w:hAnsi="Trebuchet MS" w:cs="Arial"/>
          <w:sz w:val="22"/>
          <w:szCs w:val="22"/>
          <w:lang w:val="en-US"/>
        </w:rPr>
        <w:t>(HU, Germany) organizes for the academic years 2020/2022 the second edition of </w:t>
      </w:r>
      <w:hyperlink r:id="rId99" w:history="1">
        <w:r w:rsidRPr="00924CC2">
          <w:rPr>
            <w:rStyle w:val="Enfasigrassetto"/>
            <w:rFonts w:ascii="Trebuchet MS" w:hAnsi="Trebuchet MS" w:cs="Arial"/>
            <w:color w:val="38518A"/>
            <w:sz w:val="22"/>
            <w:szCs w:val="22"/>
            <w:lang w:val="en-US"/>
          </w:rPr>
          <w:t>EMOTION</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 xml:space="preserve">a two-year Master degree fully taught in English focusing on research and </w:t>
      </w:r>
      <w:r w:rsidRPr="00924CC2">
        <w:rPr>
          <w:rFonts w:ascii="Trebuchet MS" w:hAnsi="Trebuchet MS" w:cs="Arial"/>
          <w:color w:val="484848"/>
          <w:sz w:val="22"/>
          <w:szCs w:val="22"/>
          <w:lang w:val="en-US"/>
        </w:rPr>
        <w:t xml:space="preserve">development of drugs </w:t>
      </w:r>
      <w:r w:rsidRPr="00924CC2">
        <w:rPr>
          <w:rFonts w:ascii="Trebuchet MS" w:hAnsi="Trebuchet MS" w:cs="Arial"/>
          <w:sz w:val="22"/>
          <w:szCs w:val="22"/>
          <w:lang w:val="en-US"/>
        </w:rPr>
        <w:t xml:space="preserve">which offers 12 scholarships for </w:t>
      </w:r>
      <w:proofErr w:type="spellStart"/>
      <w:r w:rsidRPr="00924CC2">
        <w:rPr>
          <w:rFonts w:ascii="Trebuchet MS" w:hAnsi="Trebuchet MS" w:cs="Arial"/>
          <w:sz w:val="22"/>
          <w:szCs w:val="22"/>
          <w:lang w:val="en-US"/>
        </w:rPr>
        <w:t>non european</w:t>
      </w:r>
      <w:proofErr w:type="spellEnd"/>
      <w:r w:rsidRPr="00924CC2">
        <w:rPr>
          <w:rFonts w:ascii="Trebuchet MS" w:hAnsi="Trebuchet MS" w:cs="Arial"/>
          <w:sz w:val="22"/>
          <w:szCs w:val="22"/>
          <w:lang w:val="en-US"/>
        </w:rPr>
        <w:t xml:space="preserve"> students, with a maximum of two scholarships per country. The scholarship covers travel, tuition and subsistence (1000 Euro per month) for the two years.</w:t>
      </w:r>
      <w:r w:rsidRPr="00924CC2">
        <w:rPr>
          <w:rFonts w:ascii="Trebuchet MS" w:hAnsi="Trebuchet MS" w:cs="Arial"/>
          <w:sz w:val="22"/>
          <w:szCs w:val="22"/>
          <w:lang w:val="en-US"/>
        </w:rPr>
        <w:br/>
      </w:r>
      <w:r w:rsidRPr="00924CC2">
        <w:rPr>
          <w:rStyle w:val="Enfasigrassetto"/>
          <w:rFonts w:ascii="Trebuchet MS" w:hAnsi="Trebuchet MS" w:cs="Arial"/>
          <w:sz w:val="22"/>
          <w:szCs w:val="22"/>
          <w:u w:val="single"/>
          <w:lang w:val="en-US"/>
        </w:rPr>
        <w:t>Application December 2nd 2019-February 17th 2020.</w:t>
      </w:r>
      <w:r w:rsidRPr="00924CC2">
        <w:rPr>
          <w:rFonts w:ascii="Trebuchet MS" w:hAnsi="Trebuchet MS" w:cs="Arial"/>
          <w:sz w:val="22"/>
          <w:szCs w:val="22"/>
          <w:lang w:val="en-US"/>
        </w:rPr>
        <w:br/>
      </w:r>
      <w:r w:rsidRPr="00924CC2">
        <w:rPr>
          <w:rStyle w:val="Enfasigrassetto"/>
          <w:rFonts w:ascii="Trebuchet MS" w:hAnsi="Trebuchet MS" w:cs="Arial"/>
          <w:sz w:val="22"/>
          <w:szCs w:val="22"/>
          <w:u w:val="single"/>
          <w:lang w:val="en-US"/>
        </w:rPr>
        <w:t xml:space="preserve">It is also possible to </w:t>
      </w:r>
      <w:proofErr w:type="spellStart"/>
      <w:r w:rsidRPr="00924CC2">
        <w:rPr>
          <w:rStyle w:val="Enfasigrassetto"/>
          <w:rFonts w:ascii="Trebuchet MS" w:hAnsi="Trebuchet MS" w:cs="Arial"/>
          <w:sz w:val="22"/>
          <w:szCs w:val="22"/>
          <w:u w:val="single"/>
          <w:lang w:val="en-US"/>
        </w:rPr>
        <w:t>enrol</w:t>
      </w:r>
      <w:proofErr w:type="spellEnd"/>
      <w:r w:rsidRPr="00924CC2">
        <w:rPr>
          <w:rStyle w:val="Enfasigrassetto"/>
          <w:rFonts w:ascii="Trebuchet MS" w:hAnsi="Trebuchet MS" w:cs="Arial"/>
          <w:sz w:val="22"/>
          <w:szCs w:val="22"/>
          <w:u w:val="single"/>
          <w:lang w:val="en-US"/>
        </w:rPr>
        <w:t xml:space="preserve"> without scholarships:  application April 1st - May 29th 2020.</w:t>
      </w:r>
      <w:r w:rsidRPr="00924CC2">
        <w:rPr>
          <w:rFonts w:ascii="Trebuchet MS" w:hAnsi="Trebuchet MS" w:cs="Arial"/>
          <w:sz w:val="22"/>
          <w:szCs w:val="22"/>
          <w:lang w:val="en-US"/>
        </w:rPr>
        <w:br/>
        <w:t>For more details please see: </w:t>
      </w:r>
      <w:r w:rsidRPr="00924CC2">
        <w:rPr>
          <w:rFonts w:ascii="Trebuchet MS" w:hAnsi="Trebuchet MS" w:cs="Arial"/>
          <w:color w:val="484848"/>
          <w:sz w:val="22"/>
          <w:szCs w:val="22"/>
          <w:lang w:val="en-US"/>
        </w:rPr>
        <w:t xml:space="preserve">and cosmetics. The Master participate to the Erasmus Mundus Program </w:t>
      </w:r>
      <w:hyperlink r:id="rId100" w:history="1">
        <w:r w:rsidRPr="00924CC2">
          <w:rPr>
            <w:rStyle w:val="Collegamentoipertestuale"/>
            <w:rFonts w:ascii="Trebuchet MS" w:hAnsi="Trebuchet MS" w:cs="Arial"/>
            <w:sz w:val="22"/>
            <w:szCs w:val="22"/>
            <w:lang w:val="en-US"/>
          </w:rPr>
          <w:t>www.emotion-master.eu</w:t>
        </w:r>
      </w:hyperlink>
      <w:r w:rsidRPr="00924CC2">
        <w:rPr>
          <w:rFonts w:ascii="Trebuchet MS" w:hAnsi="Trebuchet MS" w:cs="Arial"/>
          <w:color w:val="484848"/>
          <w:sz w:val="22"/>
          <w:szCs w:val="22"/>
          <w:lang w:val="en-US"/>
        </w:rPr>
        <w:t> </w:t>
      </w:r>
    </w:p>
    <w:p w14:paraId="3818C49B" w14:textId="77777777" w:rsidR="00466DF2" w:rsidRPr="00924CC2" w:rsidRDefault="00466DF2" w:rsidP="005C32E1">
      <w:pPr>
        <w:pStyle w:val="NormaleWeb"/>
        <w:spacing w:after="0"/>
        <w:rPr>
          <w:rStyle w:val="Enfasigrassetto"/>
          <w:rFonts w:ascii="Trebuchet MS" w:hAnsi="Trebuchet MS" w:cs="Arial"/>
          <w:sz w:val="22"/>
          <w:szCs w:val="22"/>
          <w:u w:val="single"/>
          <w:lang w:val="en-US"/>
        </w:rPr>
      </w:pPr>
    </w:p>
    <w:p w14:paraId="293B4501" w14:textId="77777777" w:rsidR="00466DF2" w:rsidRPr="00924CC2" w:rsidRDefault="00466DF2" w:rsidP="005C32E1">
      <w:pPr>
        <w:pStyle w:val="NormaleWeb"/>
        <w:spacing w:after="0"/>
        <w:rPr>
          <w:rStyle w:val="Enfasigrassetto"/>
          <w:rFonts w:ascii="Trebuchet MS" w:hAnsi="Trebuchet MS" w:cs="Arial"/>
          <w:sz w:val="22"/>
          <w:szCs w:val="22"/>
          <w:u w:val="single"/>
          <w:lang w:val="en-US"/>
        </w:rPr>
      </w:pPr>
    </w:p>
    <w:p w14:paraId="61D2F0E8" w14:textId="77777777" w:rsidR="00D528BC" w:rsidRPr="00924CC2" w:rsidRDefault="00D528BC" w:rsidP="005C32E1">
      <w:pPr>
        <w:pStyle w:val="NormaleWeb"/>
        <w:spacing w:after="0"/>
        <w:rPr>
          <w:rFonts w:ascii="Trebuchet MS" w:hAnsi="Trebuchet MS" w:cs="Arial"/>
          <w:sz w:val="22"/>
          <w:szCs w:val="22"/>
          <w:lang w:val="en-US"/>
        </w:rPr>
      </w:pPr>
      <w:r w:rsidRPr="00924CC2">
        <w:rPr>
          <w:rStyle w:val="Enfasigrassetto"/>
          <w:rFonts w:ascii="Trebuchet MS" w:hAnsi="Trebuchet MS" w:cs="Arial"/>
          <w:sz w:val="22"/>
          <w:szCs w:val="22"/>
          <w:u w:val="single"/>
          <w:lang w:val="en-US"/>
        </w:rPr>
        <w:t>Scholarships offered by the University of Bologna</w:t>
      </w:r>
    </w:p>
    <w:p w14:paraId="7470E14D" w14:textId="77777777" w:rsidR="00D528BC" w:rsidRPr="00924CC2" w:rsidRDefault="00D528BC" w:rsidP="005C32E1">
      <w:pPr>
        <w:pStyle w:val="NormaleWeb"/>
        <w:spacing w:after="0"/>
        <w:rPr>
          <w:rFonts w:ascii="Trebuchet MS" w:hAnsi="Trebuchet MS" w:cs="Arial"/>
          <w:sz w:val="22"/>
          <w:szCs w:val="22"/>
          <w:lang w:val="en-US"/>
        </w:rPr>
      </w:pPr>
      <w:r w:rsidRPr="00924CC2">
        <w:rPr>
          <w:rFonts w:ascii="Trebuchet MS" w:hAnsi="Trebuchet MS" w:cs="Arial"/>
          <w:sz w:val="22"/>
          <w:szCs w:val="22"/>
          <w:lang w:val="en-US"/>
        </w:rPr>
        <w:br/>
        <w:t xml:space="preserve">The </w:t>
      </w:r>
      <w:hyperlink r:id="rId101" w:history="1">
        <w:r w:rsidRPr="00924CC2">
          <w:rPr>
            <w:rStyle w:val="Enfasigrassetto"/>
            <w:rFonts w:ascii="Trebuchet MS" w:hAnsi="Trebuchet MS" w:cs="Arial"/>
            <w:color w:val="38518A"/>
            <w:sz w:val="22"/>
            <w:szCs w:val="22"/>
            <w:lang w:val="en-US"/>
          </w:rPr>
          <w:t>University of Bologna</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 xml:space="preserve">offers following </w:t>
      </w:r>
      <w:hyperlink r:id="rId102" w:history="1">
        <w:r w:rsidRPr="00924CC2">
          <w:rPr>
            <w:rStyle w:val="Enfasigrassetto"/>
            <w:rFonts w:ascii="Trebuchet MS" w:hAnsi="Trebuchet MS" w:cs="Arial"/>
            <w:color w:val="38518A"/>
            <w:sz w:val="22"/>
            <w:szCs w:val="22"/>
            <w:lang w:val="en-US"/>
          </w:rPr>
          <w:t>opportunities</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 xml:space="preserve">for international students who wish to register for First Cycle, Second Cycle or Single Cycle Degree </w:t>
      </w:r>
      <w:proofErr w:type="spellStart"/>
      <w:r w:rsidRPr="00924CC2">
        <w:rPr>
          <w:rFonts w:ascii="Trebuchet MS" w:hAnsi="Trebuchet MS" w:cs="Arial"/>
          <w:sz w:val="22"/>
          <w:szCs w:val="22"/>
          <w:lang w:val="en-US"/>
        </w:rPr>
        <w:t>Programmes</w:t>
      </w:r>
      <w:proofErr w:type="spellEnd"/>
      <w:r w:rsidRPr="00924CC2">
        <w:rPr>
          <w:rFonts w:ascii="Trebuchet MS" w:hAnsi="Trebuchet MS" w:cs="Arial"/>
          <w:sz w:val="22"/>
          <w:szCs w:val="22"/>
          <w:lang w:val="en-US"/>
        </w:rPr>
        <w:t xml:space="preserve"> at the University of Bologna for A.Y. 2020/21:</w:t>
      </w:r>
    </w:p>
    <w:p w14:paraId="29802BD4" w14:textId="77777777" w:rsidR="00D528BC" w:rsidRPr="00924CC2" w:rsidRDefault="00D528BC" w:rsidP="005C32E1">
      <w:pPr>
        <w:numPr>
          <w:ilvl w:val="0"/>
          <w:numId w:val="18"/>
        </w:numPr>
        <w:spacing w:after="0" w:line="240" w:lineRule="auto"/>
        <w:rPr>
          <w:rFonts w:ascii="Trebuchet MS" w:hAnsi="Trebuchet MS" w:cs="Arial"/>
          <w:lang w:val="en-US"/>
        </w:rPr>
      </w:pPr>
      <w:r w:rsidRPr="00924CC2">
        <w:rPr>
          <w:rFonts w:ascii="Trebuchet MS" w:hAnsi="Trebuchet MS" w:cs="Arial"/>
          <w:lang w:val="en-US"/>
        </w:rPr>
        <w:t>study grants of €11,000 gross (</w:t>
      </w:r>
      <w:proofErr w:type="spellStart"/>
      <w:r w:rsidRPr="00924CC2">
        <w:rPr>
          <w:rFonts w:ascii="Trebuchet MS" w:hAnsi="Trebuchet MS" w:cs="Arial"/>
          <w:lang w:val="en-US"/>
        </w:rPr>
        <w:t>Unibo</w:t>
      </w:r>
      <w:proofErr w:type="spellEnd"/>
      <w:r w:rsidRPr="00924CC2">
        <w:rPr>
          <w:rFonts w:ascii="Trebuchet MS" w:hAnsi="Trebuchet MS" w:cs="Arial"/>
          <w:lang w:val="en-US"/>
        </w:rPr>
        <w:t xml:space="preserve"> Action 2);</w:t>
      </w:r>
    </w:p>
    <w:p w14:paraId="351E2A60" w14:textId="77777777" w:rsidR="00D528BC" w:rsidRPr="00924CC2" w:rsidRDefault="00D528BC" w:rsidP="005C32E1">
      <w:pPr>
        <w:numPr>
          <w:ilvl w:val="0"/>
          <w:numId w:val="18"/>
        </w:numPr>
        <w:spacing w:after="0" w:line="240" w:lineRule="auto"/>
        <w:rPr>
          <w:rFonts w:ascii="Trebuchet MS" w:hAnsi="Trebuchet MS" w:cs="Arial"/>
          <w:lang w:val="en-US"/>
        </w:rPr>
      </w:pPr>
      <w:r w:rsidRPr="00924CC2">
        <w:rPr>
          <w:rFonts w:ascii="Trebuchet MS" w:hAnsi="Trebuchet MS" w:cs="Arial"/>
          <w:lang w:val="en-US"/>
        </w:rPr>
        <w:t>tuition fee waivers (</w:t>
      </w:r>
      <w:proofErr w:type="spellStart"/>
      <w:r w:rsidRPr="00924CC2">
        <w:rPr>
          <w:rFonts w:ascii="Trebuchet MS" w:hAnsi="Trebuchet MS" w:cs="Arial"/>
          <w:lang w:val="en-US"/>
        </w:rPr>
        <w:t>Unibo</w:t>
      </w:r>
      <w:proofErr w:type="spellEnd"/>
      <w:r w:rsidRPr="00924CC2">
        <w:rPr>
          <w:rFonts w:ascii="Trebuchet MS" w:hAnsi="Trebuchet MS" w:cs="Arial"/>
          <w:lang w:val="en-US"/>
        </w:rPr>
        <w:t xml:space="preserve"> Action 1).</w:t>
      </w:r>
    </w:p>
    <w:p w14:paraId="614C6DDA" w14:textId="77777777" w:rsidR="00D528BC" w:rsidRPr="00924CC2" w:rsidRDefault="00D528BC" w:rsidP="005C32E1">
      <w:pPr>
        <w:pStyle w:val="NormaleWeb"/>
        <w:spacing w:after="0"/>
        <w:rPr>
          <w:rFonts w:ascii="Trebuchet MS" w:hAnsi="Trebuchet MS" w:cs="Arial"/>
          <w:color w:val="484848"/>
          <w:sz w:val="22"/>
          <w:szCs w:val="22"/>
          <w:lang w:val="en-US"/>
        </w:rPr>
      </w:pPr>
      <w:proofErr w:type="spellStart"/>
      <w:r w:rsidRPr="00924CC2">
        <w:rPr>
          <w:rFonts w:ascii="Trebuchet MS" w:hAnsi="Trebuchet MS" w:cs="Arial"/>
          <w:sz w:val="22"/>
          <w:szCs w:val="22"/>
          <w:lang w:val="en-US"/>
        </w:rPr>
        <w:t>Unibo</w:t>
      </w:r>
      <w:proofErr w:type="spellEnd"/>
      <w:r w:rsidRPr="00924CC2">
        <w:rPr>
          <w:rFonts w:ascii="Trebuchet MS" w:hAnsi="Trebuchet MS" w:cs="Arial"/>
          <w:sz w:val="22"/>
          <w:szCs w:val="22"/>
          <w:lang w:val="en-US"/>
        </w:rPr>
        <w:t xml:space="preserve"> Actions 1&amp;2 are assigned on the basis of SAT and GRE, for one academic year.</w:t>
      </w:r>
      <w:r w:rsidRPr="00924CC2">
        <w:rPr>
          <w:rFonts w:ascii="Trebuchet MS" w:hAnsi="Trebuchet MS" w:cs="Arial"/>
          <w:sz w:val="22"/>
          <w:szCs w:val="22"/>
          <w:lang w:val="en-US"/>
        </w:rPr>
        <w:br/>
        <w:t xml:space="preserve">SAT and GRE test are aptitude and skills assessment tests: they are held in English. The tests can be sat in </w:t>
      </w:r>
      <w:proofErr w:type="spellStart"/>
      <w:r w:rsidRPr="00924CC2">
        <w:rPr>
          <w:rFonts w:ascii="Trebuchet MS" w:hAnsi="Trebuchet MS" w:cs="Arial"/>
          <w:sz w:val="22"/>
          <w:szCs w:val="22"/>
          <w:lang w:val="en-US"/>
        </w:rPr>
        <w:t>authorised</w:t>
      </w:r>
      <w:proofErr w:type="spellEnd"/>
      <w:r w:rsidRPr="00924CC2">
        <w:rPr>
          <w:rFonts w:ascii="Trebuchet MS" w:hAnsi="Trebuchet MS" w:cs="Arial"/>
          <w:sz w:val="22"/>
          <w:szCs w:val="22"/>
          <w:lang w:val="en-US"/>
        </w:rPr>
        <w:t xml:space="preserve"> </w:t>
      </w:r>
      <w:proofErr w:type="spellStart"/>
      <w:r w:rsidRPr="00924CC2">
        <w:rPr>
          <w:rFonts w:ascii="Trebuchet MS" w:hAnsi="Trebuchet MS" w:cs="Arial"/>
          <w:sz w:val="22"/>
          <w:szCs w:val="22"/>
          <w:lang w:val="en-US"/>
        </w:rPr>
        <w:t>centres</w:t>
      </w:r>
      <w:proofErr w:type="spellEnd"/>
      <w:r w:rsidRPr="00924CC2">
        <w:rPr>
          <w:rFonts w:ascii="Trebuchet MS" w:hAnsi="Trebuchet MS" w:cs="Arial"/>
          <w:sz w:val="22"/>
          <w:szCs w:val="22"/>
          <w:lang w:val="en-US"/>
        </w:rPr>
        <w:t xml:space="preserve"> in various countries around the world.</w:t>
      </w:r>
      <w:r w:rsidRPr="00924CC2">
        <w:rPr>
          <w:rFonts w:ascii="Trebuchet MS" w:hAnsi="Trebuchet MS" w:cs="Arial"/>
          <w:sz w:val="22"/>
          <w:szCs w:val="22"/>
          <w:lang w:val="en-US"/>
        </w:rPr>
        <w:br/>
        <w:t>Click</w:t>
      </w:r>
      <w:r w:rsidRPr="00924CC2">
        <w:rPr>
          <w:rFonts w:ascii="Trebuchet MS" w:hAnsi="Trebuchet MS" w:cs="Arial"/>
          <w:color w:val="484848"/>
          <w:sz w:val="22"/>
          <w:szCs w:val="22"/>
          <w:lang w:val="en-US"/>
        </w:rPr>
        <w:t xml:space="preserve"> </w:t>
      </w:r>
      <w:hyperlink r:id="rId103" w:history="1">
        <w:r w:rsidRPr="00924CC2">
          <w:rPr>
            <w:rStyle w:val="Enfasigrassetto"/>
            <w:rFonts w:ascii="Trebuchet MS" w:hAnsi="Trebuchet MS" w:cs="Arial"/>
            <w:color w:val="38518A"/>
            <w:sz w:val="22"/>
            <w:szCs w:val="22"/>
            <w:lang w:val="en-US"/>
          </w:rPr>
          <w:t>here</w:t>
        </w:r>
      </w:hyperlink>
      <w:r w:rsidRPr="00924CC2">
        <w:rPr>
          <w:rFonts w:ascii="Trebuchet MS" w:hAnsi="Trebuchet MS" w:cs="Arial"/>
          <w:color w:val="484848"/>
          <w:sz w:val="22"/>
          <w:szCs w:val="22"/>
          <w:lang w:val="en-US"/>
        </w:rPr>
        <w:t xml:space="preserve"> </w:t>
      </w:r>
      <w:r w:rsidRPr="00924CC2">
        <w:rPr>
          <w:rFonts w:ascii="Trebuchet MS" w:hAnsi="Trebuchet MS" w:cs="Arial"/>
          <w:sz w:val="22"/>
          <w:szCs w:val="22"/>
          <w:lang w:val="en-US"/>
        </w:rPr>
        <w:t>for more information on application requirements.</w:t>
      </w:r>
      <w:r w:rsidRPr="00924CC2">
        <w:rPr>
          <w:rFonts w:ascii="Trebuchet MS" w:hAnsi="Trebuchet MS" w:cs="Arial"/>
          <w:sz w:val="22"/>
          <w:szCs w:val="22"/>
          <w:lang w:val="en-US"/>
        </w:rPr>
        <w:br/>
      </w:r>
      <w:r w:rsidRPr="00924CC2">
        <w:rPr>
          <w:rStyle w:val="Enfasigrassetto"/>
          <w:rFonts w:ascii="Trebuchet MS" w:hAnsi="Trebuchet MS" w:cs="Arial"/>
          <w:sz w:val="22"/>
          <w:szCs w:val="22"/>
          <w:lang w:val="en-US"/>
        </w:rPr>
        <w:t>The complete calls for applications will be online by the end of January 2020</w:t>
      </w:r>
      <w:r w:rsidRPr="00924CC2">
        <w:rPr>
          <w:rFonts w:ascii="Trebuchet MS" w:hAnsi="Trebuchet MS" w:cs="Arial"/>
          <w:sz w:val="22"/>
          <w:szCs w:val="22"/>
          <w:lang w:val="en-US"/>
        </w:rPr>
        <w:t>.</w:t>
      </w:r>
      <w:r w:rsidRPr="00924CC2">
        <w:rPr>
          <w:rFonts w:ascii="Trebuchet MS" w:hAnsi="Trebuchet MS" w:cs="Arial"/>
          <w:sz w:val="22"/>
          <w:szCs w:val="22"/>
          <w:lang w:val="en-US"/>
        </w:rPr>
        <w:br/>
        <w:t>For more information on financial aid opportunities, courses and enrollment procedures, please contact (Italian or English):</w:t>
      </w:r>
      <w:r w:rsidRPr="00924CC2">
        <w:rPr>
          <w:rFonts w:ascii="Trebuchet MS" w:hAnsi="Trebuchet MS" w:cs="Arial"/>
          <w:sz w:val="22"/>
          <w:szCs w:val="22"/>
          <w:lang w:val="en-US"/>
        </w:rPr>
        <w:br/>
        <w:t xml:space="preserve">Alma Mater </w:t>
      </w:r>
      <w:proofErr w:type="spellStart"/>
      <w:r w:rsidRPr="00924CC2">
        <w:rPr>
          <w:rFonts w:ascii="Trebuchet MS" w:hAnsi="Trebuchet MS" w:cs="Arial"/>
          <w:sz w:val="22"/>
          <w:szCs w:val="22"/>
          <w:lang w:val="en-US"/>
        </w:rPr>
        <w:t>Studiorum</w:t>
      </w:r>
      <w:proofErr w:type="spellEnd"/>
      <w:r w:rsidRPr="00924CC2">
        <w:rPr>
          <w:rFonts w:ascii="Trebuchet MS" w:hAnsi="Trebuchet MS" w:cs="Arial"/>
          <w:sz w:val="22"/>
          <w:szCs w:val="22"/>
          <w:lang w:val="en-US"/>
        </w:rPr>
        <w:t xml:space="preserve"> Università di Bologna</w:t>
      </w:r>
      <w:r w:rsidRPr="00924CC2">
        <w:rPr>
          <w:rFonts w:ascii="Trebuchet MS" w:hAnsi="Trebuchet MS" w:cs="Arial"/>
          <w:sz w:val="22"/>
          <w:szCs w:val="22"/>
          <w:lang w:val="en-US"/>
        </w:rPr>
        <w:br/>
        <w:t xml:space="preserve">Area </w:t>
      </w:r>
      <w:proofErr w:type="spellStart"/>
      <w:r w:rsidRPr="00924CC2">
        <w:rPr>
          <w:rFonts w:ascii="Trebuchet MS" w:hAnsi="Trebuchet MS" w:cs="Arial"/>
          <w:sz w:val="22"/>
          <w:szCs w:val="22"/>
          <w:lang w:val="en-US"/>
        </w:rPr>
        <w:t>Relazioni</w:t>
      </w:r>
      <w:proofErr w:type="spellEnd"/>
      <w:r w:rsidRPr="00924CC2">
        <w:rPr>
          <w:rFonts w:ascii="Trebuchet MS" w:hAnsi="Trebuchet MS" w:cs="Arial"/>
          <w:sz w:val="22"/>
          <w:szCs w:val="22"/>
          <w:lang w:val="en-US"/>
        </w:rPr>
        <w:t xml:space="preserve"> </w:t>
      </w:r>
      <w:proofErr w:type="spellStart"/>
      <w:r w:rsidRPr="00924CC2">
        <w:rPr>
          <w:rFonts w:ascii="Trebuchet MS" w:hAnsi="Trebuchet MS" w:cs="Arial"/>
          <w:sz w:val="22"/>
          <w:szCs w:val="22"/>
          <w:lang w:val="en-US"/>
        </w:rPr>
        <w:t>Internazionali</w:t>
      </w:r>
      <w:proofErr w:type="spellEnd"/>
      <w:r w:rsidRPr="00924CC2">
        <w:rPr>
          <w:rFonts w:ascii="Trebuchet MS" w:hAnsi="Trebuchet MS" w:cs="Arial"/>
          <w:sz w:val="22"/>
          <w:szCs w:val="22"/>
          <w:lang w:val="en-US"/>
        </w:rPr>
        <w:t xml:space="preserve"> - International Desk</w:t>
      </w:r>
      <w:r w:rsidRPr="00924CC2">
        <w:rPr>
          <w:rFonts w:ascii="Trebuchet MS" w:hAnsi="Trebuchet MS" w:cs="Arial"/>
          <w:sz w:val="22"/>
          <w:szCs w:val="22"/>
          <w:lang w:val="en-US"/>
        </w:rPr>
        <w:br/>
        <w:t>Via Filippo Re 4, 40126 Bologna, Italy</w:t>
      </w:r>
      <w:r w:rsidRPr="00924CC2">
        <w:rPr>
          <w:rFonts w:ascii="Trebuchet MS" w:hAnsi="Trebuchet MS" w:cs="Arial"/>
          <w:sz w:val="22"/>
          <w:szCs w:val="22"/>
          <w:lang w:val="en-US"/>
        </w:rPr>
        <w:br/>
        <w:t>Tel. +39 051 2088101 / fax +39 051 2086113</w:t>
      </w:r>
      <w:r w:rsidRPr="00924CC2">
        <w:rPr>
          <w:rFonts w:ascii="Trebuchet MS" w:hAnsi="Trebuchet MS" w:cs="Arial"/>
          <w:sz w:val="22"/>
          <w:szCs w:val="22"/>
          <w:lang w:val="en-US"/>
        </w:rPr>
        <w:br/>
        <w:t xml:space="preserve">Opening hours: </w:t>
      </w:r>
      <w:proofErr w:type="spellStart"/>
      <w:r w:rsidRPr="00924CC2">
        <w:rPr>
          <w:rFonts w:ascii="Trebuchet MS" w:hAnsi="Trebuchet MS" w:cs="Arial"/>
          <w:sz w:val="22"/>
          <w:szCs w:val="22"/>
          <w:lang w:val="en-US"/>
        </w:rPr>
        <w:t>mon</w:t>
      </w:r>
      <w:proofErr w:type="spellEnd"/>
      <w:r w:rsidRPr="00924CC2">
        <w:rPr>
          <w:rFonts w:ascii="Trebuchet MS" w:hAnsi="Trebuchet MS" w:cs="Arial"/>
          <w:sz w:val="22"/>
          <w:szCs w:val="22"/>
          <w:lang w:val="en-US"/>
        </w:rPr>
        <w:t xml:space="preserve">, wed, </w:t>
      </w:r>
      <w:proofErr w:type="spellStart"/>
      <w:r w:rsidRPr="00924CC2">
        <w:rPr>
          <w:rFonts w:ascii="Trebuchet MS" w:hAnsi="Trebuchet MS" w:cs="Arial"/>
          <w:sz w:val="22"/>
          <w:szCs w:val="22"/>
          <w:lang w:val="en-US"/>
        </w:rPr>
        <w:t>fri</w:t>
      </w:r>
      <w:proofErr w:type="spellEnd"/>
      <w:r w:rsidRPr="00924CC2">
        <w:rPr>
          <w:rFonts w:ascii="Trebuchet MS" w:hAnsi="Trebuchet MS" w:cs="Arial"/>
          <w:sz w:val="22"/>
          <w:szCs w:val="22"/>
          <w:lang w:val="en-US"/>
        </w:rPr>
        <w:t xml:space="preserve"> 10.00-12.00; </w:t>
      </w:r>
      <w:proofErr w:type="spellStart"/>
      <w:r w:rsidRPr="00924CC2">
        <w:rPr>
          <w:rFonts w:ascii="Trebuchet MS" w:hAnsi="Trebuchet MS" w:cs="Arial"/>
          <w:sz w:val="22"/>
          <w:szCs w:val="22"/>
          <w:lang w:val="en-US"/>
        </w:rPr>
        <w:t>tue</w:t>
      </w:r>
      <w:proofErr w:type="spellEnd"/>
      <w:r w:rsidRPr="00924CC2">
        <w:rPr>
          <w:rFonts w:ascii="Trebuchet MS" w:hAnsi="Trebuchet MS" w:cs="Arial"/>
          <w:sz w:val="22"/>
          <w:szCs w:val="22"/>
          <w:lang w:val="en-US"/>
        </w:rPr>
        <w:t xml:space="preserve">, </w:t>
      </w:r>
      <w:proofErr w:type="spellStart"/>
      <w:r w:rsidRPr="00924CC2">
        <w:rPr>
          <w:rFonts w:ascii="Trebuchet MS" w:hAnsi="Trebuchet MS" w:cs="Arial"/>
          <w:sz w:val="22"/>
          <w:szCs w:val="22"/>
          <w:lang w:val="en-US"/>
        </w:rPr>
        <w:t>thu</w:t>
      </w:r>
      <w:proofErr w:type="spellEnd"/>
      <w:r w:rsidRPr="00924CC2">
        <w:rPr>
          <w:rFonts w:ascii="Trebuchet MS" w:hAnsi="Trebuchet MS" w:cs="Arial"/>
          <w:sz w:val="22"/>
          <w:szCs w:val="22"/>
          <w:lang w:val="en-US"/>
        </w:rPr>
        <w:t xml:space="preserve"> 14.30-16.00</w:t>
      </w:r>
      <w:r w:rsidRPr="00924CC2">
        <w:rPr>
          <w:rFonts w:ascii="Trebuchet MS" w:hAnsi="Trebuchet MS" w:cs="Arial"/>
          <w:sz w:val="22"/>
          <w:szCs w:val="22"/>
          <w:lang w:val="en-US"/>
        </w:rPr>
        <w:br/>
      </w:r>
      <w:hyperlink r:id="rId104" w:history="1">
        <w:r w:rsidRPr="00924CC2">
          <w:rPr>
            <w:rStyle w:val="Collegamentoipertestuale"/>
            <w:rFonts w:ascii="Trebuchet MS" w:hAnsi="Trebuchet MS" w:cs="Arial"/>
            <w:sz w:val="22"/>
            <w:szCs w:val="22"/>
            <w:lang w:val="en-US"/>
          </w:rPr>
          <w:t>www.unibo.it/ammissioni/</w:t>
        </w:r>
      </w:hyperlink>
      <w:r w:rsidRPr="00924CC2">
        <w:rPr>
          <w:rFonts w:ascii="Trebuchet MS" w:hAnsi="Trebuchet MS" w:cs="Arial"/>
          <w:color w:val="484848"/>
          <w:sz w:val="22"/>
          <w:szCs w:val="22"/>
          <w:lang w:val="en-US"/>
        </w:rPr>
        <w:br/>
      </w:r>
      <w:hyperlink r:id="rId105" w:history="1">
        <w:r w:rsidRPr="00924CC2">
          <w:rPr>
            <w:rStyle w:val="Collegamentoipertestuale"/>
            <w:rFonts w:ascii="Trebuchet MS" w:hAnsi="Trebuchet MS" w:cs="Arial"/>
            <w:sz w:val="22"/>
            <w:szCs w:val="22"/>
            <w:lang w:val="en-US"/>
          </w:rPr>
          <w:t>www.unibo.it/admissions</w:t>
        </w:r>
      </w:hyperlink>
    </w:p>
    <w:p w14:paraId="4C1F4140" w14:textId="77777777" w:rsidR="00D528BC" w:rsidRPr="00924CC2" w:rsidRDefault="00D528BC" w:rsidP="005C32E1">
      <w:pPr>
        <w:spacing w:after="0" w:line="240" w:lineRule="auto"/>
        <w:rPr>
          <w:rFonts w:ascii="Trebuchet MS" w:eastAsia="Times New Roman" w:hAnsi="Trebuchet MS" w:cs="Arial"/>
          <w:b/>
          <w:bCs/>
          <w:u w:val="single"/>
          <w:lang w:val="en-US" w:eastAsia="it-IT"/>
        </w:rPr>
      </w:pPr>
    </w:p>
    <w:p w14:paraId="66171428" w14:textId="77777777" w:rsidR="00D528BC" w:rsidRPr="00924CC2" w:rsidRDefault="00D528BC" w:rsidP="005C32E1">
      <w:pPr>
        <w:spacing w:after="0" w:line="240" w:lineRule="auto"/>
        <w:rPr>
          <w:rFonts w:ascii="Trebuchet MS" w:eastAsia="Times New Roman" w:hAnsi="Trebuchet MS" w:cs="Arial"/>
          <w:b/>
          <w:bCs/>
          <w:u w:val="single"/>
          <w:lang w:val="en-US" w:eastAsia="it-IT"/>
        </w:rPr>
      </w:pPr>
    </w:p>
    <w:p w14:paraId="1E6D2F8E" w14:textId="77777777" w:rsidR="00E6252E" w:rsidRPr="00924CC2" w:rsidRDefault="00E6252E" w:rsidP="005C32E1">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b/>
          <w:bCs/>
          <w:u w:val="single"/>
          <w:lang w:eastAsia="it-IT"/>
        </w:rPr>
        <w:t>Opportunità per gli studenti extra-europei: borse di studio offerte dall’Unione Europea</w:t>
      </w:r>
      <w:r w:rsidRPr="00924CC2">
        <w:rPr>
          <w:rFonts w:ascii="Trebuchet MS" w:eastAsia="Times New Roman" w:hAnsi="Trebuchet MS" w:cs="Arial"/>
          <w:b/>
          <w:bCs/>
          <w:lang w:eastAsia="it-IT"/>
        </w:rPr>
        <w:br/>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L'</w:t>
      </w:r>
      <w:hyperlink r:id="rId106" w:history="1">
        <w:r w:rsidRPr="00924CC2">
          <w:rPr>
            <w:rFonts w:ascii="Trebuchet MS" w:eastAsia="Times New Roman" w:hAnsi="Trebuchet MS" w:cs="Arial"/>
            <w:b/>
            <w:bCs/>
            <w:color w:val="38518A"/>
            <w:lang w:eastAsia="it-IT"/>
          </w:rPr>
          <w:t>Università del Piemonte Orientale</w:t>
        </w:r>
      </w:hyperlink>
      <w:r w:rsidRPr="00924CC2">
        <w:rPr>
          <w:rFonts w:ascii="Trebuchet MS" w:eastAsia="Times New Roman" w:hAnsi="Trebuchet MS" w:cs="Arial"/>
          <w:lang w:eastAsia="it-IT"/>
        </w:rPr>
        <w:t>, insieme all'</w:t>
      </w:r>
      <w:hyperlink r:id="rId107" w:history="1">
        <w:r w:rsidRPr="00924CC2">
          <w:rPr>
            <w:rFonts w:ascii="Trebuchet MS" w:eastAsia="Times New Roman" w:hAnsi="Trebuchet MS" w:cs="Arial"/>
            <w:b/>
            <w:bCs/>
            <w:color w:val="38518A"/>
            <w:lang w:eastAsia="it-IT"/>
          </w:rPr>
          <w:t>Università Miguel Hernandez di Elche</w:t>
        </w:r>
      </w:hyperlink>
      <w:r w:rsidRPr="00924CC2">
        <w:rPr>
          <w:rFonts w:ascii="Trebuchet MS" w:eastAsia="Times New Roman" w:hAnsi="Trebuchet MS" w:cs="Arial"/>
          <w:b/>
          <w:bCs/>
          <w:color w:val="484848"/>
          <w:lang w:eastAsia="it-IT"/>
        </w:rPr>
        <w:t xml:space="preserve"> </w:t>
      </w:r>
      <w:r w:rsidRPr="00924CC2">
        <w:rPr>
          <w:rFonts w:ascii="Trebuchet MS" w:eastAsia="Times New Roman" w:hAnsi="Trebuchet MS" w:cs="Arial"/>
          <w:lang w:eastAsia="it-IT"/>
        </w:rPr>
        <w:t>(Spagna) e all</w:t>
      </w:r>
      <w:r w:rsidRPr="00924CC2">
        <w:rPr>
          <w:rFonts w:ascii="Trebuchet MS" w:eastAsia="Times New Roman" w:hAnsi="Trebuchet MS" w:cs="Arial"/>
          <w:b/>
          <w:bCs/>
          <w:lang w:eastAsia="it-IT"/>
        </w:rPr>
        <w:t>'</w:t>
      </w:r>
      <w:hyperlink r:id="rId108" w:history="1">
        <w:r w:rsidRPr="00924CC2">
          <w:rPr>
            <w:rFonts w:ascii="Trebuchet MS" w:eastAsia="Times New Roman" w:hAnsi="Trebuchet MS" w:cs="Arial"/>
            <w:b/>
            <w:bCs/>
            <w:color w:val="38518A"/>
            <w:lang w:eastAsia="it-IT"/>
          </w:rPr>
          <w:t>ospedale Charité</w:t>
        </w:r>
      </w:hyperlink>
      <w:r w:rsidRPr="00924CC2">
        <w:rPr>
          <w:rFonts w:ascii="Trebuchet MS" w:eastAsia="Times New Roman" w:hAnsi="Trebuchet MS" w:cs="Arial"/>
          <w:b/>
          <w:bCs/>
          <w:color w:val="484848"/>
          <w:lang w:eastAsia="it-IT"/>
        </w:rPr>
        <w:t xml:space="preserve"> </w:t>
      </w:r>
      <w:r w:rsidRPr="00924CC2">
        <w:rPr>
          <w:rFonts w:ascii="Trebuchet MS" w:eastAsia="Times New Roman" w:hAnsi="Trebuchet MS" w:cs="Arial"/>
          <w:lang w:eastAsia="it-IT"/>
        </w:rPr>
        <w:t>a Berlino (Germania) organizza dall'anno accademico 2019/2020 un Master in lingua inglese sullo sviluppo dei farmaci e dei cosmetici. Il master rientra nel programma Erasmus Mundus e prevede per gli studenti extra-europei 12 borse di studio offerte dall’Unione Europea. Le borsa coprono le tasse Universitarie, forniscono fondi per arrivare in Italia e uno stipendio di 1000 euro al mese per tutta la durata del Master (2 anni).</w:t>
      </w:r>
      <w:r w:rsidRPr="00924CC2">
        <w:rPr>
          <w:rFonts w:ascii="Trebuchet MS" w:eastAsia="Times New Roman" w:hAnsi="Trebuchet MS" w:cs="Arial"/>
          <w:lang w:eastAsia="it-IT"/>
        </w:rPr>
        <w:br/>
        <w:t>E' possibile iscriversi al Master anche senza borsa. Per ulteriori informazioni clicca</w:t>
      </w:r>
      <w:r w:rsidRPr="00924CC2">
        <w:rPr>
          <w:rFonts w:ascii="Trebuchet MS" w:eastAsia="Times New Roman" w:hAnsi="Trebuchet MS" w:cs="Arial"/>
          <w:b/>
          <w:bCs/>
          <w:lang w:eastAsia="it-IT"/>
        </w:rPr>
        <w:t xml:space="preserve"> </w:t>
      </w:r>
      <w:hyperlink r:id="rId109"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b/>
          <w:bCs/>
          <w:color w:val="484848"/>
          <w:lang w:eastAsia="it-IT"/>
        </w:rPr>
        <w:t>.</w:t>
      </w:r>
    </w:p>
    <w:p w14:paraId="5DC61913" w14:textId="77777777" w:rsidR="00E6252E" w:rsidRPr="00924CC2" w:rsidRDefault="00E6252E" w:rsidP="005C32E1">
      <w:pPr>
        <w:spacing w:after="0" w:line="240" w:lineRule="auto"/>
        <w:rPr>
          <w:rStyle w:val="Enfasigrassetto"/>
          <w:rFonts w:ascii="Trebuchet MS" w:hAnsi="Trebuchet MS" w:cs="Arial"/>
          <w:u w:val="single"/>
        </w:rPr>
      </w:pPr>
    </w:p>
    <w:p w14:paraId="13BCDA7A" w14:textId="77777777" w:rsidR="00E6252E" w:rsidRPr="00924CC2" w:rsidRDefault="00E6252E" w:rsidP="005C32E1">
      <w:pPr>
        <w:spacing w:after="0" w:line="240" w:lineRule="auto"/>
        <w:rPr>
          <w:rStyle w:val="Enfasigrassetto"/>
          <w:rFonts w:ascii="Trebuchet MS" w:hAnsi="Trebuchet MS" w:cs="Arial"/>
          <w:u w:val="single"/>
        </w:rPr>
      </w:pPr>
    </w:p>
    <w:p w14:paraId="4F16355D" w14:textId="77777777" w:rsidR="0060126F" w:rsidRPr="00924CC2" w:rsidRDefault="0060126F" w:rsidP="005C32E1">
      <w:pPr>
        <w:spacing w:after="0" w:line="240" w:lineRule="auto"/>
        <w:rPr>
          <w:rStyle w:val="Enfasigrassetto"/>
          <w:rFonts w:ascii="Trebuchet MS" w:hAnsi="Trebuchet MS" w:cs="Arial"/>
          <w:u w:val="single"/>
        </w:rPr>
      </w:pPr>
      <w:r w:rsidRPr="00924CC2">
        <w:rPr>
          <w:rStyle w:val="Enfasigrassetto"/>
          <w:rFonts w:ascii="Trebuchet MS" w:hAnsi="Trebuchet MS" w:cs="Arial"/>
          <w:u w:val="single"/>
        </w:rPr>
        <w:t>Borse di studio all'Accademia del Teatro Alla Scala di Milano</w:t>
      </w:r>
      <w:r w:rsidRPr="00924CC2">
        <w:rPr>
          <w:rFonts w:ascii="Trebuchet MS" w:hAnsi="Trebuchet MS" w:cs="Arial"/>
          <w:b/>
          <w:bCs/>
          <w:u w:val="single"/>
        </w:rPr>
        <w:br/>
      </w:r>
      <w:r w:rsidRPr="00924CC2">
        <w:rPr>
          <w:rFonts w:ascii="Trebuchet MS" w:hAnsi="Trebuchet MS" w:cs="Arial"/>
          <w:b/>
          <w:bCs/>
          <w:u w:val="single"/>
        </w:rPr>
        <w:br/>
      </w:r>
      <w:r w:rsidRPr="00924CC2">
        <w:rPr>
          <w:rFonts w:ascii="Trebuchet MS" w:hAnsi="Trebuchet MS" w:cs="Arial"/>
        </w:rPr>
        <w:t xml:space="preserve">Il Ministero degli Affari Esteri e della Cooperazione Internazionale, sulla base di un rapporto di collaborazione con l’Accademia d'Arti e Mestieri dello Spettacolo Teatro alla Scala, avviato molti anni fa, offre 11 borse di studio della durata di 9 mesi destinate a giovani cantanti lirici stranieri che supereranno le prove di selezione per la frequenza del corso di perfezionamento. Le borse (ciascuna borsa pari a 900 Euro mensili) decorrono dal 1 gennaio 2020. </w:t>
      </w:r>
      <w:r w:rsidRPr="00924CC2">
        <w:rPr>
          <w:rStyle w:val="Enfasigrassetto"/>
          <w:rFonts w:ascii="Trebuchet MS" w:hAnsi="Trebuchet MS" w:cs="Arial"/>
          <w:u w:val="single"/>
        </w:rPr>
        <w:t>E' possibile candidarsi dal 4 settembre fino all'1 ottobre 2019</w:t>
      </w:r>
      <w:r w:rsidRPr="00924CC2">
        <w:rPr>
          <w:rFonts w:ascii="Trebuchet MS" w:hAnsi="Trebuchet MS" w:cs="Arial"/>
        </w:rPr>
        <w:t>.</w:t>
      </w:r>
      <w:r w:rsidRPr="00924CC2">
        <w:rPr>
          <w:rFonts w:ascii="Trebuchet MS" w:hAnsi="Trebuchet MS" w:cs="Arial"/>
        </w:rPr>
        <w:br/>
        <w:t xml:space="preserve">Inoltre, il MAECI offre 5 borse per la frequenza del Master in "Performing Arts Management", il cui </w:t>
      </w:r>
      <w:hyperlink r:id="rId110" w:history="1">
        <w:r w:rsidRPr="00924CC2">
          <w:rPr>
            <w:rStyle w:val="Enfasigrassetto"/>
            <w:rFonts w:ascii="Trebuchet MS" w:hAnsi="Trebuchet MS" w:cs="Arial"/>
            <w:color w:val="38518A"/>
          </w:rPr>
          <w:t>bando</w:t>
        </w:r>
      </w:hyperlink>
      <w:r w:rsidRPr="00924CC2">
        <w:rPr>
          <w:rFonts w:ascii="Trebuchet MS" w:hAnsi="Trebuchet MS" w:cs="Arial"/>
          <w:color w:val="484848"/>
        </w:rPr>
        <w:t xml:space="preserve"> </w:t>
      </w:r>
      <w:r w:rsidRPr="00924CC2">
        <w:rPr>
          <w:rFonts w:ascii="Trebuchet MS" w:hAnsi="Trebuchet MS" w:cs="Arial"/>
        </w:rPr>
        <w:t xml:space="preserve">resterà aperto </w:t>
      </w:r>
      <w:r w:rsidRPr="00924CC2">
        <w:rPr>
          <w:rStyle w:val="Enfasigrassetto"/>
          <w:rFonts w:ascii="Trebuchet MS" w:hAnsi="Trebuchet MS" w:cs="Arial"/>
          <w:u w:val="single"/>
        </w:rPr>
        <w:t>fino al 4 settembre 2019 per i candidati di Paesi extra UE</w:t>
      </w:r>
      <w:r w:rsidRPr="00924CC2">
        <w:rPr>
          <w:rFonts w:ascii="Trebuchet MS" w:hAnsi="Trebuchet MS" w:cs="Arial"/>
        </w:rPr>
        <w:t xml:space="preserve"> e </w:t>
      </w:r>
      <w:r w:rsidRPr="00924CC2">
        <w:rPr>
          <w:rStyle w:val="Enfasigrassetto"/>
          <w:rFonts w:ascii="Trebuchet MS" w:hAnsi="Trebuchet MS" w:cs="Arial"/>
          <w:u w:val="single"/>
        </w:rPr>
        <w:t>fino al 1 ottobre 2019 per i candidati di Paesi UE</w:t>
      </w:r>
      <w:r w:rsidRPr="00924CC2">
        <w:rPr>
          <w:rFonts w:ascii="Trebuchet MS" w:hAnsi="Trebuchet MS" w:cs="Arial"/>
        </w:rPr>
        <w:t>. Le borse (ciascuna borsa pari a 900 Euro mensili) avranno durata di 6 mesi a decorrere dal 1 gennaio 2020.</w:t>
      </w:r>
      <w:r w:rsidRPr="00924CC2">
        <w:rPr>
          <w:rFonts w:ascii="Trebuchet MS" w:hAnsi="Trebuchet MS" w:cs="Arial"/>
        </w:rPr>
        <w:br/>
        <w:t xml:space="preserve">Per ulteriori informazioni clicca </w:t>
      </w:r>
      <w:hyperlink r:id="rId111" w:history="1">
        <w:r w:rsidRPr="00924CC2">
          <w:rPr>
            <w:rStyle w:val="Enfasigrassetto"/>
            <w:rFonts w:ascii="Trebuchet MS" w:hAnsi="Trebuchet MS" w:cs="Arial"/>
            <w:color w:val="38518A"/>
          </w:rPr>
          <w:t>qui</w:t>
        </w:r>
      </w:hyperlink>
      <w:r w:rsidRPr="00924CC2">
        <w:rPr>
          <w:rFonts w:ascii="Trebuchet MS" w:hAnsi="Trebuchet MS" w:cs="Arial"/>
          <w:color w:val="484848"/>
        </w:rPr>
        <w:t>.</w:t>
      </w:r>
    </w:p>
    <w:p w14:paraId="220A0FB9" w14:textId="77777777" w:rsidR="0060126F" w:rsidRPr="00924CC2" w:rsidRDefault="0060126F" w:rsidP="005C32E1">
      <w:pPr>
        <w:spacing w:after="0" w:line="240" w:lineRule="auto"/>
        <w:rPr>
          <w:rStyle w:val="Enfasigrassetto"/>
          <w:rFonts w:ascii="Trebuchet MS" w:hAnsi="Trebuchet MS" w:cs="Arial"/>
          <w:u w:val="single"/>
        </w:rPr>
      </w:pPr>
    </w:p>
    <w:p w14:paraId="7709E500" w14:textId="77777777" w:rsidR="0060126F" w:rsidRPr="00924CC2" w:rsidRDefault="0060126F" w:rsidP="005C32E1">
      <w:pPr>
        <w:spacing w:after="0" w:line="240" w:lineRule="auto"/>
        <w:rPr>
          <w:rStyle w:val="Enfasigrassetto"/>
          <w:rFonts w:ascii="Trebuchet MS" w:hAnsi="Trebuchet MS" w:cs="Arial"/>
          <w:u w:val="single"/>
        </w:rPr>
      </w:pPr>
    </w:p>
    <w:p w14:paraId="51A32510" w14:textId="77777777" w:rsidR="00036BEB" w:rsidRPr="00924CC2" w:rsidRDefault="00036BEB" w:rsidP="005C32E1">
      <w:pPr>
        <w:spacing w:after="0" w:line="240" w:lineRule="auto"/>
        <w:rPr>
          <w:rFonts w:ascii="Trebuchet MS" w:hAnsi="Trebuchet MS" w:cs="Arial"/>
          <w:color w:val="484848"/>
          <w:lang w:val="en-US"/>
        </w:rPr>
      </w:pPr>
      <w:r w:rsidRPr="00924CC2">
        <w:rPr>
          <w:rStyle w:val="Enfasigrassetto"/>
          <w:rFonts w:ascii="Trebuchet MS" w:hAnsi="Trebuchet MS" w:cs="Arial"/>
          <w:u w:val="single"/>
        </w:rPr>
        <w:t>50 borse di studio del Centro d'Ateneo per la promozione della lingua e della cultura italiana "Chiara e Giuseppe Feltrinelli" (CALCIF)</w:t>
      </w:r>
      <w:r w:rsidRPr="00924CC2">
        <w:rPr>
          <w:rFonts w:ascii="Trebuchet MS" w:hAnsi="Trebuchet MS" w:cs="Arial"/>
          <w:b/>
          <w:bCs/>
          <w:u w:val="single"/>
        </w:rPr>
        <w:br/>
      </w:r>
      <w:r w:rsidRPr="00924CC2">
        <w:rPr>
          <w:rFonts w:ascii="Trebuchet MS" w:hAnsi="Trebuchet MS" w:cs="Arial"/>
        </w:rPr>
        <w:br/>
        <w:t>Sono aperte le iscrizioni ai Corsi Internazionali di Lingua e Cultura Italiana che il Calcif - Centro d’Ateneo per la promozione della Lingua e della Cultura Italiana "C.e G. Feltrinelli" organizza nei mesi di luglio e agosto 2019.</w:t>
      </w:r>
      <w:r w:rsidRPr="00924CC2">
        <w:rPr>
          <w:rFonts w:ascii="Trebuchet MS" w:hAnsi="Trebuchet MS" w:cs="Arial"/>
        </w:rPr>
        <w:br/>
        <w:t>L’istituto mette a disposizione 50 borse di studio complete per studenti stranieri meritevoli, di età inferiore a 40 anni, di livello minimo B1 e posti a pagamento a prezzi agevolati.</w:t>
      </w:r>
      <w:r w:rsidRPr="00924CC2">
        <w:rPr>
          <w:rFonts w:ascii="Trebuchet MS" w:hAnsi="Trebuchet MS" w:cs="Arial"/>
        </w:rPr>
        <w:br/>
        <w:t>I corsi avranno la durata di 3 settimane ciascuno, per un totale di 90 ore di didattica della lingua e della cultura italiana.</w:t>
      </w:r>
      <w:r w:rsidRPr="00924CC2">
        <w:rPr>
          <w:rFonts w:ascii="Trebuchet MS" w:hAnsi="Trebuchet MS" w:cs="Arial"/>
        </w:rPr>
        <w:br/>
        <w:t>La sede dei corsi è il bellissimo Palazzo Feltrinelli, nel paese di Gargnano sul Lago di Garda, sede distaccata dell’Università degli Studi di Milano.</w:t>
      </w:r>
      <w:r w:rsidRPr="00924CC2">
        <w:rPr>
          <w:rFonts w:ascii="Trebuchet MS" w:hAnsi="Trebuchet MS" w:cs="Arial"/>
        </w:rPr>
        <w:br/>
        <w:t xml:space="preserve">Per tutte le informazioni sul corso e sulla modalità di iscrizione </w:t>
      </w:r>
      <w:hyperlink r:id="rId112" w:history="1">
        <w:r w:rsidRPr="00924CC2">
          <w:rPr>
            <w:rStyle w:val="Enfasigrassetto"/>
            <w:rFonts w:ascii="Trebuchet MS" w:hAnsi="Trebuchet MS" w:cs="Arial"/>
            <w:color w:val="38518A"/>
          </w:rPr>
          <w:t>clicca qui</w:t>
        </w:r>
      </w:hyperlink>
      <w:r w:rsidRPr="00924CC2">
        <w:rPr>
          <w:rFonts w:ascii="Trebuchet MS" w:hAnsi="Trebuchet MS" w:cs="Arial"/>
          <w:color w:val="484848"/>
        </w:rPr>
        <w:t>.</w:t>
      </w:r>
      <w:r w:rsidRPr="00924CC2">
        <w:rPr>
          <w:rFonts w:ascii="Trebuchet MS" w:hAnsi="Trebuchet MS" w:cs="Arial"/>
          <w:color w:val="484848"/>
        </w:rPr>
        <w:br/>
      </w:r>
      <w:r w:rsidRPr="00924CC2">
        <w:rPr>
          <w:rFonts w:ascii="Trebuchet MS" w:hAnsi="Trebuchet MS" w:cs="Arial"/>
          <w:lang w:val="en-US"/>
        </w:rPr>
        <w:t xml:space="preserve">Per </w:t>
      </w:r>
      <w:proofErr w:type="spellStart"/>
      <w:r w:rsidRPr="00924CC2">
        <w:rPr>
          <w:rFonts w:ascii="Trebuchet MS" w:hAnsi="Trebuchet MS" w:cs="Arial"/>
          <w:lang w:val="en-US"/>
        </w:rPr>
        <w:t>vedere</w:t>
      </w:r>
      <w:proofErr w:type="spellEnd"/>
      <w:r w:rsidRPr="00924CC2">
        <w:rPr>
          <w:rFonts w:ascii="Trebuchet MS" w:hAnsi="Trebuchet MS" w:cs="Arial"/>
          <w:lang w:val="en-US"/>
        </w:rPr>
        <w:t xml:space="preserve"> il bando in lingua </w:t>
      </w:r>
      <w:proofErr w:type="spellStart"/>
      <w:r w:rsidRPr="00924CC2">
        <w:rPr>
          <w:rFonts w:ascii="Trebuchet MS" w:hAnsi="Trebuchet MS" w:cs="Arial"/>
          <w:lang w:val="en-US"/>
        </w:rPr>
        <w:t>italiana</w:t>
      </w:r>
      <w:proofErr w:type="spellEnd"/>
      <w:r w:rsidRPr="00924CC2">
        <w:rPr>
          <w:rFonts w:ascii="Trebuchet MS" w:hAnsi="Trebuchet MS" w:cs="Arial"/>
          <w:lang w:val="en-US"/>
        </w:rPr>
        <w:t xml:space="preserve"> </w:t>
      </w:r>
      <w:hyperlink r:id="rId113" w:history="1">
        <w:proofErr w:type="spellStart"/>
        <w:r w:rsidRPr="00924CC2">
          <w:rPr>
            <w:rStyle w:val="Enfasigrassetto"/>
            <w:rFonts w:ascii="Trebuchet MS" w:hAnsi="Trebuchet MS" w:cs="Arial"/>
            <w:color w:val="38518A"/>
            <w:lang w:val="en-US"/>
          </w:rPr>
          <w:t>clicca</w:t>
        </w:r>
        <w:proofErr w:type="spellEnd"/>
        <w:r w:rsidRPr="00924CC2">
          <w:rPr>
            <w:rStyle w:val="Enfasigrassetto"/>
            <w:rFonts w:ascii="Trebuchet MS" w:hAnsi="Trebuchet MS" w:cs="Arial"/>
            <w:color w:val="38518A"/>
            <w:lang w:val="en-US"/>
          </w:rPr>
          <w:t xml:space="preserve"> qui</w:t>
        </w:r>
      </w:hyperlink>
      <w:r w:rsidRPr="00924CC2">
        <w:rPr>
          <w:rFonts w:ascii="Trebuchet MS" w:hAnsi="Trebuchet MS" w:cs="Arial"/>
          <w:color w:val="484848"/>
          <w:lang w:val="en-US"/>
        </w:rPr>
        <w:t>.</w:t>
      </w:r>
    </w:p>
    <w:p w14:paraId="7AD1BE96" w14:textId="77777777" w:rsidR="00036BEB" w:rsidRPr="00924CC2" w:rsidRDefault="00036BEB" w:rsidP="005C32E1">
      <w:pPr>
        <w:spacing w:after="0" w:line="240" w:lineRule="auto"/>
        <w:rPr>
          <w:rStyle w:val="Enfasigrassetto"/>
          <w:rFonts w:ascii="Trebuchet MS" w:hAnsi="Trebuchet MS" w:cs="Arial"/>
          <w:u w:val="single"/>
          <w:lang w:val="en-US"/>
        </w:rPr>
      </w:pPr>
    </w:p>
    <w:p w14:paraId="5B897049" w14:textId="77777777" w:rsidR="00036BEB" w:rsidRPr="00924CC2" w:rsidRDefault="00036BEB" w:rsidP="005C32E1">
      <w:pPr>
        <w:spacing w:after="0" w:line="240" w:lineRule="auto"/>
        <w:rPr>
          <w:rStyle w:val="Enfasigrassetto"/>
          <w:rFonts w:ascii="Trebuchet MS" w:hAnsi="Trebuchet MS" w:cs="Arial"/>
          <w:u w:val="single"/>
          <w:lang w:val="en-US"/>
        </w:rPr>
      </w:pPr>
    </w:p>
    <w:p w14:paraId="42A57AA9" w14:textId="77777777" w:rsidR="00680737" w:rsidRPr="00924CC2" w:rsidRDefault="00680737" w:rsidP="005C32E1">
      <w:pPr>
        <w:spacing w:after="0" w:line="240" w:lineRule="auto"/>
        <w:rPr>
          <w:rFonts w:ascii="Trebuchet MS" w:eastAsia="Times New Roman" w:hAnsi="Trebuchet MS" w:cs="Arial"/>
          <w:b/>
          <w:bCs/>
          <w:u w:val="single"/>
          <w:lang w:eastAsia="it-IT"/>
        </w:rPr>
      </w:pPr>
      <w:r w:rsidRPr="00924CC2">
        <w:rPr>
          <w:rStyle w:val="Enfasigrassetto"/>
          <w:rFonts w:ascii="Trebuchet MS" w:hAnsi="Trebuchet MS" w:cs="Arial"/>
          <w:u w:val="single"/>
          <w:lang w:val="en-US"/>
        </w:rPr>
        <w:t>Scholarships offered by the LUISS University</w:t>
      </w:r>
      <w:r w:rsidRPr="00924CC2">
        <w:rPr>
          <w:rFonts w:ascii="Trebuchet MS" w:hAnsi="Trebuchet MS" w:cs="Arial"/>
          <w:lang w:val="en-US"/>
        </w:rPr>
        <w:br/>
      </w:r>
      <w:r w:rsidRPr="00924CC2">
        <w:rPr>
          <w:rStyle w:val="Enfasigrassetto"/>
          <w:rFonts w:ascii="Trebuchet MS" w:hAnsi="Trebuchet MS" w:cs="Arial"/>
          <w:lang w:val="en-US"/>
        </w:rPr>
        <w:t>Deadline: June 17th, 2019</w:t>
      </w:r>
      <w:r w:rsidRPr="00924CC2">
        <w:rPr>
          <w:rFonts w:ascii="Trebuchet MS" w:hAnsi="Trebuchet MS" w:cs="Arial"/>
          <w:lang w:val="en-US"/>
        </w:rPr>
        <w:br/>
      </w:r>
      <w:r w:rsidRPr="00924CC2">
        <w:rPr>
          <w:rFonts w:ascii="Trebuchet MS" w:hAnsi="Trebuchet MS" w:cs="Arial"/>
          <w:color w:val="484848"/>
          <w:lang w:val="en-US"/>
        </w:rPr>
        <w:br/>
      </w:r>
      <w:hyperlink r:id="rId114" w:history="1">
        <w:r w:rsidRPr="00924CC2">
          <w:rPr>
            <w:rStyle w:val="Enfasigrassetto"/>
            <w:rFonts w:ascii="Trebuchet MS" w:hAnsi="Trebuchet MS" w:cs="Arial"/>
            <w:color w:val="38518A"/>
            <w:lang w:val="en-US"/>
          </w:rPr>
          <w:t xml:space="preserve">LUISS - Libera Università </w:t>
        </w:r>
        <w:proofErr w:type="spellStart"/>
        <w:r w:rsidRPr="00924CC2">
          <w:rPr>
            <w:rStyle w:val="Enfasigrassetto"/>
            <w:rFonts w:ascii="Trebuchet MS" w:hAnsi="Trebuchet MS" w:cs="Arial"/>
            <w:color w:val="38518A"/>
            <w:lang w:val="en-US"/>
          </w:rPr>
          <w:t>Internazionale</w:t>
        </w:r>
        <w:proofErr w:type="spellEnd"/>
        <w:r w:rsidRPr="00924CC2">
          <w:rPr>
            <w:rStyle w:val="Enfasigrassetto"/>
            <w:rFonts w:ascii="Trebuchet MS" w:hAnsi="Trebuchet MS" w:cs="Arial"/>
            <w:color w:val="38518A"/>
            <w:lang w:val="en-US"/>
          </w:rPr>
          <w:t xml:space="preserve"> </w:t>
        </w:r>
        <w:proofErr w:type="spellStart"/>
        <w:r w:rsidRPr="00924CC2">
          <w:rPr>
            <w:rStyle w:val="Enfasigrassetto"/>
            <w:rFonts w:ascii="Trebuchet MS" w:hAnsi="Trebuchet MS" w:cs="Arial"/>
            <w:color w:val="38518A"/>
            <w:lang w:val="en-US"/>
          </w:rPr>
          <w:t>degli</w:t>
        </w:r>
        <w:proofErr w:type="spellEnd"/>
        <w:r w:rsidRPr="00924CC2">
          <w:rPr>
            <w:rStyle w:val="Enfasigrassetto"/>
            <w:rFonts w:ascii="Trebuchet MS" w:hAnsi="Trebuchet MS" w:cs="Arial"/>
            <w:color w:val="38518A"/>
            <w:lang w:val="en-US"/>
          </w:rPr>
          <w:t xml:space="preserve"> </w:t>
        </w:r>
        <w:proofErr w:type="spellStart"/>
        <w:r w:rsidRPr="00924CC2">
          <w:rPr>
            <w:rStyle w:val="Enfasigrassetto"/>
            <w:rFonts w:ascii="Trebuchet MS" w:hAnsi="Trebuchet MS" w:cs="Arial"/>
            <w:color w:val="38518A"/>
            <w:lang w:val="en-US"/>
          </w:rPr>
          <w:t>Studi</w:t>
        </w:r>
        <w:proofErr w:type="spellEnd"/>
        <w:r w:rsidRPr="00924CC2">
          <w:rPr>
            <w:rStyle w:val="Enfasigrassetto"/>
            <w:rFonts w:ascii="Trebuchet MS" w:hAnsi="Trebuchet MS" w:cs="Arial"/>
            <w:color w:val="38518A"/>
            <w:lang w:val="en-US"/>
          </w:rPr>
          <w:t xml:space="preserve"> </w:t>
        </w:r>
        <w:proofErr w:type="spellStart"/>
        <w:r w:rsidRPr="00924CC2">
          <w:rPr>
            <w:rStyle w:val="Enfasigrassetto"/>
            <w:rFonts w:ascii="Trebuchet MS" w:hAnsi="Trebuchet MS" w:cs="Arial"/>
            <w:color w:val="38518A"/>
            <w:lang w:val="en-US"/>
          </w:rPr>
          <w:t>Sociali</w:t>
        </w:r>
        <w:proofErr w:type="spellEnd"/>
        <w:r w:rsidRPr="00924CC2">
          <w:rPr>
            <w:rStyle w:val="Enfasigrassetto"/>
            <w:rFonts w:ascii="Trebuchet MS" w:hAnsi="Trebuchet MS" w:cs="Arial"/>
            <w:color w:val="38518A"/>
            <w:lang w:val="en-US"/>
          </w:rPr>
          <w:t xml:space="preserve"> Guido Carli</w:t>
        </w:r>
      </w:hyperlink>
      <w:r w:rsidRPr="00924CC2">
        <w:rPr>
          <w:rFonts w:ascii="Trebuchet MS" w:hAnsi="Trebuchet MS" w:cs="Arial"/>
          <w:color w:val="484848"/>
          <w:lang w:val="en-US"/>
        </w:rPr>
        <w:t xml:space="preserve"> </w:t>
      </w:r>
      <w:r w:rsidRPr="00924CC2">
        <w:rPr>
          <w:rFonts w:ascii="Trebuchet MS" w:hAnsi="Trebuchet MS" w:cs="Arial"/>
          <w:lang w:val="en-US"/>
        </w:rPr>
        <w:t>- is a top ranked English speaking University offering Bachelor, Master and Summer programs on management, marketing, finance, economics, international relations in the hearth of Rome!</w:t>
      </w:r>
      <w:r w:rsidRPr="00924CC2">
        <w:rPr>
          <w:rFonts w:ascii="Trebuchet MS" w:hAnsi="Trebuchet MS" w:cs="Arial"/>
          <w:lang w:val="en-US"/>
        </w:rPr>
        <w:br/>
      </w:r>
      <w:r w:rsidRPr="00924CC2">
        <w:rPr>
          <w:rFonts w:ascii="Trebuchet MS" w:hAnsi="Trebuchet MS" w:cs="Arial"/>
        </w:rPr>
        <w:t>Apply</w:t>
      </w:r>
      <w:r w:rsidRPr="00924CC2">
        <w:rPr>
          <w:rFonts w:ascii="Trebuchet MS" w:hAnsi="Trebuchet MS" w:cs="Arial"/>
          <w:color w:val="484848"/>
        </w:rPr>
        <w:t xml:space="preserve"> </w:t>
      </w:r>
      <w:hyperlink r:id="rId115" w:history="1">
        <w:r w:rsidRPr="00924CC2">
          <w:rPr>
            <w:rStyle w:val="Enfasigrassetto"/>
            <w:rFonts w:ascii="Trebuchet MS" w:hAnsi="Trebuchet MS" w:cs="Arial"/>
            <w:color w:val="38518A"/>
          </w:rPr>
          <w:t>here</w:t>
        </w:r>
      </w:hyperlink>
      <w:r w:rsidRPr="00924CC2">
        <w:rPr>
          <w:rFonts w:ascii="Trebuchet MS" w:hAnsi="Trebuchet MS" w:cs="Arial"/>
          <w:color w:val="484848"/>
        </w:rPr>
        <w:t xml:space="preserve"> </w:t>
      </w:r>
      <w:r w:rsidRPr="00924CC2">
        <w:rPr>
          <w:rFonts w:ascii="Trebuchet MS" w:hAnsi="Trebuchet MS" w:cs="Arial"/>
        </w:rPr>
        <w:t>by June 17th and get your scholarship</w:t>
      </w:r>
      <w:r w:rsidRPr="00924CC2">
        <w:rPr>
          <w:rFonts w:ascii="Trebuchet MS" w:hAnsi="Trebuchet MS" w:cs="Arial"/>
          <w:b/>
        </w:rPr>
        <w:t>!</w:t>
      </w:r>
      <w:r w:rsidRPr="00924CC2">
        <w:rPr>
          <w:rFonts w:ascii="Trebuchet MS" w:hAnsi="Trebuchet MS" w:cs="Arial"/>
          <w:b/>
          <w:color w:val="484848"/>
        </w:rPr>
        <w:br/>
      </w:r>
    </w:p>
    <w:p w14:paraId="615F6C93" w14:textId="77777777" w:rsidR="00680737" w:rsidRPr="00924CC2" w:rsidRDefault="00680737" w:rsidP="005C32E1">
      <w:pPr>
        <w:spacing w:after="0" w:line="240" w:lineRule="auto"/>
        <w:rPr>
          <w:rFonts w:ascii="Trebuchet MS" w:eastAsia="Times New Roman" w:hAnsi="Trebuchet MS" w:cs="Arial"/>
          <w:b/>
          <w:bCs/>
          <w:u w:val="single"/>
          <w:lang w:eastAsia="it-IT"/>
        </w:rPr>
      </w:pPr>
    </w:p>
    <w:p w14:paraId="24D532AC" w14:textId="77777777" w:rsidR="00584A7F" w:rsidRPr="00924CC2" w:rsidRDefault="00584A7F"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dell'Università di Bologna</w:t>
      </w:r>
      <w:r w:rsidRPr="00924CC2">
        <w:rPr>
          <w:rFonts w:ascii="Trebuchet MS" w:eastAsia="Times New Roman" w:hAnsi="Trebuchet MS" w:cs="Arial"/>
          <w:lang w:eastAsia="it-IT"/>
        </w:rPr>
        <w:br/>
      </w:r>
      <w:r w:rsidRPr="00924CC2">
        <w:rPr>
          <w:rFonts w:ascii="Trebuchet MS" w:eastAsia="Times New Roman" w:hAnsi="Trebuchet MS" w:cs="Arial"/>
          <w:lang w:eastAsia="it-IT"/>
        </w:rPr>
        <w:br/>
        <w:t>L</w:t>
      </w:r>
      <w:r w:rsidRPr="00924CC2">
        <w:rPr>
          <w:rFonts w:ascii="Trebuchet MS" w:eastAsia="Times New Roman" w:hAnsi="Trebuchet MS" w:cs="Arial"/>
          <w:color w:val="484848"/>
          <w:lang w:eastAsia="it-IT"/>
        </w:rPr>
        <w:t>’</w:t>
      </w:r>
      <w:hyperlink r:id="rId116" w:history="1">
        <w:r w:rsidRPr="00924CC2">
          <w:rPr>
            <w:rFonts w:ascii="Trebuchet MS" w:eastAsia="Times New Roman" w:hAnsi="Trebuchet MS" w:cs="Arial"/>
            <w:b/>
            <w:bCs/>
            <w:color w:val="38518A"/>
            <w:lang w:eastAsia="it-IT"/>
          </w:rPr>
          <w:t>Università di Bologna</w:t>
        </w:r>
      </w:hyperlink>
      <w:r w:rsidRPr="00924CC2">
        <w:rPr>
          <w:rFonts w:ascii="Trebuchet MS" w:eastAsia="Times New Roman" w:hAnsi="Trebuchet MS" w:cs="Arial"/>
          <w:lang w:eastAsia="it-IT"/>
        </w:rPr>
        <w:t xml:space="preserve"> rinnova per l’A.A. 2019/20 l’</w:t>
      </w:r>
      <w:hyperlink r:id="rId117" w:history="1">
        <w:r w:rsidRPr="00924CC2">
          <w:rPr>
            <w:rFonts w:ascii="Trebuchet MS" w:eastAsia="Times New Roman" w:hAnsi="Trebuchet MS" w:cs="Arial"/>
            <w:b/>
            <w:bCs/>
            <w:color w:val="38518A"/>
            <w:lang w:eastAsia="it-IT"/>
          </w:rPr>
          <w:t>offerta di borse di studio e esenzioni tasse universitarie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a favore di studenti internazionali.</w:t>
      </w:r>
      <w:r w:rsidRPr="00924CC2">
        <w:rPr>
          <w:rFonts w:ascii="Trebuchet MS" w:eastAsia="Times New Roman" w:hAnsi="Trebuchet MS" w:cs="Arial"/>
          <w:lang w:eastAsia="it-IT"/>
        </w:rPr>
        <w:br/>
        <w:t>I diplomati con titolo valido per l’accesso universitario che intendono immatricolarsi a corsi di Laurea o Laurea Magistrale a Ciclo Unico (</w:t>
      </w:r>
      <w:r w:rsidRPr="00924CC2">
        <w:rPr>
          <w:rFonts w:ascii="Trebuchet MS" w:eastAsia="Times New Roman" w:hAnsi="Trebuchet MS" w:cs="Arial"/>
          <w:b/>
          <w:bCs/>
          <w:lang w:eastAsia="it-IT"/>
        </w:rPr>
        <w:t>scadenza per la presentazione delle domande: aprile 2019</w:t>
      </w:r>
      <w:r w:rsidRPr="00924CC2">
        <w:rPr>
          <w:rFonts w:ascii="Trebuchet MS" w:eastAsia="Times New Roman" w:hAnsi="Trebuchet MS" w:cs="Arial"/>
          <w:lang w:eastAsia="it-IT"/>
        </w:rPr>
        <w:t>) e Laurea Magistrale (</w:t>
      </w:r>
      <w:r w:rsidRPr="00924CC2">
        <w:rPr>
          <w:rFonts w:ascii="Trebuchet MS" w:eastAsia="Times New Roman" w:hAnsi="Trebuchet MS" w:cs="Arial"/>
          <w:b/>
          <w:bCs/>
          <w:lang w:eastAsia="it-IT"/>
        </w:rPr>
        <w:t>scadenza per la presentazione delle domande: marzo 2019</w:t>
      </w:r>
      <w:r w:rsidRPr="00924CC2">
        <w:rPr>
          <w:rFonts w:ascii="Trebuchet MS" w:eastAsia="Times New Roman" w:hAnsi="Trebuchet MS" w:cs="Arial"/>
          <w:lang w:eastAsia="it-IT"/>
        </w:rPr>
        <w:t>) dell’Università di Bologna per l’A.A. 2019/20 possono fare domanda per:</w:t>
      </w:r>
    </w:p>
    <w:p w14:paraId="2205C036" w14:textId="77777777" w:rsidR="00584A7F" w:rsidRPr="00924CC2" w:rsidRDefault="00584A7F" w:rsidP="005C32E1">
      <w:pPr>
        <w:numPr>
          <w:ilvl w:val="0"/>
          <w:numId w:val="1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borse di studio del valore di €11,000 lordi (Azione 2);</w:t>
      </w:r>
    </w:p>
    <w:p w14:paraId="51AB9548" w14:textId="77777777" w:rsidR="00584A7F" w:rsidRPr="00924CC2" w:rsidRDefault="00584A7F" w:rsidP="005C32E1">
      <w:pPr>
        <w:numPr>
          <w:ilvl w:val="0"/>
          <w:numId w:val="1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esenzioni totali dalle tasse universitarie (Azione 1).</w:t>
      </w:r>
    </w:p>
    <w:p w14:paraId="3E8AD7CD" w14:textId="77777777" w:rsidR="00584A7F" w:rsidRPr="00924CC2" w:rsidRDefault="00584A7F"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Per partecipare al bando bisogna aver sostenuto i test attitudinali e di valutazione delle competenze, in lingua inglese SAT/GRE:</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w:t>
      </w:r>
      <w:r w:rsidRPr="00924CC2">
        <w:rPr>
          <w:rFonts w:ascii="Trebuchet MS" w:eastAsia="Times New Roman" w:hAnsi="Trebuchet MS" w:cs="Arial"/>
          <w:lang w:eastAsia="it-IT"/>
        </w:rPr>
        <w:t xml:space="preserve"> - per studenti che intendono immatricolarsi a corsi di Laurea o Laurea Magistrale a Ciclo Unico;</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GRE</w:t>
      </w:r>
      <w:r w:rsidRPr="00924CC2">
        <w:rPr>
          <w:rFonts w:ascii="Trebuchet MS" w:eastAsia="Times New Roman" w:hAnsi="Trebuchet MS" w:cs="Arial"/>
          <w:lang w:eastAsia="it-IT"/>
        </w:rPr>
        <w:t>- per studenti che intendono immatricolarsi a corsi di Laurea Magistrale.</w:t>
      </w:r>
      <w:r w:rsidRPr="00924CC2">
        <w:rPr>
          <w:rFonts w:ascii="Trebuchet MS" w:eastAsia="Times New Roman" w:hAnsi="Trebuchet MS" w:cs="Arial"/>
          <w:lang w:eastAsia="it-IT"/>
        </w:rPr>
        <w:br/>
        <w:t>In Georgia gli esami SAT/GRE possono essere sostenuti nei seguenti centri convenzionati:</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 (per corsi di Laurea e Laurea Magistrale a Ciclo Unico):</w:t>
      </w:r>
    </w:p>
    <w:p w14:paraId="6F85BBD8" w14:textId="77777777" w:rsidR="00584A7F" w:rsidRPr="00924CC2" w:rsidRDefault="00E865E3" w:rsidP="005C32E1">
      <w:pPr>
        <w:numPr>
          <w:ilvl w:val="0"/>
          <w:numId w:val="16"/>
        </w:numPr>
        <w:spacing w:after="0" w:line="240" w:lineRule="auto"/>
        <w:ind w:left="615"/>
        <w:rPr>
          <w:rFonts w:ascii="Trebuchet MS" w:eastAsia="Times New Roman" w:hAnsi="Trebuchet MS" w:cs="Arial"/>
          <w:color w:val="484848"/>
          <w:lang w:val="en-US" w:eastAsia="it-IT"/>
        </w:rPr>
      </w:pPr>
      <w:hyperlink r:id="rId118" w:history="1">
        <w:r w:rsidR="00584A7F" w:rsidRPr="00924CC2">
          <w:rPr>
            <w:rFonts w:ascii="Trebuchet MS" w:eastAsia="Times New Roman" w:hAnsi="Trebuchet MS" w:cs="Arial"/>
            <w:b/>
            <w:bCs/>
            <w:color w:val="38518A"/>
            <w:lang w:val="en-US" w:eastAsia="it-IT"/>
          </w:rPr>
          <w:t>International School of Economics of Tbilisi</w:t>
        </w:r>
      </w:hyperlink>
    </w:p>
    <w:p w14:paraId="78844EA4" w14:textId="77777777" w:rsidR="00584A7F" w:rsidRPr="00924CC2" w:rsidRDefault="00E865E3" w:rsidP="005C32E1">
      <w:pPr>
        <w:numPr>
          <w:ilvl w:val="0"/>
          <w:numId w:val="16"/>
        </w:numPr>
        <w:spacing w:after="0" w:line="240" w:lineRule="auto"/>
        <w:ind w:left="615"/>
        <w:rPr>
          <w:rFonts w:ascii="Trebuchet MS" w:eastAsia="Times New Roman" w:hAnsi="Trebuchet MS" w:cs="Arial"/>
          <w:color w:val="484848"/>
          <w:lang w:val="en-US" w:eastAsia="it-IT"/>
        </w:rPr>
      </w:pPr>
      <w:hyperlink r:id="rId119" w:history="1">
        <w:r w:rsidR="00584A7F" w:rsidRPr="00924CC2">
          <w:rPr>
            <w:rFonts w:ascii="Trebuchet MS" w:eastAsia="Times New Roman" w:hAnsi="Trebuchet MS" w:cs="Arial"/>
            <w:b/>
            <w:bCs/>
            <w:color w:val="38518A"/>
            <w:lang w:val="en-US" w:eastAsia="it-IT"/>
          </w:rPr>
          <w:t>New School, International School of Georgia</w:t>
        </w:r>
      </w:hyperlink>
    </w:p>
    <w:p w14:paraId="06C9EF7B" w14:textId="77777777" w:rsidR="00584A7F" w:rsidRPr="00924CC2" w:rsidRDefault="00584A7F"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lang w:eastAsia="it-IT"/>
        </w:rPr>
        <w:t>GRE (per corsi di Laurea Magistrale):</w:t>
      </w:r>
    </w:p>
    <w:p w14:paraId="0BF4E594" w14:textId="77777777" w:rsidR="00584A7F" w:rsidRPr="00924CC2" w:rsidRDefault="00E865E3" w:rsidP="005C32E1">
      <w:pPr>
        <w:numPr>
          <w:ilvl w:val="0"/>
          <w:numId w:val="17"/>
        </w:numPr>
        <w:spacing w:after="0" w:line="240" w:lineRule="auto"/>
        <w:ind w:left="615"/>
        <w:rPr>
          <w:rFonts w:ascii="Trebuchet MS" w:eastAsia="Times New Roman" w:hAnsi="Trebuchet MS" w:cs="Arial"/>
          <w:color w:val="484848"/>
          <w:lang w:val="en-US" w:eastAsia="it-IT"/>
        </w:rPr>
      </w:pPr>
      <w:hyperlink r:id="rId120" w:history="1">
        <w:r w:rsidR="00584A7F" w:rsidRPr="00924CC2">
          <w:rPr>
            <w:rFonts w:ascii="Trebuchet MS" w:eastAsia="Times New Roman" w:hAnsi="Trebuchet MS" w:cs="Arial"/>
            <w:b/>
            <w:bCs/>
            <w:color w:val="38518A"/>
            <w:lang w:val="en-US" w:eastAsia="it-IT"/>
          </w:rPr>
          <w:t>American Councils for International Education – Georgia</w:t>
        </w:r>
      </w:hyperlink>
    </w:p>
    <w:p w14:paraId="4D181277" w14:textId="77777777" w:rsidR="00584A7F" w:rsidRPr="00924CC2" w:rsidRDefault="00584A7F" w:rsidP="005C32E1">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I bandi di concorso completi saranno online entro la fine di Gennaio 2019.</w:t>
      </w:r>
      <w:r w:rsidRPr="00924CC2">
        <w:rPr>
          <w:rFonts w:ascii="Trebuchet MS" w:eastAsia="Times New Roman" w:hAnsi="Trebuchet MS" w:cs="Arial"/>
          <w:lang w:eastAsia="it-IT"/>
        </w:rPr>
        <w:br/>
        <w:t xml:space="preserve">Anche gli studenti che vogliono a </w:t>
      </w:r>
      <w:r w:rsidRPr="00924CC2">
        <w:rPr>
          <w:rFonts w:ascii="Trebuchet MS" w:eastAsia="Times New Roman" w:hAnsi="Trebuchet MS" w:cs="Arial"/>
          <w:b/>
          <w:bCs/>
          <w:lang w:eastAsia="it-IT"/>
        </w:rPr>
        <w:t>rinnovare</w:t>
      </w:r>
      <w:r w:rsidRPr="00924CC2">
        <w:rPr>
          <w:rFonts w:ascii="Trebuchet MS" w:eastAsia="Times New Roman" w:hAnsi="Trebuchet MS" w:cs="Arial"/>
          <w:lang w:eastAsia="it-IT"/>
        </w:rPr>
        <w:t xml:space="preserve"> la borsa di studio ricevuta lo scorso anno devono fare domanda entro le date indicate nel bando e devono essere in possesso dei requisiti richiesti. </w:t>
      </w:r>
      <w:r w:rsidRPr="00924CC2">
        <w:rPr>
          <w:rFonts w:ascii="Trebuchet MS" w:eastAsia="Times New Roman" w:hAnsi="Trebuchet MS" w:cs="Arial"/>
          <w:b/>
          <w:bCs/>
          <w:lang w:eastAsia="it-IT"/>
        </w:rPr>
        <w:t>I rinnovi non sono automatici</w:t>
      </w:r>
      <w:r w:rsidRPr="00924CC2">
        <w:rPr>
          <w:rFonts w:ascii="Trebuchet MS" w:eastAsia="Times New Roman" w:hAnsi="Trebuchet MS" w:cs="Arial"/>
          <w:lang w:eastAsia="it-IT"/>
        </w:rPr>
        <w:t>.</w:t>
      </w:r>
      <w:r w:rsidRPr="00924CC2">
        <w:rPr>
          <w:rFonts w:ascii="Trebuchet MS" w:eastAsia="Times New Roman" w:hAnsi="Trebuchet MS" w:cs="Arial"/>
          <w:lang w:eastAsia="it-IT"/>
        </w:rPr>
        <w:br/>
        <w:t xml:space="preserve">Per ulteriori dettagli, sia per richiesta sia per rinnovo clicca </w:t>
      </w:r>
      <w:hyperlink r:id="rId121" w:history="1">
        <w:r w:rsidRPr="00924CC2">
          <w:rPr>
            <w:rFonts w:ascii="Trebuchet MS" w:eastAsia="Times New Roman" w:hAnsi="Trebuchet MS" w:cs="Arial"/>
            <w:b/>
            <w:bCs/>
            <w:color w:val="38518A"/>
            <w:lang w:eastAsia="it-IT"/>
          </w:rPr>
          <w:t>qui</w:t>
        </w:r>
      </w:hyperlink>
      <w:r w:rsidRPr="00924CC2">
        <w:rPr>
          <w:rFonts w:ascii="Trebuchet MS" w:eastAsia="Times New Roman" w:hAnsi="Trebuchet MS" w:cs="Arial"/>
          <w:color w:val="484848"/>
          <w:lang w:eastAsia="it-IT"/>
        </w:rPr>
        <w:t>.</w:t>
      </w:r>
    </w:p>
    <w:p w14:paraId="2F8945CF" w14:textId="77777777" w:rsidR="00FA7606" w:rsidRPr="00924CC2" w:rsidRDefault="00FA7606" w:rsidP="005C32E1">
      <w:pPr>
        <w:pStyle w:val="NormaleWeb"/>
        <w:spacing w:after="0"/>
        <w:rPr>
          <w:rStyle w:val="Enfasigrassetto"/>
          <w:rFonts w:ascii="Trebuchet MS" w:hAnsi="Trebuchet MS" w:cs="Arial"/>
          <w:sz w:val="22"/>
          <w:szCs w:val="22"/>
          <w:u w:val="single"/>
        </w:rPr>
      </w:pPr>
    </w:p>
    <w:p w14:paraId="4047E33A" w14:textId="77777777" w:rsidR="001519FF" w:rsidRPr="00924CC2" w:rsidRDefault="00FA7606" w:rsidP="005C32E1">
      <w:pPr>
        <w:pStyle w:val="NormaleWeb"/>
        <w:spacing w:after="0"/>
        <w:rPr>
          <w:rStyle w:val="Enfasigrassetto"/>
          <w:rFonts w:ascii="Trebuchet MS" w:hAnsi="Trebuchet MS" w:cs="Arial"/>
          <w:sz w:val="22"/>
          <w:szCs w:val="22"/>
          <w:u w:val="single"/>
          <w:lang w:val="en-US"/>
        </w:rPr>
      </w:pPr>
      <w:r w:rsidRPr="00E865E3">
        <w:rPr>
          <w:rStyle w:val="Enfasigrassetto"/>
          <w:rFonts w:ascii="Trebuchet MS" w:hAnsi="Trebuchet MS" w:cs="Arial"/>
          <w:sz w:val="22"/>
          <w:szCs w:val="22"/>
          <w:u w:val="single"/>
          <w:lang w:val="en-US"/>
        </w:rPr>
        <w:br/>
      </w:r>
      <w:r w:rsidR="001519FF" w:rsidRPr="00924CC2">
        <w:rPr>
          <w:rStyle w:val="Enfasigrassetto"/>
          <w:rFonts w:ascii="Trebuchet MS" w:hAnsi="Trebuchet MS" w:cs="Arial"/>
          <w:sz w:val="22"/>
          <w:szCs w:val="22"/>
          <w:u w:val="single"/>
          <w:lang w:val="en-US"/>
        </w:rPr>
        <w:t>Scholarships for PhD studies at the IMT School for Advanced Studies Lucca</w:t>
      </w:r>
      <w:r w:rsidR="001519FF" w:rsidRPr="00924CC2">
        <w:rPr>
          <w:rFonts w:ascii="Trebuchet MS" w:hAnsi="Trebuchet MS" w:cs="Arial"/>
          <w:sz w:val="22"/>
          <w:szCs w:val="22"/>
          <w:lang w:val="en-US"/>
        </w:rPr>
        <w:br/>
      </w:r>
      <w:r w:rsidR="001519FF" w:rsidRPr="00924CC2">
        <w:rPr>
          <w:rStyle w:val="Enfasigrassetto"/>
          <w:rFonts w:ascii="Trebuchet MS" w:hAnsi="Trebuchet MS" w:cs="Arial"/>
          <w:sz w:val="22"/>
          <w:szCs w:val="22"/>
          <w:lang w:val="en-US"/>
        </w:rPr>
        <w:t>Deadline to apply: April 23rd, 2019 - 12:00 CEST</w:t>
      </w:r>
      <w:r w:rsidR="001519FF" w:rsidRPr="00924CC2">
        <w:rPr>
          <w:rFonts w:ascii="Trebuchet MS" w:hAnsi="Trebuchet MS" w:cs="Arial"/>
          <w:sz w:val="22"/>
          <w:szCs w:val="22"/>
          <w:lang w:val="en-US"/>
        </w:rPr>
        <w:br/>
      </w:r>
      <w:r w:rsidR="001519FF" w:rsidRPr="00924CC2">
        <w:rPr>
          <w:rFonts w:ascii="Trebuchet MS" w:hAnsi="Trebuchet MS" w:cs="Arial"/>
          <w:sz w:val="22"/>
          <w:szCs w:val="22"/>
          <w:lang w:val="en-US"/>
        </w:rPr>
        <w:br/>
        <w:t>For the 2019-20 Academic Year, the IMT School for Advanced Studies Lucca offers</w:t>
      </w:r>
      <w:hyperlink r:id="rId122" w:history="1">
        <w:r w:rsidR="001519FF" w:rsidRPr="00924CC2">
          <w:rPr>
            <w:rStyle w:val="Enfasigrassetto"/>
            <w:rFonts w:ascii="Trebuchet MS" w:hAnsi="Trebuchet MS" w:cs="Arial"/>
            <w:color w:val="38518A"/>
            <w:sz w:val="22"/>
            <w:szCs w:val="22"/>
            <w:lang w:val="en-US"/>
          </w:rPr>
          <w:t xml:space="preserve"> two PhD Programs</w:t>
        </w:r>
      </w:hyperlink>
      <w:r w:rsidR="001519FF" w:rsidRPr="00924CC2">
        <w:rPr>
          <w:rFonts w:ascii="Trebuchet MS" w:hAnsi="Trebuchet MS" w:cs="Arial"/>
          <w:color w:val="484848"/>
          <w:sz w:val="22"/>
          <w:szCs w:val="22"/>
          <w:lang w:val="en-US"/>
        </w:rPr>
        <w:t xml:space="preserve">: </w:t>
      </w:r>
      <w:hyperlink r:id="rId123" w:history="1">
        <w:r w:rsidR="001519FF" w:rsidRPr="00924CC2">
          <w:rPr>
            <w:rStyle w:val="Enfasigrassetto"/>
            <w:rFonts w:ascii="Trebuchet MS" w:hAnsi="Trebuchet MS" w:cs="Arial"/>
            <w:color w:val="38518A"/>
            <w:sz w:val="22"/>
            <w:szCs w:val="22"/>
            <w:lang w:val="en-US"/>
          </w:rPr>
          <w:t>Cognitive and Cultural Systems and Systems Science</w:t>
        </w:r>
      </w:hyperlink>
      <w:r w:rsidR="001519FF" w:rsidRPr="00924CC2">
        <w:rPr>
          <w:rFonts w:ascii="Trebuchet MS" w:hAnsi="Trebuchet MS" w:cs="Arial"/>
          <w:color w:val="484848"/>
          <w:sz w:val="22"/>
          <w:szCs w:val="22"/>
          <w:lang w:val="en-US"/>
        </w:rPr>
        <w:t xml:space="preserve">. </w:t>
      </w:r>
      <w:r w:rsidR="001519FF" w:rsidRPr="00924CC2">
        <w:rPr>
          <w:rFonts w:ascii="Trebuchet MS" w:hAnsi="Trebuchet MS" w:cs="Arial"/>
          <w:sz w:val="22"/>
          <w:szCs w:val="22"/>
          <w:lang w:val="en-US"/>
        </w:rPr>
        <w:t xml:space="preserve">For details about this programs click </w:t>
      </w:r>
      <w:hyperlink r:id="rId124" w:history="1">
        <w:r w:rsidR="001519FF" w:rsidRPr="00924CC2">
          <w:rPr>
            <w:rStyle w:val="Enfasigrassetto"/>
            <w:rFonts w:ascii="Trebuchet MS" w:hAnsi="Trebuchet MS" w:cs="Arial"/>
            <w:color w:val="38518A"/>
            <w:sz w:val="22"/>
            <w:szCs w:val="22"/>
            <w:lang w:val="en-US"/>
          </w:rPr>
          <w:t>here</w:t>
        </w:r>
      </w:hyperlink>
      <w:r w:rsidR="001519FF" w:rsidRPr="00924CC2">
        <w:rPr>
          <w:rFonts w:ascii="Trebuchet MS" w:hAnsi="Trebuchet MS" w:cs="Arial"/>
          <w:color w:val="484848"/>
          <w:sz w:val="22"/>
          <w:szCs w:val="22"/>
          <w:lang w:val="en-US"/>
        </w:rPr>
        <w:t>.</w:t>
      </w:r>
      <w:r w:rsidR="001519FF" w:rsidRPr="00924CC2">
        <w:rPr>
          <w:rFonts w:ascii="Trebuchet MS" w:hAnsi="Trebuchet MS" w:cs="Arial"/>
          <w:color w:val="484848"/>
          <w:sz w:val="22"/>
          <w:szCs w:val="22"/>
          <w:lang w:val="en-US"/>
        </w:rPr>
        <w:br/>
      </w:r>
      <w:r w:rsidR="001519FF" w:rsidRPr="00924CC2">
        <w:rPr>
          <w:rFonts w:ascii="Trebuchet MS" w:hAnsi="Trebuchet MS" w:cs="Arial"/>
          <w:sz w:val="22"/>
          <w:szCs w:val="22"/>
          <w:lang w:val="en-US"/>
        </w:rPr>
        <w:t xml:space="preserve">For information about application procedure and </w:t>
      </w:r>
      <w:proofErr w:type="spellStart"/>
      <w:r w:rsidR="001519FF" w:rsidRPr="00924CC2">
        <w:rPr>
          <w:rFonts w:ascii="Trebuchet MS" w:hAnsi="Trebuchet MS" w:cs="Arial"/>
          <w:sz w:val="22"/>
          <w:szCs w:val="22"/>
          <w:lang w:val="en-US"/>
        </w:rPr>
        <w:t>sholarhips</w:t>
      </w:r>
      <w:proofErr w:type="spellEnd"/>
      <w:r w:rsidR="001519FF" w:rsidRPr="00924CC2">
        <w:rPr>
          <w:rFonts w:ascii="Trebuchet MS" w:hAnsi="Trebuchet MS" w:cs="Arial"/>
          <w:sz w:val="22"/>
          <w:szCs w:val="22"/>
          <w:lang w:val="en-US"/>
        </w:rPr>
        <w:t xml:space="preserve"> please click </w:t>
      </w:r>
      <w:hyperlink r:id="rId125" w:history="1">
        <w:r w:rsidR="001519FF" w:rsidRPr="00924CC2">
          <w:rPr>
            <w:rStyle w:val="Enfasigrassetto"/>
            <w:rFonts w:ascii="Trebuchet MS" w:hAnsi="Trebuchet MS" w:cs="Arial"/>
            <w:color w:val="38518A"/>
            <w:sz w:val="22"/>
            <w:szCs w:val="22"/>
            <w:lang w:val="en-US"/>
          </w:rPr>
          <w:t>here</w:t>
        </w:r>
      </w:hyperlink>
      <w:r w:rsidR="001519FF" w:rsidRPr="00924CC2">
        <w:rPr>
          <w:rFonts w:ascii="Trebuchet MS" w:hAnsi="Trebuchet MS" w:cs="Arial"/>
          <w:color w:val="484848"/>
          <w:sz w:val="22"/>
          <w:szCs w:val="22"/>
          <w:lang w:val="en-US"/>
        </w:rPr>
        <w:t>.</w:t>
      </w:r>
      <w:r w:rsidR="001519FF" w:rsidRPr="00924CC2">
        <w:rPr>
          <w:rFonts w:ascii="Trebuchet MS" w:hAnsi="Trebuchet MS" w:cs="Arial"/>
          <w:color w:val="484848"/>
          <w:sz w:val="22"/>
          <w:szCs w:val="22"/>
          <w:lang w:val="en-US"/>
        </w:rPr>
        <w:br/>
      </w:r>
    </w:p>
    <w:p w14:paraId="20E4F76C" w14:textId="77777777" w:rsidR="001519FF" w:rsidRPr="00924CC2" w:rsidRDefault="001519FF" w:rsidP="005C32E1">
      <w:pPr>
        <w:pStyle w:val="NormaleWeb"/>
        <w:spacing w:after="0"/>
        <w:rPr>
          <w:rStyle w:val="Enfasigrassetto"/>
          <w:rFonts w:ascii="Trebuchet MS" w:hAnsi="Trebuchet MS" w:cs="Arial"/>
          <w:sz w:val="22"/>
          <w:szCs w:val="22"/>
          <w:u w:val="single"/>
          <w:lang w:val="en-US"/>
        </w:rPr>
      </w:pPr>
    </w:p>
    <w:p w14:paraId="0AF4AB6D" w14:textId="77777777" w:rsidR="002206FA" w:rsidRPr="00924CC2" w:rsidRDefault="002206FA" w:rsidP="005C32E1">
      <w:pPr>
        <w:pStyle w:val="NormaleWeb"/>
        <w:spacing w:after="0"/>
        <w:rPr>
          <w:rStyle w:val="Enfasigrassetto"/>
          <w:rFonts w:ascii="Trebuchet MS" w:hAnsi="Trebuchet MS" w:cs="Arial"/>
          <w:sz w:val="22"/>
          <w:szCs w:val="22"/>
          <w:u w:val="single"/>
        </w:rPr>
      </w:pPr>
      <w:r w:rsidRPr="00924CC2">
        <w:rPr>
          <w:rStyle w:val="Enfasigrassetto"/>
          <w:rFonts w:ascii="Trebuchet MS" w:hAnsi="Trebuchet MS" w:cs="Arial"/>
          <w:sz w:val="22"/>
          <w:szCs w:val="22"/>
          <w:u w:val="single"/>
        </w:rPr>
        <w:t>Università degli Studi di Padova: bando Supporting TAlent in ReSearch@University of Padova – STARS@UNIPD</w:t>
      </w:r>
      <w:r w:rsidRPr="00924CC2">
        <w:rPr>
          <w:rFonts w:ascii="Trebuchet MS" w:hAnsi="Trebuchet MS" w:cs="Arial"/>
          <w:sz w:val="22"/>
          <w:szCs w:val="22"/>
        </w:rPr>
        <w:br/>
      </w:r>
      <w:r w:rsidRPr="00924CC2">
        <w:rPr>
          <w:rStyle w:val="Enfasigrassetto"/>
          <w:rFonts w:ascii="Trebuchet MS" w:hAnsi="Trebuchet MS" w:cs="Arial"/>
          <w:sz w:val="22"/>
          <w:szCs w:val="22"/>
        </w:rPr>
        <w:t>Scadenza presentazione proposte: 2 aprile 2019, ore 13:00</w:t>
      </w:r>
      <w:r w:rsidRPr="00924CC2">
        <w:rPr>
          <w:rFonts w:ascii="Trebuchet MS" w:hAnsi="Trebuchet MS" w:cs="Arial"/>
          <w:b/>
          <w:bCs/>
          <w:sz w:val="22"/>
          <w:szCs w:val="22"/>
        </w:rPr>
        <w:br/>
      </w:r>
      <w:r w:rsidRPr="00924CC2">
        <w:rPr>
          <w:rFonts w:ascii="Trebuchet MS" w:hAnsi="Trebuchet MS" w:cs="Arial"/>
          <w:sz w:val="22"/>
          <w:szCs w:val="22"/>
        </w:rPr>
        <w:br/>
        <w:t xml:space="preserve">L’iniziativa Supporting TAlent in ReSearch@University of Padova – STARS@UNIPD intende finanziare progetti di ricerca individuali, innovativi e di elevato standard internazionale, della durata di due anni. In particolare, la linea di finanziamento STARS Starting Grants (STARS-StG) è rivolta a ricercatori anche esterni </w:t>
      </w:r>
      <w:r w:rsidRPr="00924CC2">
        <w:rPr>
          <w:rFonts w:ascii="Trebuchet MS" w:hAnsi="Trebuchet MS" w:cs="Arial"/>
          <w:b/>
          <w:color w:val="484848"/>
          <w:sz w:val="22"/>
          <w:szCs w:val="22"/>
        </w:rPr>
        <w:t>all’</w:t>
      </w:r>
      <w:hyperlink r:id="rId126" w:history="1">
        <w:r w:rsidRPr="00924CC2">
          <w:rPr>
            <w:rStyle w:val="Enfasigrassetto"/>
            <w:rFonts w:ascii="Trebuchet MS" w:hAnsi="Trebuchet MS" w:cs="Arial"/>
            <w:color w:val="38518A"/>
            <w:sz w:val="22"/>
            <w:szCs w:val="22"/>
          </w:rPr>
          <w:t>Università di Padova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di qualsiasi nazionalità, che si trovino nella fase di avvio del proprio team e/o della propria attività di ricerca. I candidati devono aver ottenuto il titolo di Dottore di ricerca da almeno 2 e da non oltre 7 anni alla data del 30 novembre 2018. </w:t>
      </w:r>
      <w:r w:rsidRPr="00924CC2">
        <w:rPr>
          <w:rFonts w:ascii="Trebuchet MS" w:hAnsi="Trebuchet MS" w:cs="Arial"/>
          <w:sz w:val="22"/>
          <w:szCs w:val="22"/>
        </w:rPr>
        <w:br/>
        <w:t xml:space="preserve">Per vedere il bando in lingua italiana clicca </w:t>
      </w:r>
      <w:hyperlink r:id="rId127"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Per vedere il bando in lingua inglese clicca </w:t>
      </w:r>
      <w:hyperlink r:id="rId128"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Per maggiori informazioni è possibile rivolgersi all’indirizzo dedicato: </w:t>
      </w:r>
      <w:hyperlink r:id="rId129" w:history="1">
        <w:r w:rsidRPr="00924CC2">
          <w:rPr>
            <w:rStyle w:val="Collegamentoipertestuale"/>
            <w:rFonts w:ascii="Trebuchet MS" w:hAnsi="Trebuchet MS" w:cs="Arial"/>
            <w:sz w:val="22"/>
            <w:szCs w:val="22"/>
          </w:rPr>
          <w:t>stars.grants@unipd.it</w:t>
        </w:r>
      </w:hyperlink>
      <w:r w:rsidRPr="00924CC2">
        <w:rPr>
          <w:rFonts w:ascii="Trebuchet MS" w:hAnsi="Trebuchet MS" w:cs="Arial"/>
          <w:color w:val="484848"/>
          <w:sz w:val="22"/>
          <w:szCs w:val="22"/>
        </w:rPr>
        <w:t> </w:t>
      </w:r>
      <w:r w:rsidRPr="00924CC2">
        <w:rPr>
          <w:rFonts w:ascii="Trebuchet MS" w:hAnsi="Trebuchet MS" w:cs="Arial"/>
          <w:color w:val="484848"/>
          <w:sz w:val="22"/>
          <w:szCs w:val="22"/>
        </w:rPr>
        <w:br/>
      </w:r>
    </w:p>
    <w:p w14:paraId="6761291F" w14:textId="77777777" w:rsidR="002206FA" w:rsidRPr="00924CC2" w:rsidRDefault="002206FA" w:rsidP="005C32E1">
      <w:pPr>
        <w:pStyle w:val="NormaleWeb"/>
        <w:spacing w:after="0"/>
        <w:rPr>
          <w:rStyle w:val="Enfasigrassetto"/>
          <w:rFonts w:ascii="Trebuchet MS" w:hAnsi="Trebuchet MS" w:cs="Arial"/>
          <w:sz w:val="22"/>
          <w:szCs w:val="22"/>
          <w:u w:val="single"/>
        </w:rPr>
      </w:pPr>
    </w:p>
    <w:p w14:paraId="157370C4" w14:textId="77777777" w:rsidR="00ED6920" w:rsidRPr="00924CC2" w:rsidRDefault="00ED6920" w:rsidP="005C32E1">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t>Borse di studio per corsi di lingua e cultura italiana</w:t>
      </w:r>
      <w:r w:rsidRPr="00924CC2">
        <w:rPr>
          <w:rFonts w:ascii="Trebuchet MS" w:hAnsi="Trebuchet MS" w:cs="Arial"/>
          <w:b/>
          <w:bCs/>
          <w:sz w:val="22"/>
          <w:szCs w:val="22"/>
        </w:rPr>
        <w:br/>
      </w:r>
      <w:r w:rsidRPr="00924CC2">
        <w:rPr>
          <w:rStyle w:val="Enfasigrassetto"/>
          <w:rFonts w:ascii="Trebuchet MS" w:hAnsi="Trebuchet MS" w:cs="Arial"/>
          <w:sz w:val="22"/>
          <w:szCs w:val="22"/>
        </w:rPr>
        <w:t>Scadenza presentazione domande: il 30 marzo 2019</w:t>
      </w:r>
      <w:r w:rsidRPr="00924CC2">
        <w:rPr>
          <w:rFonts w:ascii="Trebuchet MS" w:hAnsi="Trebuchet MS" w:cs="Arial"/>
          <w:b/>
          <w:bCs/>
          <w:sz w:val="22"/>
          <w:szCs w:val="22"/>
        </w:rPr>
        <w:br/>
      </w:r>
      <w:r w:rsidRPr="00924CC2">
        <w:rPr>
          <w:rFonts w:ascii="Trebuchet MS" w:hAnsi="Trebuchet MS" w:cs="Arial"/>
          <w:b/>
          <w:bCs/>
          <w:sz w:val="22"/>
          <w:szCs w:val="22"/>
        </w:rPr>
        <w:br/>
      </w:r>
      <w:r w:rsidRPr="00924CC2">
        <w:rPr>
          <w:rFonts w:ascii="Trebuchet MS" w:hAnsi="Trebuchet MS" w:cs="Arial"/>
          <w:sz w:val="22"/>
          <w:szCs w:val="22"/>
        </w:rPr>
        <w:t xml:space="preserve">La scuola </w:t>
      </w:r>
      <w:hyperlink r:id="rId130" w:history="1">
        <w:r w:rsidRPr="00924CC2">
          <w:rPr>
            <w:rStyle w:val="Enfasigrassetto"/>
            <w:rFonts w:ascii="Trebuchet MS" w:hAnsi="Trebuchet MS" w:cs="Arial"/>
            <w:color w:val="38518A"/>
            <w:sz w:val="22"/>
            <w:szCs w:val="22"/>
          </w:rPr>
          <w:t>Cultura Italiana Arezzo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un Istituto che opera dal 1998 nell’ambito della diffusione della lingua e della cultura italiana, membro di </w:t>
      </w:r>
      <w:hyperlink r:id="rId131" w:history="1">
        <w:r w:rsidRPr="00924CC2">
          <w:rPr>
            <w:rStyle w:val="Enfasigrassetto"/>
            <w:rFonts w:ascii="Trebuchet MS" w:hAnsi="Trebuchet MS" w:cs="Arial"/>
            <w:color w:val="38518A"/>
            <w:sz w:val="22"/>
            <w:szCs w:val="22"/>
          </w:rPr>
          <w:t>ASILS</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(Associazione delle scuole di Italiano come lingua seconda) e di </w:t>
      </w:r>
      <w:hyperlink r:id="rId132" w:history="1">
        <w:r w:rsidRPr="00924CC2">
          <w:rPr>
            <w:rStyle w:val="Enfasigrassetto"/>
            <w:rFonts w:ascii="Trebuchet MS" w:hAnsi="Trebuchet MS" w:cs="Arial"/>
            <w:color w:val="38518A"/>
            <w:sz w:val="22"/>
            <w:szCs w:val="22"/>
          </w:rPr>
          <w:t>Eduitalia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(Associazione di scuole e Università sotto il patrocinio del Ministero degli Affari Esteri e della Cooperazione Internazionale), mette a disposizione per l’anno 2019 le seguenti borse di studio per gli studenti che frequentano un corso di lingua italiana:</w:t>
      </w:r>
    </w:p>
    <w:p w14:paraId="08B9D544" w14:textId="77777777" w:rsidR="00ED6920" w:rsidRPr="00924CC2" w:rsidRDefault="00ED6920" w:rsidP="005C32E1">
      <w:pPr>
        <w:numPr>
          <w:ilvl w:val="0"/>
          <w:numId w:val="11"/>
        </w:numPr>
        <w:spacing w:after="0" w:line="240" w:lineRule="auto"/>
        <w:rPr>
          <w:rFonts w:ascii="Trebuchet MS" w:hAnsi="Trebuchet MS" w:cs="Arial"/>
        </w:rPr>
      </w:pPr>
      <w:r w:rsidRPr="00924CC2">
        <w:rPr>
          <w:rFonts w:ascii="Trebuchet MS" w:hAnsi="Trebuchet MS" w:cs="Arial"/>
        </w:rPr>
        <w:t>1 borsa al 100% per un corso intensivo di lingua italiana di 1 o 2 settimane (più 1 borsa al 30% sull’eventuale proseguimento di 1 o 2 settimane);</w:t>
      </w:r>
    </w:p>
    <w:p w14:paraId="5C373ECF" w14:textId="77777777" w:rsidR="00ED6920" w:rsidRPr="00924CC2" w:rsidRDefault="00ED6920" w:rsidP="005C32E1">
      <w:pPr>
        <w:numPr>
          <w:ilvl w:val="0"/>
          <w:numId w:val="11"/>
        </w:numPr>
        <w:spacing w:after="0" w:line="240" w:lineRule="auto"/>
        <w:rPr>
          <w:rFonts w:ascii="Trebuchet MS" w:hAnsi="Trebuchet MS" w:cs="Arial"/>
        </w:rPr>
      </w:pPr>
      <w:r w:rsidRPr="00924CC2">
        <w:rPr>
          <w:rFonts w:ascii="Trebuchet MS" w:hAnsi="Trebuchet MS" w:cs="Arial"/>
        </w:rPr>
        <w:t>2 borse al 40% per corsi intensivi di lingua italiana di 1/2/3/4 settimane;</w:t>
      </w:r>
    </w:p>
    <w:p w14:paraId="4E717260" w14:textId="77777777" w:rsidR="00ED6920" w:rsidRPr="00924CC2" w:rsidRDefault="00ED6920" w:rsidP="005C32E1">
      <w:pPr>
        <w:numPr>
          <w:ilvl w:val="0"/>
          <w:numId w:val="11"/>
        </w:numPr>
        <w:spacing w:after="0" w:line="240" w:lineRule="auto"/>
        <w:rPr>
          <w:rFonts w:ascii="Trebuchet MS" w:hAnsi="Trebuchet MS" w:cs="Arial"/>
        </w:rPr>
      </w:pPr>
      <w:r w:rsidRPr="00924CC2">
        <w:rPr>
          <w:rFonts w:ascii="Trebuchet MS" w:hAnsi="Trebuchet MS" w:cs="Arial"/>
        </w:rPr>
        <w:t>3 borse al 30% per corsi intensivi di lingua italiana di 1/2/3/4 settimane.</w:t>
      </w:r>
    </w:p>
    <w:p w14:paraId="713DAB48" w14:textId="77777777" w:rsidR="00ED6920" w:rsidRPr="00924CC2" w:rsidRDefault="00ED6920" w:rsidP="005C32E1">
      <w:pPr>
        <w:pStyle w:val="NormaleWeb"/>
        <w:spacing w:after="0"/>
        <w:rPr>
          <w:rFonts w:ascii="Trebuchet MS" w:hAnsi="Trebuchet MS" w:cs="Arial"/>
          <w:color w:val="484848"/>
          <w:sz w:val="22"/>
          <w:szCs w:val="22"/>
        </w:rPr>
      </w:pPr>
      <w:r w:rsidRPr="00924CC2">
        <w:rPr>
          <w:rStyle w:val="Enfasigrassetto"/>
          <w:rFonts w:ascii="Trebuchet MS" w:hAnsi="Trebuchet MS" w:cs="Arial"/>
          <w:sz w:val="22"/>
          <w:szCs w:val="22"/>
        </w:rPr>
        <w:t>Le borse non sono comprensive delle spese dell’alloggio</w:t>
      </w:r>
      <w:r w:rsidRPr="00924CC2">
        <w:rPr>
          <w:rFonts w:ascii="Trebuchet MS" w:hAnsi="Trebuchet MS" w:cs="Arial"/>
          <w:sz w:val="22"/>
          <w:szCs w:val="22"/>
        </w:rPr>
        <w:t>. Per le diverse tipologie di alloggi e i relativi costi clicca</w:t>
      </w:r>
      <w:r w:rsidRPr="00924CC2">
        <w:rPr>
          <w:rFonts w:ascii="Trebuchet MS" w:hAnsi="Trebuchet MS" w:cs="Arial"/>
          <w:color w:val="484848"/>
          <w:sz w:val="22"/>
          <w:szCs w:val="22"/>
        </w:rPr>
        <w:t xml:space="preserve"> </w:t>
      </w:r>
      <w:hyperlink r:id="rId133" w:history="1">
        <w:r w:rsidRPr="00924CC2">
          <w:rPr>
            <w:rStyle w:val="Enfasigrassetto"/>
            <w:rFonts w:ascii="Trebuchet MS" w:hAnsi="Trebuchet MS" w:cs="Arial"/>
            <w:color w:val="38518A"/>
            <w:sz w:val="22"/>
            <w:szCs w:val="22"/>
          </w:rPr>
          <w:t>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Si può scegliere inoltre di abbinare ai corsi di lingua le lezioni di cucina italiana, musica e canto lirico, oreficeria, scultura e storia dell’arte.</w:t>
      </w:r>
      <w:r w:rsidRPr="00924CC2">
        <w:rPr>
          <w:rFonts w:ascii="Trebuchet MS" w:hAnsi="Trebuchet MS" w:cs="Arial"/>
          <w:sz w:val="22"/>
          <w:szCs w:val="22"/>
        </w:rPr>
        <w:br/>
        <w:t xml:space="preserve">Le richieste delle borse debbono essere inviate all’Ambasciata d’Italia all’indirizzo </w:t>
      </w:r>
      <w:hyperlink r:id="rId134" w:history="1">
        <w:r w:rsidRPr="00924CC2">
          <w:rPr>
            <w:rStyle w:val="Collegamentoipertestuale"/>
            <w:rFonts w:ascii="Trebuchet MS" w:hAnsi="Trebuchet MS" w:cs="Arial"/>
            <w:sz w:val="22"/>
            <w:szCs w:val="22"/>
          </w:rPr>
          <w:t>tbilisi.lettorato@esteri.it</w:t>
        </w:r>
      </w:hyperlink>
      <w:r w:rsidRPr="00924CC2">
        <w:rPr>
          <w:rFonts w:ascii="Trebuchet MS" w:hAnsi="Trebuchet MS" w:cs="Arial"/>
          <w:color w:val="484848"/>
          <w:sz w:val="22"/>
          <w:szCs w:val="22"/>
        </w:rPr>
        <w:t>.</w:t>
      </w:r>
    </w:p>
    <w:p w14:paraId="65E0E443" w14:textId="77777777" w:rsidR="005901AE" w:rsidRPr="00924CC2" w:rsidRDefault="005901AE" w:rsidP="005C32E1">
      <w:pPr>
        <w:pStyle w:val="NormaleWeb"/>
        <w:spacing w:after="0"/>
        <w:rPr>
          <w:rFonts w:ascii="Trebuchet MS" w:hAnsi="Trebuchet MS" w:cs="Arial"/>
          <w:color w:val="484848"/>
          <w:sz w:val="22"/>
          <w:szCs w:val="22"/>
        </w:rPr>
      </w:pPr>
    </w:p>
    <w:p w14:paraId="7FA1C8F6" w14:textId="77777777" w:rsidR="005901AE" w:rsidRPr="00924CC2" w:rsidRDefault="001519FF" w:rsidP="005C32E1">
      <w:pPr>
        <w:spacing w:after="0" w:line="240" w:lineRule="auto"/>
        <w:rPr>
          <w:rFonts w:ascii="Trebuchet MS" w:eastAsia="Times New Roman" w:hAnsi="Trebuchet MS" w:cs="Arial"/>
          <w:lang w:eastAsia="it-IT"/>
        </w:rPr>
      </w:pPr>
      <w:r w:rsidRPr="00924CC2">
        <w:rPr>
          <w:rStyle w:val="Enfasigrassetto"/>
          <w:rFonts w:ascii="Trebuchet MS" w:hAnsi="Trebuchet MS" w:cs="Arial"/>
          <w:u w:val="single"/>
        </w:rPr>
        <w:br/>
      </w:r>
      <w:r w:rsidR="005901AE" w:rsidRPr="00924CC2">
        <w:rPr>
          <w:rFonts w:ascii="Trebuchet MS" w:eastAsia="Times New Roman" w:hAnsi="Trebuchet MS" w:cs="Arial"/>
          <w:b/>
          <w:bCs/>
          <w:u w:val="single"/>
          <w:lang w:eastAsia="it-IT"/>
        </w:rPr>
        <w:t>Programma di cooperazione italo-georgiana per il cofinanziamento di borse di studio</w:t>
      </w:r>
      <w:r w:rsidR="005901AE" w:rsidRPr="00924CC2">
        <w:rPr>
          <w:rFonts w:ascii="Trebuchet MS" w:eastAsia="Times New Roman" w:hAnsi="Trebuchet MS" w:cs="Arial"/>
          <w:b/>
          <w:bCs/>
          <w:lang w:eastAsia="it-IT"/>
        </w:rPr>
        <w:br/>
      </w:r>
      <w:r w:rsidR="005901AE" w:rsidRPr="00924CC2">
        <w:rPr>
          <w:rFonts w:ascii="Trebuchet MS" w:eastAsia="Times New Roman" w:hAnsi="Trebuchet MS" w:cs="Arial"/>
          <w:b/>
          <w:bCs/>
          <w:lang w:eastAsia="it-IT"/>
        </w:rPr>
        <w:br/>
      </w:r>
      <w:r w:rsidR="005901AE" w:rsidRPr="00924CC2">
        <w:rPr>
          <w:rFonts w:ascii="Trebuchet MS" w:eastAsia="Times New Roman" w:hAnsi="Trebuchet MS" w:cs="Arial"/>
          <w:lang w:eastAsia="it-IT"/>
        </w:rPr>
        <w:t xml:space="preserve">Al via il programma di cofinanziamento di borse di studio che implementerà il </w:t>
      </w:r>
      <w:hyperlink r:id="rId135" w:history="1">
        <w:r w:rsidR="005901AE" w:rsidRPr="00924CC2">
          <w:rPr>
            <w:rFonts w:ascii="Trebuchet MS" w:eastAsia="Times New Roman" w:hAnsi="Trebuchet MS" w:cs="Arial"/>
            <w:b/>
            <w:bCs/>
            <w:color w:val="38518A"/>
            <w:lang w:eastAsia="it-IT"/>
          </w:rPr>
          <w:t>MoU</w:t>
        </w:r>
      </w:hyperlink>
      <w:r w:rsidR="005901AE" w:rsidRPr="00924CC2">
        <w:rPr>
          <w:rFonts w:ascii="Trebuchet MS" w:eastAsia="Times New Roman" w:hAnsi="Trebuchet MS" w:cs="Arial"/>
          <w:color w:val="484848"/>
          <w:lang w:eastAsia="it-IT"/>
        </w:rPr>
        <w:t xml:space="preserve"> </w:t>
      </w:r>
      <w:r w:rsidR="005901AE" w:rsidRPr="00924CC2">
        <w:rPr>
          <w:rFonts w:ascii="Trebuchet MS" w:eastAsia="Times New Roman" w:hAnsi="Trebuchet MS" w:cs="Arial"/>
          <w:lang w:eastAsia="it-IT"/>
        </w:rPr>
        <w:t xml:space="preserve">firmato lo scorso luglio tra </w:t>
      </w:r>
      <w:r w:rsidR="005901AE" w:rsidRPr="00924CC2">
        <w:rPr>
          <w:rFonts w:ascii="Trebuchet MS" w:eastAsia="Times New Roman" w:hAnsi="Trebuchet MS" w:cs="Arial"/>
          <w:color w:val="484848"/>
          <w:lang w:eastAsia="it-IT"/>
        </w:rPr>
        <w:t>l’</w:t>
      </w:r>
      <w:hyperlink r:id="rId136" w:history="1">
        <w:r w:rsidR="005901AE" w:rsidRPr="00924CC2">
          <w:rPr>
            <w:rFonts w:ascii="Trebuchet MS" w:eastAsia="Times New Roman" w:hAnsi="Trebuchet MS" w:cs="Arial"/>
            <w:b/>
            <w:bCs/>
            <w:color w:val="38518A"/>
            <w:lang w:eastAsia="it-IT"/>
          </w:rPr>
          <w:t>IEC-International Education Center</w:t>
        </w:r>
      </w:hyperlink>
      <w:r w:rsidR="005901AE" w:rsidRPr="00924CC2">
        <w:rPr>
          <w:rFonts w:ascii="Trebuchet MS" w:eastAsia="Times New Roman" w:hAnsi="Trebuchet MS" w:cs="Arial"/>
          <w:color w:val="484848"/>
          <w:lang w:eastAsia="it-IT"/>
        </w:rPr>
        <w:t xml:space="preserve"> </w:t>
      </w:r>
      <w:r w:rsidR="005901AE" w:rsidRPr="00924CC2">
        <w:rPr>
          <w:rFonts w:ascii="Trebuchet MS" w:eastAsia="Times New Roman" w:hAnsi="Trebuchet MS" w:cs="Arial"/>
          <w:lang w:eastAsia="it-IT"/>
        </w:rPr>
        <w:t xml:space="preserve">e la </w:t>
      </w:r>
      <w:hyperlink r:id="rId137" w:history="1">
        <w:r w:rsidR="005901AE" w:rsidRPr="00924CC2">
          <w:rPr>
            <w:rFonts w:ascii="Trebuchet MS" w:eastAsia="Times New Roman" w:hAnsi="Trebuchet MS" w:cs="Arial"/>
            <w:b/>
            <w:bCs/>
            <w:color w:val="38518A"/>
            <w:lang w:eastAsia="it-IT"/>
          </w:rPr>
          <w:t>CRUI-Conferenza dei Rettori delle Università Italiane</w:t>
        </w:r>
      </w:hyperlink>
      <w:r w:rsidR="005901AE" w:rsidRPr="00924CC2">
        <w:rPr>
          <w:rFonts w:ascii="Trebuchet MS" w:eastAsia="Times New Roman" w:hAnsi="Trebuchet MS" w:cs="Arial"/>
          <w:color w:val="484848"/>
          <w:lang w:eastAsia="it-IT"/>
        </w:rPr>
        <w:t>.</w:t>
      </w:r>
      <w:r w:rsidR="005901AE" w:rsidRPr="00924CC2">
        <w:rPr>
          <w:rFonts w:ascii="Trebuchet MS" w:eastAsia="Times New Roman" w:hAnsi="Trebuchet MS" w:cs="Arial"/>
          <w:color w:val="484848"/>
          <w:lang w:eastAsia="it-IT"/>
        </w:rPr>
        <w:br/>
      </w:r>
      <w:r w:rsidR="005901AE" w:rsidRPr="00924CC2">
        <w:rPr>
          <w:rFonts w:ascii="Trebuchet MS" w:eastAsia="Times New Roman" w:hAnsi="Trebuchet MS" w:cs="Arial"/>
          <w:lang w:eastAsia="it-IT"/>
        </w:rPr>
        <w:t>E’ stato presentato presso l’International Education Center il programma di cooperazione italo-georgiana per il cofinanziamento di borse di studio per studenti georgiani interessati a seguire corsi di laurea magistrale o dottorato di ricerca presso un ateneo italiano.</w:t>
      </w:r>
      <w:r w:rsidR="005901AE" w:rsidRPr="00924CC2">
        <w:rPr>
          <w:rFonts w:ascii="Trebuchet MS" w:eastAsia="Times New Roman" w:hAnsi="Trebuchet MS" w:cs="Arial"/>
          <w:lang w:eastAsia="it-IT"/>
        </w:rPr>
        <w:br/>
        <w:t>Sia il Ministero degli Esteri Italiani sia l’International Education Center già finanziano borse dedicate a laureati Georgiani che vogliono specializzarsi in Italia, ma è la prima volta che si ha un accordo di cofinanziamento, strutturato in un programma basato su un consorzio creato ad hoc e gestito dall’International Education Center. Il programma inoltre prevede che ogni singola università, nella cornice dell’accordo quadro tra IEC e CRUI, firmi uno specifico accordo bilaterale con l’IEC, in cui indica la propria offerta e i proprio requisiti.</w:t>
      </w:r>
      <w:r w:rsidR="005901AE" w:rsidRPr="00924CC2">
        <w:rPr>
          <w:rFonts w:ascii="Trebuchet MS" w:eastAsia="Times New Roman" w:hAnsi="Trebuchet MS" w:cs="Arial"/>
          <w:lang w:eastAsia="it-IT"/>
        </w:rPr>
        <w:br/>
        <w:t>In questo modo gli studenti troveranno sulla piattaforma di IEC un’offerta alquanto diversificata e tutte le relative informazioni.</w:t>
      </w:r>
      <w:r w:rsidR="005901AE" w:rsidRPr="00924CC2">
        <w:rPr>
          <w:rFonts w:ascii="Trebuchet MS" w:eastAsia="Times New Roman" w:hAnsi="Trebuchet MS" w:cs="Arial"/>
          <w:lang w:eastAsia="it-IT"/>
        </w:rPr>
        <w:br/>
        <w:t>Sinora otto università italiane hanno aderito all’accordo, ma potenzialmente potrebbero aderire tutte le università italiane rappresentata nella CRUI e in effetti diverse hanno già segnalato il loro interesse per l’anno accademico seguente.</w:t>
      </w:r>
      <w:r w:rsidR="005901AE" w:rsidRPr="00924CC2">
        <w:rPr>
          <w:rFonts w:ascii="Trebuchet MS" w:eastAsia="Times New Roman" w:hAnsi="Trebuchet MS" w:cs="Arial"/>
          <w:lang w:eastAsia="it-IT"/>
        </w:rPr>
        <w:br/>
        <w:t xml:space="preserve">Per partecipare al programma è necessario caricare la propria candidatura sul portale di IEC, che sarà aperto dal </w:t>
      </w:r>
      <w:r w:rsidR="005901AE" w:rsidRPr="00924CC2">
        <w:rPr>
          <w:rFonts w:ascii="Trebuchet MS" w:eastAsia="Times New Roman" w:hAnsi="Trebuchet MS" w:cs="Arial"/>
          <w:b/>
          <w:bCs/>
          <w:u w:val="single"/>
          <w:lang w:eastAsia="it-IT"/>
        </w:rPr>
        <w:t>28 gennaio al 28 febbraio</w:t>
      </w:r>
      <w:r w:rsidR="005901AE" w:rsidRPr="00924CC2">
        <w:rPr>
          <w:rFonts w:ascii="Trebuchet MS" w:eastAsia="Times New Roman" w:hAnsi="Trebuchet MS" w:cs="Arial"/>
          <w:lang w:eastAsia="it-IT"/>
        </w:rPr>
        <w:t xml:space="preserve"> (non sarà possibile accettare candidature al di fuori di queste date) e inviare una richiesta di pre-accettazione alle singole università, indicando il corso prescelto ed allegando copia del diploma universitario con transcript of record.</w:t>
      </w:r>
      <w:r w:rsidR="005901AE" w:rsidRPr="00924CC2">
        <w:rPr>
          <w:rFonts w:ascii="Trebuchet MS" w:eastAsia="Times New Roman" w:hAnsi="Trebuchet MS" w:cs="Arial"/>
          <w:lang w:eastAsia="it-IT"/>
        </w:rPr>
        <w:br/>
        <w:t>Ogni università fornirà a IEC la lista degli studenti idonei e tra questi una commissione italo-georgiana selezionerà i vincitori di borsa.</w:t>
      </w:r>
      <w:r w:rsidR="005901AE" w:rsidRPr="00924CC2">
        <w:rPr>
          <w:rFonts w:ascii="Trebuchet MS" w:eastAsia="Times New Roman" w:hAnsi="Trebuchet MS" w:cs="Arial"/>
          <w:lang w:eastAsia="it-IT"/>
        </w:rPr>
        <w:br/>
        <w:t>Per l’elenco completo delle università aderenti al programma e tutte le informazioni alle procedure di candidatura, si prega di consultare il sito di IEC e, nel caso, rivolgersi ai referenti su esso indicati.</w:t>
      </w:r>
    </w:p>
    <w:p w14:paraId="7CA77169" w14:textId="77777777" w:rsidR="005901AE" w:rsidRPr="00924CC2" w:rsidRDefault="005901AE" w:rsidP="005C32E1">
      <w:pPr>
        <w:spacing w:after="0" w:line="240" w:lineRule="auto"/>
        <w:rPr>
          <w:rFonts w:ascii="Trebuchet MS" w:eastAsia="Times New Roman" w:hAnsi="Trebuchet MS" w:cs="Arial"/>
          <w:lang w:eastAsia="it-IT"/>
        </w:rPr>
      </w:pPr>
    </w:p>
    <w:p w14:paraId="3EB6C6A6" w14:textId="77777777" w:rsidR="005901AE" w:rsidRPr="00924CC2" w:rsidRDefault="005901AE" w:rsidP="005C32E1">
      <w:pPr>
        <w:spacing w:after="0" w:line="240" w:lineRule="auto"/>
        <w:rPr>
          <w:rStyle w:val="Enfasigrassetto"/>
          <w:rFonts w:ascii="Trebuchet MS" w:hAnsi="Trebuchet MS" w:cs="Arial"/>
          <w:u w:val="single"/>
        </w:rPr>
      </w:pPr>
    </w:p>
    <w:p w14:paraId="04EFB1BD" w14:textId="77777777" w:rsidR="00C851C3" w:rsidRPr="00924CC2" w:rsidRDefault="00C851C3" w:rsidP="005C32E1">
      <w:pPr>
        <w:spacing w:after="0" w:line="240" w:lineRule="auto"/>
        <w:rPr>
          <w:rFonts w:ascii="Trebuchet MS" w:eastAsia="Times New Roman" w:hAnsi="Trebuchet MS" w:cs="Arial"/>
          <w:b/>
          <w:bCs/>
          <w:u w:val="single"/>
          <w:lang w:eastAsia="it-IT"/>
        </w:rPr>
      </w:pPr>
      <w:r w:rsidRPr="00924CC2">
        <w:rPr>
          <w:rStyle w:val="Enfasigrassetto"/>
          <w:rFonts w:ascii="Trebuchet MS" w:hAnsi="Trebuchet MS" w:cs="Arial"/>
          <w:u w:val="single"/>
        </w:rPr>
        <w:t>Borse di studio Erasmus Mundus</w:t>
      </w:r>
      <w:r w:rsidRPr="00924CC2">
        <w:rPr>
          <w:rFonts w:ascii="Trebuchet MS" w:hAnsi="Trebuchet MS" w:cs="Arial"/>
          <w:b/>
          <w:bCs/>
          <w:u w:val="single"/>
        </w:rPr>
        <w:br/>
      </w:r>
      <w:r w:rsidRPr="00924CC2">
        <w:rPr>
          <w:rStyle w:val="Enfasigrassetto"/>
          <w:rFonts w:ascii="Trebuchet MS" w:hAnsi="Trebuchet MS" w:cs="Arial"/>
        </w:rPr>
        <w:t>Scadenza invio candidature: 20 gennaio 2019</w:t>
      </w:r>
      <w:r w:rsidRPr="00924CC2">
        <w:rPr>
          <w:rFonts w:ascii="Trebuchet MS" w:hAnsi="Trebuchet MS" w:cs="Arial"/>
          <w:b/>
          <w:bCs/>
        </w:rPr>
        <w:br/>
      </w:r>
      <w:r w:rsidRPr="00924CC2">
        <w:rPr>
          <w:rFonts w:ascii="Trebuchet MS" w:hAnsi="Trebuchet MS" w:cs="Arial"/>
          <w:b/>
          <w:bCs/>
        </w:rPr>
        <w:br/>
      </w:r>
      <w:r w:rsidRPr="00924CC2">
        <w:rPr>
          <w:rFonts w:ascii="Trebuchet MS" w:hAnsi="Trebuchet MS" w:cs="Arial"/>
        </w:rPr>
        <w:t xml:space="preserve">Il </w:t>
      </w:r>
      <w:hyperlink r:id="rId138" w:history="1">
        <w:r w:rsidRPr="00924CC2">
          <w:rPr>
            <w:rStyle w:val="Enfasigrassetto"/>
            <w:rFonts w:ascii="Trebuchet MS" w:hAnsi="Trebuchet MS" w:cs="Arial"/>
            <w:color w:val="38518A"/>
          </w:rPr>
          <w:t>Corso di Laurea Magistrale in Culture Letterarie Europee - CLE</w:t>
        </w:r>
      </w:hyperlink>
      <w:r w:rsidRPr="00924CC2">
        <w:rPr>
          <w:rFonts w:ascii="Trebuchet MS" w:hAnsi="Trebuchet MS" w:cs="Arial"/>
          <w:color w:val="484848"/>
        </w:rPr>
        <w:t xml:space="preserve"> </w:t>
      </w:r>
      <w:r w:rsidRPr="00924CC2">
        <w:rPr>
          <w:rFonts w:ascii="Trebuchet MS" w:hAnsi="Trebuchet MS" w:cs="Arial"/>
        </w:rPr>
        <w:t xml:space="preserve">è stato selezionato (per il decimo anno consecutivo) nell’ambito del programma "Erasmus + Erasmus Mundus Joint Master Degrees" che mette a disposizione borse di studio per i migliori studenti provenienti da tutto il mondo. Il Corso, organizzato da un consorzio di università europee e non europee, ha l'obiettivo di promuovere una formazione attenta agli aspetti multiculturali dell'Europa ed è volto a migliorare la qualità della formazione accademica e a rafforzare la comunicazione interculturale. </w:t>
      </w:r>
      <w:r w:rsidRPr="00924CC2">
        <w:rPr>
          <w:rFonts w:ascii="Trebuchet MS" w:hAnsi="Trebuchet MS" w:cs="Arial"/>
        </w:rPr>
        <w:br/>
        <w:t xml:space="preserve">Il Corso ha la durata di 23 mesi e prevede la </w:t>
      </w:r>
      <w:hyperlink r:id="rId139" w:history="1">
        <w:r w:rsidRPr="00924CC2">
          <w:rPr>
            <w:rStyle w:val="Enfasigrassetto"/>
            <w:rFonts w:ascii="Trebuchet MS" w:hAnsi="Trebuchet MS" w:cs="Arial"/>
            <w:color w:val="38518A"/>
          </w:rPr>
          <w:t>mobilità obbligatoria</w:t>
        </w:r>
      </w:hyperlink>
      <w:r w:rsidRPr="00924CC2">
        <w:rPr>
          <w:rFonts w:ascii="Trebuchet MS" w:hAnsi="Trebuchet MS" w:cs="Arial"/>
          <w:color w:val="484848"/>
        </w:rPr>
        <w:t xml:space="preserve"> </w:t>
      </w:r>
      <w:r w:rsidRPr="00924CC2">
        <w:rPr>
          <w:rFonts w:ascii="Trebuchet MS" w:hAnsi="Trebuchet MS" w:cs="Arial"/>
        </w:rPr>
        <w:t>su due o tre università; la lingua di insegnamento varia secondo l’Università scelta dallo studente. Al termine del corso, dopo la discussione della tesi davanti a una commissione internazionale, gli studenti CLE ottengono due o tre diplomi di laurea rilasciati dalle università del Consorzio dove hanno trascorso almeno un semestre.</w:t>
      </w:r>
      <w:r w:rsidRPr="00924CC2">
        <w:rPr>
          <w:rFonts w:ascii="Trebuchet MS" w:hAnsi="Trebuchet MS" w:cs="Arial"/>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della lingua della prima università scelta nel piano di mobilità.</w:t>
      </w:r>
      <w:r w:rsidRPr="00924CC2">
        <w:rPr>
          <w:rFonts w:ascii="Trebuchet MS" w:hAnsi="Trebuchet MS" w:cs="Arial"/>
        </w:rPr>
        <w:br/>
        <w:t xml:space="preserve">La descrizione dettagliata è disponibile in lingua italiana, inglese, francese e greca sul sito del </w:t>
      </w:r>
      <w:hyperlink r:id="rId140" w:history="1">
        <w:r w:rsidRPr="00924CC2">
          <w:rPr>
            <w:rStyle w:val="Enfasigrassetto"/>
            <w:rFonts w:ascii="Trebuchet MS" w:hAnsi="Trebuchet MS" w:cs="Arial"/>
            <w:color w:val="38518A"/>
          </w:rPr>
          <w:t>Corso</w:t>
        </w:r>
      </w:hyperlink>
      <w:r w:rsidRPr="00924CC2">
        <w:rPr>
          <w:rFonts w:ascii="Trebuchet MS" w:hAnsi="Trebuchet MS" w:cs="Arial"/>
          <w:color w:val="484848"/>
        </w:rPr>
        <w:t>.</w:t>
      </w:r>
    </w:p>
    <w:p w14:paraId="7A82548E" w14:textId="77777777" w:rsidR="00C851C3" w:rsidRPr="00924CC2" w:rsidRDefault="00C851C3" w:rsidP="005C32E1">
      <w:pPr>
        <w:spacing w:after="0" w:line="240" w:lineRule="auto"/>
        <w:rPr>
          <w:rFonts w:ascii="Trebuchet MS" w:eastAsia="Times New Roman" w:hAnsi="Trebuchet MS" w:cs="Arial"/>
          <w:b/>
          <w:bCs/>
          <w:u w:val="single"/>
          <w:lang w:eastAsia="it-IT"/>
        </w:rPr>
      </w:pPr>
    </w:p>
    <w:p w14:paraId="74F2D4ED" w14:textId="77777777" w:rsidR="00830369" w:rsidRPr="00924CC2" w:rsidRDefault="00830369" w:rsidP="005C32E1">
      <w:pPr>
        <w:spacing w:after="0" w:line="240" w:lineRule="auto"/>
        <w:rPr>
          <w:rFonts w:ascii="Trebuchet MS" w:eastAsia="Times New Roman" w:hAnsi="Trebuchet MS" w:cs="Arial"/>
          <w:b/>
          <w:bCs/>
          <w:u w:val="single"/>
          <w:lang w:eastAsia="it-IT"/>
        </w:rPr>
      </w:pPr>
    </w:p>
    <w:p w14:paraId="22DF865B" w14:textId="77777777" w:rsidR="001B5194" w:rsidRPr="00924CC2" w:rsidRDefault="001B5194"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Università degli studi di Catania: 40 borse di studio per studenti internazionali</w:t>
      </w:r>
      <w:r w:rsidRPr="00924CC2">
        <w:rPr>
          <w:rFonts w:ascii="Trebuchet MS" w:eastAsia="Times New Roman" w:hAnsi="Trebuchet MS" w:cs="Arial"/>
          <w:b/>
          <w:bCs/>
          <w:u w:val="single"/>
          <w:lang w:eastAsia="it-IT"/>
        </w:rPr>
        <w:br/>
      </w:r>
      <w:r w:rsidRPr="00924CC2">
        <w:rPr>
          <w:rFonts w:ascii="Trebuchet MS" w:eastAsia="Times New Roman" w:hAnsi="Trebuchet MS" w:cs="Arial"/>
          <w:b/>
          <w:bCs/>
          <w:lang w:eastAsia="it-IT"/>
        </w:rPr>
        <w:t>Scadenza presentazione domanda: il 30 giugno 2018 ore 12:00 CET (ore 14:00 ora georgiana)</w:t>
      </w:r>
      <w:r w:rsidRPr="00924CC2">
        <w:rPr>
          <w:rFonts w:ascii="Trebuchet MS" w:eastAsia="Times New Roman" w:hAnsi="Trebuchet MS" w:cs="Arial"/>
          <w:b/>
          <w:bCs/>
          <w:u w:val="single"/>
          <w:lang w:eastAsia="it-IT"/>
        </w:rPr>
        <w:br/>
      </w:r>
      <w:r w:rsidRPr="00924CC2">
        <w:rPr>
          <w:rFonts w:ascii="Trebuchet MS" w:eastAsia="Times New Roman" w:hAnsi="Trebuchet MS" w:cs="Arial"/>
          <w:b/>
          <w:bCs/>
          <w:u w:val="single"/>
          <w:lang w:eastAsia="it-IT"/>
        </w:rPr>
        <w:br/>
      </w:r>
      <w:r w:rsidRPr="00924CC2">
        <w:rPr>
          <w:rFonts w:ascii="Trebuchet MS" w:eastAsia="Times New Roman" w:hAnsi="Trebuchet MS" w:cs="Arial"/>
          <w:lang w:eastAsia="it-IT"/>
        </w:rPr>
        <w:t>Per l’anno accademico 2018/19 l</w:t>
      </w:r>
      <w:r w:rsidRPr="00924CC2">
        <w:rPr>
          <w:rFonts w:ascii="Trebuchet MS" w:eastAsia="Times New Roman" w:hAnsi="Trebuchet MS" w:cs="Arial"/>
          <w:color w:val="484848"/>
          <w:lang w:eastAsia="it-IT"/>
        </w:rPr>
        <w:t>’</w:t>
      </w:r>
      <w:hyperlink r:id="rId141" w:history="1">
        <w:r w:rsidRPr="00924CC2">
          <w:rPr>
            <w:rFonts w:ascii="Trebuchet MS" w:eastAsia="Times New Roman" w:hAnsi="Trebuchet MS" w:cs="Arial"/>
            <w:b/>
            <w:bCs/>
            <w:color w:val="38518A"/>
            <w:lang w:eastAsia="it-IT"/>
          </w:rPr>
          <w:t>Università di Catania</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mette a disposizione 40 borse di studio riservate a studenti internazionali:</w:t>
      </w:r>
    </w:p>
    <w:p w14:paraId="74320714" w14:textId="77777777" w:rsidR="001B5194" w:rsidRPr="00924CC2" w:rsidRDefault="001B5194" w:rsidP="005C32E1">
      <w:pPr>
        <w:numPr>
          <w:ilvl w:val="0"/>
          <w:numId w:val="10"/>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20 borse di studio del valore di 1.500 euro ciascuna destinate a studenti internazionali che si immatricoleranno per l’a.a. 2018/19 al 1° anno di un corso di laurea, di laurea magistrale a ciclo unico o di laurea magistrale di secondo ciclo;</w:t>
      </w:r>
    </w:p>
    <w:p w14:paraId="3E46890B" w14:textId="77777777" w:rsidR="001B5194" w:rsidRPr="00924CC2" w:rsidRDefault="001B5194" w:rsidP="005C32E1">
      <w:pPr>
        <w:numPr>
          <w:ilvl w:val="0"/>
          <w:numId w:val="10"/>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10 borse di studio del valore di 1.500 euro ciascuna destinate a studenti internazionali che si immatricoleranno per l’a.a. 2018/19 al 1° anno di uno dei corsi di laurea magistrale in lingua inglese: Physics (Fisica), Chemical Engineering for Industrial Sustainability (Ingegneria chimica per la sostenibilità industriale), Automation Engineering and Control of Complex Systems (Ingegneria dell'automazione e del controllo dei sistemi complessi), Electrical Engineering (Ingegneria elettrica), Global Politics and Euro-Mediterranean Relations (Politica globale e delle Relazioni euro-mediterranee);</w:t>
      </w:r>
    </w:p>
    <w:p w14:paraId="330451B9" w14:textId="77777777" w:rsidR="001B5194" w:rsidRPr="00924CC2" w:rsidRDefault="001B5194" w:rsidP="005C32E1">
      <w:pPr>
        <w:numPr>
          <w:ilvl w:val="0"/>
          <w:numId w:val="10"/>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10 borse di studio del valore di 1.500 euro ciascuna, destinate a studenti di nazionalità albanese, bosniaca, macedone, kosovara, montenegrina che si immatricoleranno per l’a.a. 2018/19 al 1° anno di un corso di laurea, di laurea magistrale a ciclo unico o di laurea magistrale dell’Università di Catania.</w:t>
      </w:r>
    </w:p>
    <w:p w14:paraId="47C0012B" w14:textId="77777777" w:rsidR="000D055B" w:rsidRPr="00924CC2" w:rsidRDefault="001B5194"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Ciascuna borsa di studio è assegnata per un solo anno accademico e ammonta complessivamente a Euro 1.500, al lordo degli eventuali oneri a carico del beneficiario.</w:t>
      </w:r>
      <w:r w:rsidRPr="00924CC2">
        <w:rPr>
          <w:rFonts w:ascii="Trebuchet MS" w:eastAsia="Times New Roman" w:hAnsi="Trebuchet MS" w:cs="Arial"/>
          <w:lang w:eastAsia="it-IT"/>
        </w:rPr>
        <w:br/>
        <w:t xml:space="preserve">La domanda dovrà essere presentata entro il </w:t>
      </w:r>
      <w:r w:rsidRPr="00924CC2">
        <w:rPr>
          <w:rFonts w:ascii="Trebuchet MS" w:eastAsia="Times New Roman" w:hAnsi="Trebuchet MS" w:cs="Arial"/>
          <w:b/>
          <w:bCs/>
          <w:u w:val="single"/>
          <w:lang w:eastAsia="it-IT"/>
        </w:rPr>
        <w:t>30 giugno 2018 ore 12:00 CET (ore 14:00 ora georgiana)</w:t>
      </w:r>
      <w:r w:rsidRPr="00924CC2">
        <w:rPr>
          <w:rFonts w:ascii="Trebuchet MS" w:eastAsia="Times New Roman" w:hAnsi="Trebuchet MS" w:cs="Arial"/>
          <w:lang w:eastAsia="it-IT"/>
        </w:rPr>
        <w:t xml:space="preserve"> esclusivamente online collegandosi all</w:t>
      </w:r>
      <w:r w:rsidRPr="00924CC2">
        <w:rPr>
          <w:rFonts w:ascii="Trebuchet MS" w:eastAsia="Times New Roman" w:hAnsi="Trebuchet MS" w:cs="Arial"/>
          <w:color w:val="484848"/>
          <w:lang w:eastAsia="it-IT"/>
        </w:rPr>
        <w:t>'</w:t>
      </w:r>
      <w:hyperlink r:id="rId142" w:history="1">
        <w:r w:rsidRPr="00924CC2">
          <w:rPr>
            <w:rFonts w:ascii="Trebuchet MS" w:eastAsia="Times New Roman" w:hAnsi="Trebuchet MS" w:cs="Arial"/>
            <w:b/>
            <w:bCs/>
            <w:color w:val="38518A"/>
            <w:lang w:eastAsia="it-IT"/>
          </w:rPr>
          <w:t>indirizzo</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e compilando il modulo di domanda.</w:t>
      </w:r>
      <w:r w:rsidRPr="00924CC2">
        <w:rPr>
          <w:rFonts w:ascii="Trebuchet MS" w:eastAsia="Times New Roman" w:hAnsi="Trebuchet MS" w:cs="Arial"/>
          <w:lang w:eastAsia="it-IT"/>
        </w:rPr>
        <w:br/>
        <w:t xml:space="preserve">Per ulteriori informazioni (anche in lingua inglese) </w:t>
      </w:r>
      <w:hyperlink r:id="rId143"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color w:val="484848"/>
          <w:lang w:eastAsia="it-IT"/>
        </w:rPr>
        <w:t>.</w:t>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Pr="00924CC2">
        <w:rPr>
          <w:rFonts w:ascii="Trebuchet MS" w:eastAsia="Times New Roman" w:hAnsi="Trebuchet MS" w:cs="Arial"/>
          <w:b/>
          <w:bCs/>
          <w:u w:val="single"/>
          <w:lang w:eastAsia="it-IT"/>
        </w:rPr>
        <w:t>50 borse di studio del Centro d'Ateneo per la promozione della lingua e della cultura italiana "Chiara e Giuseppe Feltrinelli" (CALCIF)</w:t>
      </w:r>
      <w:r w:rsidRPr="00924CC2">
        <w:rPr>
          <w:rFonts w:ascii="Trebuchet MS" w:eastAsia="Times New Roman" w:hAnsi="Trebuchet MS" w:cs="Arial"/>
          <w:b/>
          <w:bCs/>
          <w:u w:val="single"/>
          <w:lang w:eastAsia="it-IT"/>
        </w:rPr>
        <w:br/>
      </w:r>
      <w:r w:rsidRPr="00924CC2">
        <w:rPr>
          <w:rFonts w:ascii="Trebuchet MS" w:eastAsia="Times New Roman" w:hAnsi="Trebuchet MS" w:cs="Arial"/>
          <w:b/>
          <w:bCs/>
          <w:color w:val="484848"/>
          <w:u w:val="single"/>
          <w:lang w:eastAsia="it-IT"/>
        </w:rPr>
        <w:br/>
      </w:r>
      <w:r w:rsidRPr="00924CC2">
        <w:rPr>
          <w:rFonts w:ascii="Trebuchet MS" w:eastAsia="Times New Roman" w:hAnsi="Trebuchet MS" w:cs="Arial"/>
          <w:color w:val="484848"/>
          <w:lang w:eastAsia="it-IT"/>
        </w:rPr>
        <w:t xml:space="preserve">Il </w:t>
      </w:r>
      <w:hyperlink r:id="rId144" w:history="1">
        <w:r w:rsidRPr="00924CC2">
          <w:rPr>
            <w:rFonts w:ascii="Trebuchet MS" w:eastAsia="Times New Roman" w:hAnsi="Trebuchet MS" w:cs="Arial"/>
            <w:b/>
            <w:bCs/>
            <w:color w:val="38518A"/>
            <w:lang w:eastAsia="it-IT"/>
          </w:rPr>
          <w:t>Centro d'Ateneo per la promozione della lingua e della cultura italiana "Chiara e Giuseppe Feltrinelli" (CALCIF) dell’Università degli Studi di Milano</w:t>
        </w:r>
      </w:hyperlink>
      <w:r w:rsidRPr="00924CC2">
        <w:rPr>
          <w:rFonts w:ascii="Trebuchet MS" w:eastAsia="Times New Roman" w:hAnsi="Trebuchet MS" w:cs="Arial"/>
          <w:b/>
          <w:bCs/>
          <w:color w:val="484848"/>
          <w:lang w:eastAsia="it-IT"/>
        </w:rPr>
        <w:t xml:space="preserve"> </w:t>
      </w:r>
      <w:r w:rsidRPr="00924CC2">
        <w:rPr>
          <w:rFonts w:ascii="Trebuchet MS" w:eastAsia="Times New Roman" w:hAnsi="Trebuchet MS" w:cs="Arial"/>
          <w:lang w:eastAsia="it-IT"/>
        </w:rPr>
        <w:t>offre 50 borse di studio complete (viaggio e tasse d’iscrizione escluse) per studenti meritevoli di livello minimo B1 e posti a pagamento a prezzi agevolati per i prossimi Corsi Internazionali di Lingua e Cultura Italiana che il CALCIF organizza nei mesi di luglio e agosto 2018.</w:t>
      </w:r>
      <w:r w:rsidRPr="00924CC2">
        <w:rPr>
          <w:rFonts w:ascii="Trebuchet MS" w:eastAsia="Times New Roman" w:hAnsi="Trebuchet MS" w:cs="Arial"/>
          <w:u w:val="single"/>
          <w:lang w:eastAsia="it-IT"/>
        </w:rPr>
        <w:br/>
        <w:t>I</w:t>
      </w:r>
      <w:r w:rsidRPr="00924CC2">
        <w:rPr>
          <w:rFonts w:ascii="Trebuchet MS" w:eastAsia="Times New Roman" w:hAnsi="Trebuchet MS" w:cs="Arial"/>
          <w:lang w:eastAsia="it-IT"/>
        </w:rPr>
        <w:t xml:space="preserve"> corsi avranno la durata di 3 settimane ciascuno, per un totale di 90 ore di didattica della lingua e della cultura italiana.</w:t>
      </w:r>
      <w:r w:rsidRPr="00924CC2">
        <w:rPr>
          <w:rFonts w:ascii="Trebuchet MS" w:eastAsia="Times New Roman" w:hAnsi="Trebuchet MS" w:cs="Arial"/>
          <w:lang w:eastAsia="it-IT"/>
        </w:rPr>
        <w:br/>
        <w:t>La sede dei corsi è il bellissimo Palazzo Feltrinelli, nel paese di Gargnano sul Lago di Garda, sede distaccata dell’Università degli Studi di Milano.</w:t>
      </w:r>
      <w:r w:rsidRPr="00924CC2">
        <w:rPr>
          <w:rFonts w:ascii="Trebuchet MS" w:eastAsia="Times New Roman" w:hAnsi="Trebuchet MS" w:cs="Arial"/>
          <w:b/>
          <w:bCs/>
          <w:u w:val="single"/>
          <w:lang w:eastAsia="it-IT"/>
        </w:rPr>
        <w:br/>
      </w:r>
      <w:r w:rsidRPr="00924CC2">
        <w:rPr>
          <w:rFonts w:ascii="Trebuchet MS" w:eastAsia="Times New Roman" w:hAnsi="Trebuchet MS" w:cs="Arial"/>
          <w:lang w:eastAsia="it-IT"/>
        </w:rPr>
        <w:t>Per vedere il bando in lingua italiana</w:t>
      </w:r>
      <w:r w:rsidRPr="00924CC2">
        <w:rPr>
          <w:rFonts w:ascii="Trebuchet MS" w:eastAsia="Times New Roman" w:hAnsi="Trebuchet MS" w:cs="Arial"/>
          <w:color w:val="484848"/>
          <w:lang w:eastAsia="it-IT"/>
        </w:rPr>
        <w:t xml:space="preserve"> </w:t>
      </w:r>
      <w:hyperlink r:id="rId145"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b/>
          <w:bCs/>
          <w:color w:val="484848"/>
          <w:lang w:eastAsia="it-IT"/>
        </w:rPr>
        <w:t>.</w:t>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 xml:space="preserve">Per vedere il bando in lingua inglese </w:t>
      </w:r>
      <w:hyperlink r:id="rId146"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b/>
          <w:bCs/>
          <w:color w:val="484848"/>
          <w:lang w:eastAsia="it-IT"/>
        </w:rPr>
        <w:t>.</w:t>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 xml:space="preserve">Per le informazioni dettagliate sul corso e sulla modalità di iscrizione </w:t>
      </w:r>
      <w:hyperlink r:id="rId147"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b/>
          <w:bCs/>
          <w:color w:val="484848"/>
          <w:lang w:eastAsia="it-IT"/>
        </w:rPr>
        <w:t>.</w:t>
      </w:r>
      <w:r w:rsidR="00AE69E9" w:rsidRPr="00924CC2">
        <w:rPr>
          <w:rFonts w:ascii="Trebuchet MS" w:eastAsia="Times New Roman" w:hAnsi="Trebuchet MS" w:cs="Arial"/>
          <w:b/>
          <w:bCs/>
          <w:color w:val="484848"/>
          <w:lang w:eastAsia="it-IT"/>
        </w:rPr>
        <w:br/>
      </w:r>
      <w:r w:rsidR="00AE69E9" w:rsidRPr="00924CC2">
        <w:rPr>
          <w:rFonts w:ascii="Trebuchet MS" w:eastAsia="Times New Roman" w:hAnsi="Trebuchet MS" w:cs="Arial"/>
          <w:b/>
          <w:bCs/>
          <w:color w:val="484848"/>
          <w:lang w:eastAsia="it-IT"/>
        </w:rPr>
        <w:br/>
      </w:r>
      <w:r w:rsidR="00AE69E9" w:rsidRPr="00924CC2">
        <w:rPr>
          <w:rFonts w:ascii="Trebuchet MS" w:eastAsia="Times New Roman" w:hAnsi="Trebuchet MS" w:cs="Arial"/>
          <w:b/>
          <w:bCs/>
          <w:color w:val="484848"/>
          <w:lang w:eastAsia="it-IT"/>
        </w:rPr>
        <w:br/>
      </w:r>
      <w:r w:rsidR="000D055B" w:rsidRPr="00924CC2">
        <w:rPr>
          <w:rFonts w:ascii="Trebuchet MS" w:eastAsia="Times New Roman" w:hAnsi="Trebuchet MS" w:cs="Arial"/>
          <w:b/>
          <w:bCs/>
          <w:u w:val="single"/>
          <w:lang w:eastAsia="it-IT"/>
        </w:rPr>
        <w:t>Borse di studio offerte dall’Università Politecnica delle Marche</w:t>
      </w:r>
      <w:r w:rsidR="000D055B" w:rsidRPr="00924CC2">
        <w:rPr>
          <w:rFonts w:ascii="Trebuchet MS" w:eastAsia="Times New Roman" w:hAnsi="Trebuchet MS" w:cs="Arial"/>
          <w:lang w:eastAsia="it-IT"/>
        </w:rPr>
        <w:br/>
      </w:r>
      <w:r w:rsidR="000D055B" w:rsidRPr="00924CC2">
        <w:rPr>
          <w:rFonts w:ascii="Trebuchet MS" w:eastAsia="Times New Roman" w:hAnsi="Trebuchet MS" w:cs="Arial"/>
          <w:b/>
          <w:bCs/>
          <w:lang w:eastAsia="it-IT"/>
        </w:rPr>
        <w:t>Scadenza presentazione domande: il 15 giugno 2018</w:t>
      </w:r>
      <w:r w:rsidR="000D055B" w:rsidRPr="00924CC2">
        <w:rPr>
          <w:rFonts w:ascii="Trebuchet MS" w:eastAsia="Times New Roman" w:hAnsi="Trebuchet MS" w:cs="Arial"/>
          <w:b/>
          <w:bCs/>
          <w:color w:val="484848"/>
          <w:lang w:eastAsia="it-IT"/>
        </w:rPr>
        <w:br/>
      </w:r>
      <w:r w:rsidR="000D055B" w:rsidRPr="00924CC2">
        <w:rPr>
          <w:rFonts w:ascii="Trebuchet MS" w:eastAsia="Times New Roman" w:hAnsi="Trebuchet MS" w:cs="Arial"/>
          <w:b/>
          <w:bCs/>
          <w:color w:val="484848"/>
          <w:lang w:eastAsia="it-IT"/>
        </w:rPr>
        <w:br/>
      </w:r>
      <w:r w:rsidR="000D055B" w:rsidRPr="00924CC2">
        <w:rPr>
          <w:rFonts w:ascii="Trebuchet MS" w:eastAsia="Times New Roman" w:hAnsi="Trebuchet MS" w:cs="Arial"/>
          <w:lang w:eastAsia="it-IT"/>
        </w:rPr>
        <w:t>L’</w:t>
      </w:r>
      <w:hyperlink r:id="rId148" w:history="1">
        <w:r w:rsidR="000D055B" w:rsidRPr="00924CC2">
          <w:rPr>
            <w:rFonts w:ascii="Trebuchet MS" w:eastAsia="Times New Roman" w:hAnsi="Trebuchet MS" w:cs="Arial"/>
            <w:b/>
            <w:bCs/>
            <w:color w:val="38518A"/>
            <w:lang w:eastAsia="it-IT"/>
          </w:rPr>
          <w:t>Università Politecnica delle Marche (UNIVPM)</w:t>
        </w:r>
      </w:hyperlink>
      <w:r w:rsidR="000D055B" w:rsidRPr="00924CC2">
        <w:rPr>
          <w:rFonts w:ascii="Trebuchet MS" w:eastAsia="Times New Roman" w:hAnsi="Trebuchet MS" w:cs="Arial"/>
          <w:color w:val="484848"/>
          <w:lang w:eastAsia="it-IT"/>
        </w:rPr>
        <w:t xml:space="preserve"> </w:t>
      </w:r>
      <w:r w:rsidR="000D055B" w:rsidRPr="00924CC2">
        <w:rPr>
          <w:rFonts w:ascii="Trebuchet MS" w:eastAsia="Times New Roman" w:hAnsi="Trebuchet MS" w:cs="Arial"/>
          <w:lang w:eastAsia="it-IT"/>
        </w:rPr>
        <w:t>ha pubblicato il bando per le borse di studio per studenti stranieri che intendono iscriversi a corsi di laurea magistrale in inglese.</w:t>
      </w:r>
      <w:r w:rsidR="000D055B" w:rsidRPr="00924CC2">
        <w:rPr>
          <w:rFonts w:ascii="Trebuchet MS" w:eastAsia="Times New Roman" w:hAnsi="Trebuchet MS" w:cs="Arial"/>
          <w:lang w:eastAsia="it-IT"/>
        </w:rPr>
        <w:br/>
      </w:r>
      <w:r w:rsidR="000D055B" w:rsidRPr="00924CC2">
        <w:rPr>
          <w:rFonts w:ascii="Trebuchet MS" w:eastAsia="Times New Roman" w:hAnsi="Trebuchet MS" w:cs="Arial"/>
          <w:lang w:eastAsia="it-IT"/>
        </w:rPr>
        <w:br/>
        <w:t>Corsi disponibili:</w:t>
      </w:r>
    </w:p>
    <w:p w14:paraId="2BF9BC18" w14:textId="77777777" w:rsidR="000D055B" w:rsidRPr="00924CC2" w:rsidRDefault="000D055B" w:rsidP="005C32E1">
      <w:pPr>
        <w:numPr>
          <w:ilvl w:val="0"/>
          <w:numId w:val="9"/>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Corso di Laurea Magistrale in "Biomedical Engineering – Ingegneria Biomedica", n.7 borse di studio di 7.200 euro ognuna (lordo);</w:t>
      </w:r>
    </w:p>
    <w:p w14:paraId="26B1A6A8" w14:textId="77777777" w:rsidR="000D055B" w:rsidRPr="00924CC2" w:rsidRDefault="000D055B" w:rsidP="005C32E1">
      <w:pPr>
        <w:numPr>
          <w:ilvl w:val="0"/>
          <w:numId w:val="9"/>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Corso di Laurea Magistrale in "Food and Beverage Innovation and Management (FABIAM)", n.7 borse di studio di 7.200 euro ognuna (lordo);</w:t>
      </w:r>
    </w:p>
    <w:p w14:paraId="08534EE1" w14:textId="77777777" w:rsidR="000D055B" w:rsidRPr="00924CC2" w:rsidRDefault="000D055B" w:rsidP="005C32E1">
      <w:pPr>
        <w:numPr>
          <w:ilvl w:val="0"/>
          <w:numId w:val="9"/>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Corso di Laurea Magistrale in "Environmental Engineering", n.7 borse di studio di 7.200 euro ognuna (lordo).</w:t>
      </w:r>
    </w:p>
    <w:p w14:paraId="7F05CB07" w14:textId="77777777" w:rsidR="00A26A62" w:rsidRPr="00924CC2" w:rsidRDefault="000D055B" w:rsidP="005C32E1">
      <w:pPr>
        <w:spacing w:after="0" w:line="240" w:lineRule="auto"/>
        <w:rPr>
          <w:rStyle w:val="Enfasigrassetto"/>
          <w:rFonts w:ascii="Trebuchet MS" w:hAnsi="Trebuchet MS" w:cs="Arial"/>
          <w:color w:val="484848"/>
        </w:rPr>
      </w:pPr>
      <w:r w:rsidRPr="00924CC2">
        <w:rPr>
          <w:rFonts w:ascii="Trebuchet MS" w:eastAsia="Times New Roman" w:hAnsi="Trebuchet MS" w:cs="Arial"/>
          <w:lang w:eastAsia="it-IT"/>
        </w:rPr>
        <w:t>Agli studenti vincitori di borsa di studio nell’ambito di questo Bando verrà concesso l’esonero totale dai contributi universitari.</w:t>
      </w:r>
      <w:r w:rsidRPr="00924CC2">
        <w:rPr>
          <w:rFonts w:ascii="Trebuchet MS" w:eastAsia="Times New Roman" w:hAnsi="Trebuchet MS" w:cs="Arial"/>
          <w:lang w:eastAsia="it-IT"/>
        </w:rPr>
        <w:br/>
        <w:t xml:space="preserve">Per ulteriori informazioni </w:t>
      </w:r>
      <w:hyperlink r:id="rId149"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color w:val="484848"/>
          <w:lang w:eastAsia="it-IT"/>
        </w:rPr>
        <w:t>.</w:t>
      </w:r>
      <w:r w:rsidR="00AE69E9" w:rsidRPr="00924CC2">
        <w:rPr>
          <w:rFonts w:ascii="Trebuchet MS" w:eastAsia="Times New Roman" w:hAnsi="Trebuchet MS" w:cs="Arial"/>
          <w:color w:val="484848"/>
          <w:lang w:eastAsia="it-IT"/>
        </w:rPr>
        <w:t xml:space="preserve"> </w:t>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r w:rsidR="00A26A62" w:rsidRPr="00924CC2">
        <w:rPr>
          <w:rStyle w:val="Enfasigrassetto"/>
          <w:rFonts w:ascii="Trebuchet MS" w:hAnsi="Trebuchet MS" w:cs="Arial"/>
          <w:u w:val="single"/>
        </w:rPr>
        <w:t>Università degli Studi di Torino: 15 borse di studio per studenti internazionali</w:t>
      </w:r>
      <w:r w:rsidR="00A26A62" w:rsidRPr="00924CC2">
        <w:rPr>
          <w:rFonts w:ascii="Trebuchet MS" w:hAnsi="Trebuchet MS" w:cs="Arial"/>
          <w:b/>
          <w:bCs/>
        </w:rPr>
        <w:br/>
      </w:r>
      <w:r w:rsidR="00A26A62" w:rsidRPr="00924CC2">
        <w:rPr>
          <w:rStyle w:val="Enfasigrassetto"/>
          <w:rFonts w:ascii="Trebuchet MS" w:hAnsi="Trebuchet MS" w:cs="Arial"/>
        </w:rPr>
        <w:t>Scadenza: entro le ore 15:00 (ora italiana) del 30 aprile 2018 (le ore 17.00 del 30 aprile 2018, ora georgiana)</w:t>
      </w:r>
      <w:r w:rsidR="00A26A62" w:rsidRPr="00924CC2">
        <w:rPr>
          <w:rFonts w:ascii="Trebuchet MS" w:hAnsi="Trebuchet MS" w:cs="Arial"/>
          <w:b/>
          <w:bCs/>
        </w:rPr>
        <w:br/>
      </w:r>
      <w:r w:rsidR="00A26A62" w:rsidRPr="00924CC2">
        <w:rPr>
          <w:rFonts w:ascii="Trebuchet MS" w:hAnsi="Trebuchet MS" w:cs="Arial"/>
        </w:rPr>
        <w:br/>
        <w:t xml:space="preserve">Aperto il </w:t>
      </w:r>
      <w:hyperlink r:id="rId150" w:history="1">
        <w:r w:rsidR="00A26A62" w:rsidRPr="00924CC2">
          <w:rPr>
            <w:rStyle w:val="Enfasigrassetto"/>
            <w:rFonts w:ascii="Trebuchet MS" w:hAnsi="Trebuchet MS" w:cs="Arial"/>
            <w:color w:val="38518A"/>
          </w:rPr>
          <w:t>bando</w:t>
        </w:r>
      </w:hyperlink>
      <w:r w:rsidR="00A26A62" w:rsidRPr="00924CC2">
        <w:rPr>
          <w:rFonts w:ascii="Trebuchet MS" w:hAnsi="Trebuchet MS" w:cs="Arial"/>
          <w:color w:val="484848"/>
        </w:rPr>
        <w:t xml:space="preserve"> </w:t>
      </w:r>
      <w:r w:rsidR="00A26A62" w:rsidRPr="00924CC2">
        <w:rPr>
          <w:rFonts w:ascii="Trebuchet MS" w:hAnsi="Trebuchet MS" w:cs="Arial"/>
        </w:rPr>
        <w:t>per 15 borse di studio destinate a studenti internazionali, con titolo di primo livello conseguito all’estero, che intendono iscriversi nell’a.a. 2018-2019 al primo anno di un corso magistrale di secondo ciclo dell</w:t>
      </w:r>
      <w:r w:rsidR="00A26A62" w:rsidRPr="00924CC2">
        <w:rPr>
          <w:rFonts w:ascii="Trebuchet MS" w:hAnsi="Trebuchet MS" w:cs="Arial"/>
          <w:color w:val="484848"/>
        </w:rPr>
        <w:t>’</w:t>
      </w:r>
      <w:hyperlink r:id="rId151" w:history="1">
        <w:r w:rsidR="00A26A62" w:rsidRPr="00924CC2">
          <w:rPr>
            <w:rStyle w:val="Enfasigrassetto"/>
            <w:rFonts w:ascii="Trebuchet MS" w:hAnsi="Trebuchet MS" w:cs="Arial"/>
            <w:color w:val="38518A"/>
          </w:rPr>
          <w:t>Università degli Studi di Torino</w:t>
        </w:r>
      </w:hyperlink>
      <w:r w:rsidR="00A26A62" w:rsidRPr="00924CC2">
        <w:rPr>
          <w:rFonts w:ascii="Trebuchet MS" w:hAnsi="Trebuchet MS" w:cs="Arial"/>
          <w:color w:val="484848"/>
        </w:rPr>
        <w:t>.</w:t>
      </w:r>
      <w:r w:rsidR="00A26A62" w:rsidRPr="00924CC2">
        <w:rPr>
          <w:rFonts w:ascii="Trebuchet MS" w:hAnsi="Trebuchet MS" w:cs="Arial"/>
          <w:color w:val="484848"/>
        </w:rPr>
        <w:br/>
      </w:r>
      <w:r w:rsidR="00A26A62" w:rsidRPr="00924CC2">
        <w:rPr>
          <w:rFonts w:ascii="Trebuchet MS" w:hAnsi="Trebuchet MS" w:cs="Arial"/>
        </w:rPr>
        <w:t>L’importo complessivo di ogni borsa di studio ammonta a 9.000 euro annuali, al lordo degli eventuali oneri fiscali a carico del beneficiario.</w:t>
      </w:r>
      <w:r w:rsidR="00A26A62" w:rsidRPr="00924CC2">
        <w:rPr>
          <w:rFonts w:ascii="Trebuchet MS" w:hAnsi="Trebuchet MS" w:cs="Arial"/>
        </w:rPr>
        <w:br/>
        <w:t xml:space="preserve">Per ulteriori informazioni </w:t>
      </w:r>
      <w:hyperlink r:id="rId152" w:history="1">
        <w:r w:rsidR="00A26A62" w:rsidRPr="00924CC2">
          <w:rPr>
            <w:rStyle w:val="Enfasigrassetto"/>
            <w:rFonts w:ascii="Trebuchet MS" w:hAnsi="Trebuchet MS" w:cs="Arial"/>
            <w:color w:val="38518A"/>
          </w:rPr>
          <w:t>clicca qui</w:t>
        </w:r>
      </w:hyperlink>
      <w:r w:rsidR="00A26A62" w:rsidRPr="00924CC2">
        <w:rPr>
          <w:rFonts w:ascii="Trebuchet MS" w:hAnsi="Trebuchet MS" w:cs="Arial"/>
          <w:color w:val="484848"/>
        </w:rPr>
        <w:t>.</w:t>
      </w:r>
      <w:r w:rsidR="00595E9C" w:rsidRPr="00924CC2">
        <w:rPr>
          <w:rFonts w:ascii="Trebuchet MS" w:hAnsi="Trebuchet MS" w:cs="Arial"/>
          <w:color w:val="484848"/>
        </w:rPr>
        <w:br/>
      </w:r>
    </w:p>
    <w:p w14:paraId="1C4ABBB7" w14:textId="77777777" w:rsidR="00A26A62" w:rsidRPr="00924CC2" w:rsidRDefault="00A26A62" w:rsidP="005C32E1">
      <w:pPr>
        <w:spacing w:after="0" w:line="240" w:lineRule="auto"/>
        <w:rPr>
          <w:rStyle w:val="Enfasigrassetto"/>
          <w:rFonts w:ascii="Trebuchet MS" w:hAnsi="Trebuchet MS" w:cs="Arial"/>
          <w:color w:val="484848"/>
          <w:u w:val="single"/>
        </w:rPr>
      </w:pPr>
    </w:p>
    <w:p w14:paraId="7A100BCE" w14:textId="77777777" w:rsidR="00A26A62" w:rsidRPr="00924CC2" w:rsidRDefault="00A26A62"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INVITE - Intersettorialità, interdisciplinarietà, internazionalità: dottorati di ricerca all'Università di Verona</w:t>
      </w:r>
      <w:r w:rsidRPr="00924CC2">
        <w:rPr>
          <w:rFonts w:ascii="Trebuchet MS" w:eastAsia="Times New Roman" w:hAnsi="Trebuchet MS" w:cs="Arial"/>
          <w:b/>
          <w:bCs/>
          <w:lang w:eastAsia="it-IT"/>
        </w:rPr>
        <w:br/>
        <w:t>Scadenza invio candidature: 16 aprile 2018</w:t>
      </w:r>
      <w:r w:rsidRPr="00924CC2">
        <w:rPr>
          <w:rFonts w:ascii="Trebuchet MS" w:eastAsia="Times New Roman" w:hAnsi="Trebuchet MS" w:cs="Arial"/>
          <w:b/>
          <w:bCs/>
          <w:lang w:eastAsia="it-IT"/>
        </w:rPr>
        <w:br/>
      </w:r>
      <w:r w:rsidRPr="00924CC2">
        <w:rPr>
          <w:rFonts w:ascii="Trebuchet MS" w:eastAsia="Times New Roman" w:hAnsi="Trebuchet MS" w:cs="Arial"/>
          <w:b/>
          <w:bCs/>
          <w:lang w:eastAsia="it-IT"/>
        </w:rPr>
        <w:br/>
      </w:r>
      <w:r w:rsidRPr="00924CC2">
        <w:rPr>
          <w:rFonts w:ascii="Trebuchet MS" w:eastAsia="Times New Roman" w:hAnsi="Trebuchet MS" w:cs="Arial"/>
          <w:lang w:eastAsia="it-IT"/>
        </w:rPr>
        <w:t>Prossima apertura del bando per le candidature al programma INVITE, 14 borse di ricerca triennali (01.10.2018 – 30.09.2021) presso l</w:t>
      </w:r>
      <w:r w:rsidRPr="00924CC2">
        <w:rPr>
          <w:rFonts w:ascii="Trebuchet MS" w:eastAsia="Times New Roman" w:hAnsi="Trebuchet MS" w:cs="Arial"/>
          <w:color w:val="484848"/>
          <w:lang w:eastAsia="it-IT"/>
        </w:rPr>
        <w:t>’</w:t>
      </w:r>
      <w:hyperlink r:id="rId153" w:history="1">
        <w:r w:rsidRPr="00924CC2">
          <w:rPr>
            <w:rFonts w:ascii="Trebuchet MS" w:eastAsia="Times New Roman" w:hAnsi="Trebuchet MS" w:cs="Arial"/>
            <w:b/>
            <w:bCs/>
            <w:color w:val="38518A"/>
            <w:lang w:eastAsia="it-IT"/>
          </w:rPr>
          <w:t>Università di Verona</w:t>
        </w:r>
      </w:hyperlink>
      <w:r w:rsidRPr="00924CC2">
        <w:rPr>
          <w:rFonts w:ascii="Trebuchet MS" w:eastAsia="Times New Roman" w:hAnsi="Trebuchet MS" w:cs="Arial"/>
          <w:color w:val="484848"/>
          <w:lang w:eastAsia="it-IT"/>
        </w:rPr>
        <w:t>.</w:t>
      </w:r>
      <w:r w:rsidRPr="00924CC2">
        <w:rPr>
          <w:rFonts w:ascii="Trebuchet MS" w:eastAsia="Times New Roman" w:hAnsi="Trebuchet MS" w:cs="Arial"/>
          <w:color w:val="484848"/>
          <w:lang w:eastAsia="it-IT"/>
        </w:rPr>
        <w:br/>
      </w:r>
      <w:hyperlink r:id="rId154" w:history="1">
        <w:r w:rsidRPr="00924CC2">
          <w:rPr>
            <w:rFonts w:ascii="Trebuchet MS" w:eastAsia="Times New Roman" w:hAnsi="Trebuchet MS" w:cs="Arial"/>
            <w:b/>
            <w:bCs/>
            <w:color w:val="38518A"/>
            <w:lang w:eastAsia="it-IT"/>
          </w:rPr>
          <w:t>INVITE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è un programma dell’Università di Verona, con una forte dimensione intersettoriale, interdisciplinare e internazionale, cofinanziato dall’Unione Europea e dalla Regione Veneto e rivolto a laureati che intendano presentare un progetto di ricerca di alta qualità scientifica.</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Il bando per le candidature si apre ufficialmente il 15 gennaio e si chiude il 16 aprile 2018.</w:t>
      </w:r>
      <w:r w:rsidRPr="00924CC2">
        <w:rPr>
          <w:rFonts w:ascii="Trebuchet MS" w:eastAsia="Times New Roman" w:hAnsi="Trebuchet MS" w:cs="Arial"/>
          <w:color w:val="484848"/>
          <w:lang w:eastAsia="it-IT"/>
        </w:rPr>
        <w:br/>
      </w:r>
      <w:r w:rsidRPr="00924CC2">
        <w:rPr>
          <w:rFonts w:ascii="Trebuchet MS" w:eastAsia="Times New Roman" w:hAnsi="Trebuchet MS" w:cs="Arial"/>
          <w:lang w:eastAsia="it-IT"/>
        </w:rPr>
        <w:t>Per accedere al bando è necessaria una Laurea Magistrale/Specialistica, o equivalente che permetta l’accesso ai dottorati di ricerca. Non vi possono partecipare tutti coloro che:</w:t>
      </w:r>
    </w:p>
    <w:p w14:paraId="54A1E41B" w14:textId="77777777" w:rsidR="00A26A62" w:rsidRPr="00924CC2" w:rsidRDefault="00A26A62" w:rsidP="005C32E1">
      <w:pPr>
        <w:numPr>
          <w:ilvl w:val="0"/>
          <w:numId w:val="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abbiano vissuto, lavorato o studiato in Italia per più di 12 mesi nei tre anni precedenti l’apertura del bando;</w:t>
      </w:r>
    </w:p>
    <w:p w14:paraId="61B8CCD4" w14:textId="77777777" w:rsidR="00A26A62" w:rsidRPr="00924CC2" w:rsidRDefault="00A26A62" w:rsidP="005C32E1">
      <w:pPr>
        <w:numPr>
          <w:ilvl w:val="0"/>
          <w:numId w:val="5"/>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abbiano già svolto un dottorato o comunque 4 anni di ricerca.</w:t>
      </w:r>
    </w:p>
    <w:p w14:paraId="0996C5DF" w14:textId="77777777" w:rsidR="00AE69E9" w:rsidRPr="00924CC2" w:rsidRDefault="00A26A62" w:rsidP="005C32E1">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Per dettagli e ulteriori informazioni in lingua inglese</w:t>
      </w:r>
      <w:r w:rsidRPr="00924CC2">
        <w:rPr>
          <w:rFonts w:ascii="Trebuchet MS" w:eastAsia="Times New Roman" w:hAnsi="Trebuchet MS" w:cs="Arial"/>
          <w:color w:val="484848"/>
          <w:lang w:eastAsia="it-IT"/>
        </w:rPr>
        <w:t xml:space="preserve"> </w:t>
      </w:r>
      <w:hyperlink r:id="rId155" w:history="1">
        <w:r w:rsidRPr="00924CC2">
          <w:rPr>
            <w:rFonts w:ascii="Trebuchet MS" w:eastAsia="Times New Roman" w:hAnsi="Trebuchet MS" w:cs="Arial"/>
            <w:b/>
            <w:bCs/>
            <w:color w:val="38518A"/>
            <w:lang w:eastAsia="it-IT"/>
          </w:rPr>
          <w:t>clicca qui</w:t>
        </w:r>
      </w:hyperlink>
      <w:r w:rsidRPr="00924CC2">
        <w:rPr>
          <w:rFonts w:ascii="Trebuchet MS" w:eastAsia="Times New Roman" w:hAnsi="Trebuchet MS" w:cs="Arial"/>
          <w:color w:val="484848"/>
          <w:lang w:eastAsia="it-IT"/>
        </w:rPr>
        <w:t>:</w:t>
      </w:r>
      <w:r w:rsidR="00AE69E9" w:rsidRPr="00924CC2">
        <w:rPr>
          <w:rFonts w:ascii="Trebuchet MS" w:eastAsia="Times New Roman" w:hAnsi="Trebuchet MS" w:cs="Arial"/>
          <w:color w:val="484848"/>
          <w:lang w:eastAsia="it-IT"/>
        </w:rPr>
        <w:t xml:space="preserve"> </w:t>
      </w:r>
      <w:r w:rsidR="00AE69E9" w:rsidRPr="00924CC2">
        <w:rPr>
          <w:rFonts w:ascii="Trebuchet MS" w:eastAsia="Times New Roman" w:hAnsi="Trebuchet MS" w:cs="Arial"/>
          <w:color w:val="484848"/>
          <w:lang w:eastAsia="it-IT"/>
        </w:rPr>
        <w:br/>
      </w:r>
      <w:r w:rsidR="00AE69E9" w:rsidRPr="00924CC2">
        <w:rPr>
          <w:rFonts w:ascii="Trebuchet MS" w:eastAsia="Times New Roman" w:hAnsi="Trebuchet MS" w:cs="Arial"/>
          <w:color w:val="484848"/>
          <w:lang w:eastAsia="it-IT"/>
        </w:rPr>
        <w:br/>
      </w:r>
    </w:p>
    <w:p w14:paraId="7831C237" w14:textId="77777777" w:rsidR="00595E9C" w:rsidRPr="00924CC2" w:rsidRDefault="00595E9C"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u w:val="single"/>
          <w:lang w:eastAsia="it-IT"/>
        </w:rPr>
        <w:t>Borse di studio dell'Università di Bologna</w:t>
      </w:r>
      <w:r w:rsidRPr="00924CC2">
        <w:rPr>
          <w:rFonts w:ascii="Trebuchet MS" w:eastAsia="Times New Roman" w:hAnsi="Trebuchet MS" w:cs="Arial"/>
          <w:b/>
          <w:bCs/>
          <w:lang w:eastAsia="it-IT"/>
        </w:rPr>
        <w:br/>
      </w:r>
      <w:r w:rsidRPr="00924CC2">
        <w:rPr>
          <w:rFonts w:ascii="Trebuchet MS" w:eastAsia="Times New Roman" w:hAnsi="Trebuchet MS" w:cs="Arial"/>
          <w:b/>
          <w:bCs/>
          <w:color w:val="484848"/>
          <w:lang w:eastAsia="it-IT"/>
        </w:rPr>
        <w:br/>
      </w:r>
      <w:r w:rsidRPr="00924CC2">
        <w:rPr>
          <w:rFonts w:ascii="Trebuchet MS" w:eastAsia="Times New Roman" w:hAnsi="Trebuchet MS" w:cs="Arial"/>
          <w:lang w:eastAsia="it-IT"/>
        </w:rPr>
        <w:t>L’</w:t>
      </w:r>
      <w:hyperlink r:id="rId156" w:history="1">
        <w:r w:rsidRPr="00924CC2">
          <w:rPr>
            <w:rFonts w:ascii="Trebuchet MS" w:eastAsia="Times New Roman" w:hAnsi="Trebuchet MS" w:cs="Arial"/>
            <w:b/>
            <w:bCs/>
            <w:color w:val="38518A"/>
            <w:lang w:eastAsia="it-IT"/>
          </w:rPr>
          <w:t>Università di Bologna</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rinnova per l’A.A. 2018/19 l</w:t>
      </w:r>
      <w:r w:rsidRPr="00924CC2">
        <w:rPr>
          <w:rFonts w:ascii="Trebuchet MS" w:eastAsia="Times New Roman" w:hAnsi="Trebuchet MS" w:cs="Arial"/>
          <w:color w:val="484848"/>
          <w:lang w:eastAsia="it-IT"/>
        </w:rPr>
        <w:t>’</w:t>
      </w:r>
      <w:hyperlink r:id="rId157" w:history="1">
        <w:r w:rsidRPr="00924CC2">
          <w:rPr>
            <w:rFonts w:ascii="Trebuchet MS" w:eastAsia="Times New Roman" w:hAnsi="Trebuchet MS" w:cs="Arial"/>
            <w:b/>
            <w:bCs/>
            <w:color w:val="38518A"/>
            <w:lang w:eastAsia="it-IT"/>
          </w:rPr>
          <w:t>offerta di borse di studio e esenzioni tasse universitarie</w:t>
        </w:r>
      </w:hyperlink>
      <w:r w:rsidRPr="00924CC2">
        <w:rPr>
          <w:rFonts w:ascii="Trebuchet MS" w:eastAsia="Times New Roman" w:hAnsi="Trebuchet MS" w:cs="Arial"/>
          <w:color w:val="484848"/>
          <w:lang w:eastAsia="it-IT"/>
        </w:rPr>
        <w:t xml:space="preserve"> </w:t>
      </w:r>
      <w:r w:rsidRPr="00924CC2">
        <w:rPr>
          <w:rFonts w:ascii="Trebuchet MS" w:eastAsia="Times New Roman" w:hAnsi="Trebuchet MS" w:cs="Arial"/>
          <w:lang w:eastAsia="it-IT"/>
        </w:rPr>
        <w:t>a favore di studenti diplomati internazionali.</w:t>
      </w:r>
      <w:r w:rsidRPr="00924CC2">
        <w:rPr>
          <w:rFonts w:ascii="Trebuchet MS" w:eastAsia="Times New Roman" w:hAnsi="Trebuchet MS" w:cs="Arial"/>
          <w:lang w:eastAsia="it-IT"/>
        </w:rPr>
        <w:br/>
        <w:t>I diplomati con titolo valido per l’accesso universitario che intendono immatricolarsi a corsi di Laurea o Laurea Magistrale a Ciclo Unico (</w:t>
      </w:r>
      <w:r w:rsidRPr="00924CC2">
        <w:rPr>
          <w:rFonts w:ascii="Trebuchet MS" w:eastAsia="Times New Roman" w:hAnsi="Trebuchet MS" w:cs="Arial"/>
          <w:b/>
          <w:bCs/>
          <w:lang w:eastAsia="it-IT"/>
        </w:rPr>
        <w:t>scadenza per la presentazione delle domande: 30 aprile 2018</w:t>
      </w:r>
      <w:r w:rsidRPr="00924CC2">
        <w:rPr>
          <w:rFonts w:ascii="Trebuchet MS" w:eastAsia="Times New Roman" w:hAnsi="Trebuchet MS" w:cs="Arial"/>
          <w:lang w:eastAsia="it-IT"/>
        </w:rPr>
        <w:t>) e Laurea Magistrale (</w:t>
      </w:r>
      <w:r w:rsidRPr="00924CC2">
        <w:rPr>
          <w:rFonts w:ascii="Trebuchet MS" w:eastAsia="Times New Roman" w:hAnsi="Trebuchet MS" w:cs="Arial"/>
          <w:b/>
          <w:bCs/>
          <w:lang w:eastAsia="it-IT"/>
        </w:rPr>
        <w:t>scadenza per la presentazione delle domande: 30 marzo 2018</w:t>
      </w:r>
      <w:r w:rsidRPr="00924CC2">
        <w:rPr>
          <w:rFonts w:ascii="Trebuchet MS" w:eastAsia="Times New Roman" w:hAnsi="Trebuchet MS" w:cs="Arial"/>
          <w:lang w:eastAsia="it-IT"/>
        </w:rPr>
        <w:t>) dell’Università di Bologna per l’A.A. 2018/9 possono fare domanda per:</w:t>
      </w:r>
    </w:p>
    <w:p w14:paraId="27F4BFC1" w14:textId="77777777" w:rsidR="00595E9C" w:rsidRPr="00924CC2" w:rsidRDefault="00595E9C" w:rsidP="005C32E1">
      <w:pPr>
        <w:numPr>
          <w:ilvl w:val="0"/>
          <w:numId w:val="6"/>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borse di studio del valore di €11,000 lordi (Azione 2);</w:t>
      </w:r>
    </w:p>
    <w:p w14:paraId="736D07AE" w14:textId="77777777" w:rsidR="00595E9C" w:rsidRPr="00924CC2" w:rsidRDefault="00595E9C" w:rsidP="005C32E1">
      <w:pPr>
        <w:numPr>
          <w:ilvl w:val="0"/>
          <w:numId w:val="6"/>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esenzioni totali dalle tasse universitarie (Azione 1).</w:t>
      </w:r>
    </w:p>
    <w:p w14:paraId="38CCA3BC" w14:textId="77777777" w:rsidR="00595E9C" w:rsidRPr="00924CC2" w:rsidRDefault="00595E9C"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lang w:eastAsia="it-IT"/>
        </w:rPr>
        <w:t>Per partecipare al bando bisogna aver sostenuto i test attitudinali e di valutazione delle competenze, in lingua inglese SAT/GRE:</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w:t>
      </w:r>
      <w:r w:rsidRPr="00924CC2">
        <w:rPr>
          <w:rFonts w:ascii="Trebuchet MS" w:eastAsia="Times New Roman" w:hAnsi="Trebuchet MS" w:cs="Arial"/>
          <w:lang w:eastAsia="it-IT"/>
        </w:rPr>
        <w:t xml:space="preserve"> - per studenti che intendono immatricolarsi a corsi di Laurea o Laurea Magistrale a Ciclo Unico;</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GRE</w:t>
      </w:r>
      <w:r w:rsidRPr="00924CC2">
        <w:rPr>
          <w:rFonts w:ascii="Trebuchet MS" w:eastAsia="Times New Roman" w:hAnsi="Trebuchet MS" w:cs="Arial"/>
          <w:lang w:eastAsia="it-IT"/>
        </w:rPr>
        <w:t xml:space="preserve"> - per studenti che intendono immatricolarsi a corsi di Laurea Magistrale.</w:t>
      </w:r>
      <w:r w:rsidRPr="00924CC2">
        <w:rPr>
          <w:rFonts w:ascii="Trebuchet MS" w:eastAsia="Times New Roman" w:hAnsi="Trebuchet MS" w:cs="Arial"/>
          <w:lang w:eastAsia="it-IT"/>
        </w:rPr>
        <w:br/>
        <w:t>In Georgia gli esami SAT/GRE possono essere sostenuti nei seguenti centri convenzionati:</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SAT (per corsi di Laurea e Laurea Magistrale a Ciclo Unico):</w:t>
      </w:r>
    </w:p>
    <w:p w14:paraId="1DB23126" w14:textId="77777777" w:rsidR="00595E9C" w:rsidRPr="00924CC2" w:rsidRDefault="00E865E3" w:rsidP="005C32E1">
      <w:pPr>
        <w:numPr>
          <w:ilvl w:val="0"/>
          <w:numId w:val="7"/>
        </w:numPr>
        <w:spacing w:after="0" w:line="240" w:lineRule="auto"/>
        <w:ind w:left="615"/>
        <w:rPr>
          <w:rFonts w:ascii="Trebuchet MS" w:eastAsia="Times New Roman" w:hAnsi="Trebuchet MS" w:cs="Arial"/>
          <w:color w:val="484848"/>
          <w:lang w:val="en-US" w:eastAsia="it-IT"/>
        </w:rPr>
      </w:pPr>
      <w:hyperlink r:id="rId158" w:history="1">
        <w:r w:rsidR="00595E9C" w:rsidRPr="00924CC2">
          <w:rPr>
            <w:rFonts w:ascii="Trebuchet MS" w:eastAsia="Times New Roman" w:hAnsi="Trebuchet MS" w:cs="Arial"/>
            <w:b/>
            <w:bCs/>
            <w:color w:val="38518A"/>
            <w:lang w:val="en-US" w:eastAsia="it-IT"/>
          </w:rPr>
          <w:t>International School of Economics of Tbilisi</w:t>
        </w:r>
      </w:hyperlink>
    </w:p>
    <w:p w14:paraId="58144E14" w14:textId="77777777" w:rsidR="00595E9C" w:rsidRPr="00924CC2" w:rsidRDefault="00E865E3" w:rsidP="005C32E1">
      <w:pPr>
        <w:numPr>
          <w:ilvl w:val="0"/>
          <w:numId w:val="7"/>
        </w:numPr>
        <w:spacing w:after="0" w:line="240" w:lineRule="auto"/>
        <w:ind w:left="615"/>
        <w:rPr>
          <w:rFonts w:ascii="Trebuchet MS" w:eastAsia="Times New Roman" w:hAnsi="Trebuchet MS" w:cs="Arial"/>
          <w:color w:val="484848"/>
          <w:lang w:val="en-US" w:eastAsia="it-IT"/>
        </w:rPr>
      </w:pPr>
      <w:hyperlink r:id="rId159" w:history="1">
        <w:r w:rsidR="00595E9C" w:rsidRPr="00924CC2">
          <w:rPr>
            <w:rFonts w:ascii="Trebuchet MS" w:eastAsia="Times New Roman" w:hAnsi="Trebuchet MS" w:cs="Arial"/>
            <w:b/>
            <w:bCs/>
            <w:color w:val="38518A"/>
            <w:lang w:val="en-US" w:eastAsia="it-IT"/>
          </w:rPr>
          <w:t>New School, International School of Georgia</w:t>
        </w:r>
      </w:hyperlink>
    </w:p>
    <w:p w14:paraId="1E0435DA" w14:textId="77777777" w:rsidR="00595E9C" w:rsidRPr="00924CC2" w:rsidRDefault="00595E9C"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lang w:eastAsia="it-IT"/>
        </w:rPr>
        <w:t>GRE (per corsi di Laurea Magistrale):</w:t>
      </w:r>
    </w:p>
    <w:p w14:paraId="2292A4D8" w14:textId="77777777" w:rsidR="00595E9C" w:rsidRPr="00924CC2" w:rsidRDefault="00E865E3" w:rsidP="005C32E1">
      <w:pPr>
        <w:numPr>
          <w:ilvl w:val="0"/>
          <w:numId w:val="8"/>
        </w:numPr>
        <w:spacing w:after="0" w:line="240" w:lineRule="auto"/>
        <w:ind w:left="615"/>
        <w:rPr>
          <w:rFonts w:ascii="Trebuchet MS" w:eastAsia="Times New Roman" w:hAnsi="Trebuchet MS" w:cs="Arial"/>
          <w:color w:val="484848"/>
          <w:lang w:val="en-US" w:eastAsia="it-IT"/>
        </w:rPr>
      </w:pPr>
      <w:hyperlink r:id="rId160" w:history="1">
        <w:r w:rsidR="00595E9C" w:rsidRPr="00924CC2">
          <w:rPr>
            <w:rFonts w:ascii="Trebuchet MS" w:eastAsia="Times New Roman" w:hAnsi="Trebuchet MS" w:cs="Arial"/>
            <w:b/>
            <w:bCs/>
            <w:color w:val="38518A"/>
            <w:lang w:val="en-US" w:eastAsia="it-IT"/>
          </w:rPr>
          <w:t>American Councils for International Education - Georgia</w:t>
        </w:r>
      </w:hyperlink>
    </w:p>
    <w:p w14:paraId="6ECAB23B" w14:textId="77777777" w:rsidR="00595E9C" w:rsidRPr="00924CC2" w:rsidRDefault="00595E9C" w:rsidP="005C32E1">
      <w:pPr>
        <w:spacing w:after="0" w:line="240" w:lineRule="auto"/>
        <w:rPr>
          <w:rFonts w:ascii="Trebuchet MS" w:eastAsia="Times New Roman" w:hAnsi="Trebuchet MS" w:cs="Arial"/>
          <w:lang w:eastAsia="it-IT"/>
        </w:rPr>
      </w:pPr>
      <w:r w:rsidRPr="00924CC2">
        <w:rPr>
          <w:rFonts w:ascii="Trebuchet MS" w:eastAsia="Times New Roman" w:hAnsi="Trebuchet MS" w:cs="Arial"/>
          <w:b/>
          <w:bCs/>
          <w:lang w:eastAsia="it-IT"/>
        </w:rPr>
        <w:t>I bandi di concorso completi saranno online entro la fine di Gennaio 2018.</w:t>
      </w:r>
    </w:p>
    <w:p w14:paraId="71247160" w14:textId="77777777" w:rsidR="00595E9C" w:rsidRPr="00924CC2" w:rsidRDefault="00595E9C" w:rsidP="005C32E1">
      <w:pPr>
        <w:spacing w:after="0" w:line="240" w:lineRule="auto"/>
        <w:rPr>
          <w:rFonts w:ascii="Trebuchet MS" w:eastAsia="Times New Roman" w:hAnsi="Trebuchet MS" w:cs="Arial"/>
          <w:color w:val="484848"/>
          <w:lang w:eastAsia="it-IT"/>
        </w:rPr>
      </w:pPr>
    </w:p>
    <w:p w14:paraId="1E1E581A" w14:textId="77777777" w:rsidR="00171B95" w:rsidRPr="00924CC2" w:rsidRDefault="00AE69E9" w:rsidP="005C32E1">
      <w:pPr>
        <w:spacing w:after="0" w:line="240" w:lineRule="auto"/>
        <w:rPr>
          <w:rFonts w:ascii="Trebuchet MS" w:hAnsi="Trebuchet MS" w:cs="Arial"/>
          <w:color w:val="484848"/>
        </w:rPr>
      </w:pPr>
      <w:r w:rsidRPr="00924CC2">
        <w:rPr>
          <w:rStyle w:val="Enfasigrassetto"/>
          <w:rFonts w:ascii="Trebuchet MS" w:hAnsi="Trebuchet MS" w:cs="Arial"/>
          <w:u w:val="single"/>
        </w:rPr>
        <w:br/>
      </w:r>
      <w:r w:rsidR="00171B95" w:rsidRPr="00924CC2">
        <w:rPr>
          <w:rStyle w:val="Enfasigrassetto"/>
          <w:rFonts w:ascii="Trebuchet MS" w:hAnsi="Trebuchet MS" w:cs="Arial"/>
          <w:u w:val="single"/>
        </w:rPr>
        <w:t>Borse di studio Erasmus Mundus</w:t>
      </w:r>
      <w:r w:rsidR="00171B95" w:rsidRPr="00924CC2">
        <w:rPr>
          <w:rFonts w:ascii="Trebuchet MS" w:hAnsi="Trebuchet MS" w:cs="Arial"/>
          <w:u w:val="single"/>
        </w:rPr>
        <w:br/>
      </w:r>
      <w:r w:rsidR="00171B95" w:rsidRPr="00924CC2">
        <w:rPr>
          <w:rStyle w:val="Enfasigrassetto"/>
          <w:rFonts w:ascii="Trebuchet MS" w:hAnsi="Trebuchet MS" w:cs="Arial"/>
        </w:rPr>
        <w:t>Scadenza invio candidature: 15 gennaio 2018</w:t>
      </w:r>
      <w:r w:rsidR="00171B95" w:rsidRPr="00924CC2">
        <w:rPr>
          <w:rFonts w:ascii="Trebuchet MS" w:hAnsi="Trebuchet MS" w:cs="Arial"/>
        </w:rPr>
        <w:br/>
      </w:r>
      <w:r w:rsidR="00171B95" w:rsidRPr="00924CC2">
        <w:rPr>
          <w:rFonts w:ascii="Trebuchet MS" w:hAnsi="Trebuchet MS" w:cs="Arial"/>
          <w:color w:val="484848"/>
        </w:rPr>
        <w:br/>
      </w:r>
      <w:r w:rsidR="00171B95" w:rsidRPr="00924CC2">
        <w:rPr>
          <w:rFonts w:ascii="Trebuchet MS" w:hAnsi="Trebuchet MS" w:cs="Arial"/>
        </w:rPr>
        <w:t xml:space="preserve">Il </w:t>
      </w:r>
      <w:hyperlink r:id="rId161" w:history="1">
        <w:r w:rsidR="00171B95" w:rsidRPr="00924CC2">
          <w:rPr>
            <w:rStyle w:val="Enfasigrassetto"/>
            <w:rFonts w:ascii="Trebuchet MS" w:hAnsi="Trebuchet MS" w:cs="Arial"/>
            <w:color w:val="38518A"/>
          </w:rPr>
          <w:t>Corso di Laurea Magistrale in Culture Letterarie Europee - CLE</w:t>
        </w:r>
      </w:hyperlink>
      <w:r w:rsidR="00171B95" w:rsidRPr="00924CC2">
        <w:rPr>
          <w:rFonts w:ascii="Trebuchet MS" w:hAnsi="Trebuchet MS" w:cs="Arial"/>
          <w:color w:val="484848"/>
        </w:rPr>
        <w:t xml:space="preserve"> </w:t>
      </w:r>
      <w:r w:rsidR="00171B95" w:rsidRPr="00924CC2">
        <w:rPr>
          <w:rFonts w:ascii="Trebuchet MS" w:hAnsi="Trebuchet MS" w:cs="Arial"/>
        </w:rPr>
        <w:t>è stato selezionato nell’ambito del programma "Erasmus + Erasmus Mundus Joint Master Degrees" che mette a disposizione borse di studio per i migliori studenti provenienti da tutto il mondo.</w:t>
      </w:r>
      <w:r w:rsidR="00171B95" w:rsidRPr="00924CC2">
        <w:rPr>
          <w:rFonts w:ascii="Trebuchet MS" w:hAnsi="Trebuchet MS" w:cs="Arial"/>
        </w:rPr>
        <w:br/>
        <w:t>Il Corso,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00171B95" w:rsidRPr="00924CC2">
        <w:rPr>
          <w:rFonts w:ascii="Trebuchet MS" w:hAnsi="Trebuchet MS" w:cs="Arial"/>
        </w:rPr>
        <w:br/>
        <w:t>Il Corso ha la durata di due anni, la lingua di insegnamento varia secondo l’Università scelta dallo studente.</w:t>
      </w:r>
      <w:r w:rsidR="00171B95" w:rsidRPr="00924CC2">
        <w:rPr>
          <w:rFonts w:ascii="Trebuchet MS" w:eastAsia="MS Gothic" w:hAnsi="Trebuchet MS" w:cs="MS Gothic"/>
        </w:rPr>
        <w:t xml:space="preserve">　</w:t>
      </w:r>
      <w:r w:rsidR="00171B95" w:rsidRPr="00924CC2">
        <w:rPr>
          <w:rFonts w:ascii="Trebuchet MS" w:hAnsi="Trebuchet MS" w:cs="Arial"/>
        </w:rPr>
        <w:t>Al termine dei due anni, dopo la discussione della tesi davanti a una commissione internazionale, gli studenti CLE ottengono due o tre diplomi di laurea rilasciati dalle università del Consorzio dove hanno trascorso almeno un semestre.</w:t>
      </w:r>
      <w:r w:rsidR="00171B95" w:rsidRPr="00924CC2">
        <w:rPr>
          <w:rFonts w:ascii="Trebuchet MS" w:hAnsi="Trebuchet MS" w:cs="Arial"/>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della lingua della prima università scelta nel piano di mobilità.</w:t>
      </w:r>
      <w:r w:rsidR="00171B95" w:rsidRPr="00924CC2">
        <w:rPr>
          <w:rFonts w:ascii="Trebuchet MS" w:hAnsi="Trebuchet MS" w:cs="Arial"/>
        </w:rPr>
        <w:br/>
      </w:r>
      <w:r w:rsidR="00171B95" w:rsidRPr="00924CC2">
        <w:rPr>
          <w:rStyle w:val="Enfasigrassetto"/>
          <w:rFonts w:ascii="Trebuchet MS" w:hAnsi="Trebuchet MS" w:cs="Arial"/>
        </w:rPr>
        <w:t>La scadenza della domanda per partecipare alla selezione è fissata per il 15 gennaio 2018.</w:t>
      </w:r>
      <w:r w:rsidR="00171B95" w:rsidRPr="00924CC2">
        <w:rPr>
          <w:rFonts w:ascii="Trebuchet MS" w:hAnsi="Trebuchet MS" w:cs="Arial"/>
        </w:rPr>
        <w:br/>
        <w:t xml:space="preserve">La descrizione dettagliata è disponibile sul sito del </w:t>
      </w:r>
      <w:hyperlink r:id="rId162" w:history="1">
        <w:r w:rsidR="00171B95" w:rsidRPr="00924CC2">
          <w:rPr>
            <w:rStyle w:val="Enfasigrassetto"/>
            <w:rFonts w:ascii="Trebuchet MS" w:hAnsi="Trebuchet MS" w:cs="Arial"/>
            <w:color w:val="38518A"/>
          </w:rPr>
          <w:t>Corso</w:t>
        </w:r>
      </w:hyperlink>
      <w:r w:rsidR="00171B95" w:rsidRPr="00924CC2">
        <w:rPr>
          <w:rFonts w:ascii="Trebuchet MS" w:hAnsi="Trebuchet MS" w:cs="Arial"/>
          <w:color w:val="484848"/>
        </w:rPr>
        <w:t>:</w:t>
      </w:r>
    </w:p>
    <w:p w14:paraId="0D26AA66" w14:textId="77777777" w:rsidR="00171B95" w:rsidRPr="00924CC2" w:rsidRDefault="00171B95" w:rsidP="005C32E1">
      <w:pPr>
        <w:spacing w:after="0" w:line="240" w:lineRule="auto"/>
        <w:rPr>
          <w:rFonts w:ascii="Trebuchet MS" w:hAnsi="Trebuchet MS" w:cs="Arial"/>
          <w:color w:val="484848"/>
        </w:rPr>
      </w:pPr>
    </w:p>
    <w:p w14:paraId="1F63D370" w14:textId="77777777" w:rsidR="00171B95" w:rsidRPr="00924CC2" w:rsidRDefault="00AE69E9" w:rsidP="005C32E1">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br/>
      </w:r>
      <w:r w:rsidR="00171B95" w:rsidRPr="00924CC2">
        <w:rPr>
          <w:rStyle w:val="Enfasigrassetto"/>
          <w:rFonts w:ascii="Trebuchet MS" w:hAnsi="Trebuchet MS" w:cs="Arial"/>
          <w:sz w:val="22"/>
          <w:szCs w:val="22"/>
          <w:u w:val="single"/>
        </w:rPr>
        <w:t>Borse di studio per corsi di lingua italiana</w:t>
      </w:r>
      <w:r w:rsidR="00171B95" w:rsidRPr="00924CC2">
        <w:rPr>
          <w:rFonts w:ascii="Trebuchet MS" w:hAnsi="Trebuchet MS" w:cs="Arial"/>
          <w:sz w:val="22"/>
          <w:szCs w:val="22"/>
          <w:u w:val="single"/>
        </w:rPr>
        <w:br/>
      </w:r>
      <w:r w:rsidR="00171B95" w:rsidRPr="00924CC2">
        <w:rPr>
          <w:rFonts w:ascii="Trebuchet MS" w:hAnsi="Trebuchet MS" w:cs="Arial"/>
          <w:color w:val="484848"/>
          <w:sz w:val="22"/>
          <w:szCs w:val="22"/>
        </w:rPr>
        <w:br/>
      </w:r>
      <w:hyperlink r:id="rId163" w:history="1">
        <w:r w:rsidR="00171B95" w:rsidRPr="00924CC2">
          <w:rPr>
            <w:rStyle w:val="Enfasigrassetto"/>
            <w:rFonts w:ascii="Trebuchet MS" w:hAnsi="Trebuchet MS" w:cs="Arial"/>
            <w:color w:val="38518A"/>
            <w:sz w:val="22"/>
            <w:szCs w:val="22"/>
          </w:rPr>
          <w:t>Europass Centro Studi Europeo</w:t>
        </w:r>
      </w:hyperlink>
      <w:r w:rsidR="00171B95" w:rsidRPr="00924CC2">
        <w:rPr>
          <w:rFonts w:ascii="Trebuchet MS" w:hAnsi="Trebuchet MS" w:cs="Arial"/>
          <w:color w:val="484848"/>
          <w:sz w:val="22"/>
          <w:szCs w:val="22"/>
        </w:rPr>
        <w:t xml:space="preserve">, </w:t>
      </w:r>
      <w:r w:rsidR="00171B95" w:rsidRPr="00924CC2">
        <w:rPr>
          <w:rFonts w:ascii="Trebuchet MS" w:hAnsi="Trebuchet MS" w:cs="Arial"/>
          <w:sz w:val="22"/>
          <w:szCs w:val="22"/>
        </w:rPr>
        <w:t>centro formativo accreditato dalla Regione Toscana, che dal 1992 organizza i corsi di Lingua e Cultura Italiana per Stranieri, corsi di linguaggio settoriale (economico, giuridico, architettonico, ecc.), corsi di cultura (storia, storia dell’arte, letteratura, ecc.), corsi di arte (pittura, scultura, affresco, ecc.), corsi di cucina e corsi di musica, mette a disposizione per l’anno 2017 le seguenti Borse di Studio per i principianti e non principianti:</w:t>
      </w:r>
    </w:p>
    <w:p w14:paraId="53B334FF" w14:textId="77777777" w:rsidR="00171B95" w:rsidRPr="00924CC2" w:rsidRDefault="00171B95" w:rsidP="005C32E1">
      <w:pPr>
        <w:numPr>
          <w:ilvl w:val="0"/>
          <w:numId w:val="2"/>
        </w:numPr>
        <w:spacing w:after="0" w:line="240" w:lineRule="auto"/>
        <w:rPr>
          <w:rFonts w:ascii="Trebuchet MS" w:hAnsi="Trebuchet MS" w:cs="Arial"/>
        </w:rPr>
      </w:pPr>
      <w:r w:rsidRPr="00924CC2">
        <w:rPr>
          <w:rFonts w:ascii="Trebuchet MS" w:hAnsi="Trebuchet MS" w:cs="Arial"/>
        </w:rPr>
        <w:t>Le borse 1 borsa al 100% per un corso di lingua italiana di 20 ore settimanali della durata di 1, massimo 2 settimane;</w:t>
      </w:r>
    </w:p>
    <w:p w14:paraId="1D04F527" w14:textId="77777777" w:rsidR="00171B95" w:rsidRPr="00924CC2" w:rsidRDefault="00171B95" w:rsidP="005C32E1">
      <w:pPr>
        <w:numPr>
          <w:ilvl w:val="0"/>
          <w:numId w:val="2"/>
        </w:numPr>
        <w:spacing w:after="0" w:line="240" w:lineRule="auto"/>
        <w:rPr>
          <w:rFonts w:ascii="Trebuchet MS" w:hAnsi="Trebuchet MS" w:cs="Arial"/>
        </w:rPr>
      </w:pPr>
      <w:r w:rsidRPr="00924CC2">
        <w:rPr>
          <w:rFonts w:ascii="Trebuchet MS" w:hAnsi="Trebuchet MS" w:cs="Arial"/>
        </w:rPr>
        <w:t>3 borse al 50% per un corso di lingua italiana di 20 ore settimanali della durata di minimo 1, massimo 4 settimane;</w:t>
      </w:r>
    </w:p>
    <w:p w14:paraId="623D9CD4" w14:textId="77777777" w:rsidR="00171B95" w:rsidRPr="00924CC2" w:rsidRDefault="00171B95" w:rsidP="005C32E1">
      <w:pPr>
        <w:numPr>
          <w:ilvl w:val="0"/>
          <w:numId w:val="2"/>
        </w:numPr>
        <w:spacing w:after="0" w:line="240" w:lineRule="auto"/>
        <w:rPr>
          <w:rFonts w:ascii="Trebuchet MS" w:hAnsi="Trebuchet MS" w:cs="Arial"/>
        </w:rPr>
      </w:pPr>
      <w:r w:rsidRPr="00924CC2">
        <w:rPr>
          <w:rFonts w:ascii="Trebuchet MS" w:hAnsi="Trebuchet MS" w:cs="Arial"/>
        </w:rPr>
        <w:t>1 borsa al 30% per i soggiorni Teen (14-17 anni).</w:t>
      </w:r>
    </w:p>
    <w:p w14:paraId="70B64BAD" w14:textId="77777777" w:rsidR="00171B95" w:rsidRPr="00924CC2" w:rsidRDefault="00171B95" w:rsidP="005C32E1">
      <w:pPr>
        <w:pStyle w:val="NormaleWeb"/>
        <w:spacing w:after="0"/>
        <w:rPr>
          <w:rFonts w:ascii="Trebuchet MS" w:hAnsi="Trebuchet MS" w:cs="Arial"/>
          <w:color w:val="484848"/>
          <w:sz w:val="22"/>
          <w:szCs w:val="22"/>
        </w:rPr>
      </w:pPr>
      <w:r w:rsidRPr="00924CC2">
        <w:rPr>
          <w:rFonts w:ascii="Trebuchet MS" w:hAnsi="Trebuchet MS" w:cs="Arial"/>
          <w:sz w:val="22"/>
          <w:szCs w:val="22"/>
        </w:rPr>
        <w:t>non sono comprensive delle spese dell’alloggio.</w:t>
      </w:r>
      <w:r w:rsidRPr="00924CC2">
        <w:rPr>
          <w:rFonts w:ascii="Trebuchet MS" w:hAnsi="Trebuchet MS" w:cs="Arial"/>
          <w:sz w:val="22"/>
          <w:szCs w:val="22"/>
        </w:rPr>
        <w:br/>
        <w:t xml:space="preserve">Per ulteriori informazioni e per il programma completo dei corsi e gli alloggi </w:t>
      </w:r>
      <w:hyperlink r:id="rId164"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Le richieste delle Borse debbono essere inviate all’Ufficio culturale dell’Ambasciata d’Italia a Tbilisi al seguente indirizzo di posta elettronica: </w:t>
      </w:r>
      <w:hyperlink r:id="rId165" w:history="1">
        <w:r w:rsidRPr="00924CC2">
          <w:rPr>
            <w:rStyle w:val="Collegamentoipertestuale"/>
            <w:rFonts w:ascii="Trebuchet MS" w:hAnsi="Trebuchet MS" w:cs="Arial"/>
            <w:sz w:val="22"/>
            <w:szCs w:val="22"/>
          </w:rPr>
          <w:t>culturale.tbilisi@esteri.it</w:t>
        </w:r>
      </w:hyperlink>
    </w:p>
    <w:p w14:paraId="1C8223CF" w14:textId="77777777" w:rsidR="00171B95" w:rsidRPr="00924CC2" w:rsidRDefault="00171B95" w:rsidP="005C32E1">
      <w:pPr>
        <w:spacing w:after="0" w:line="240" w:lineRule="auto"/>
        <w:rPr>
          <w:rFonts w:ascii="Trebuchet MS" w:eastAsia="Times New Roman" w:hAnsi="Trebuchet MS" w:cs="Arial"/>
          <w:b/>
          <w:bCs/>
          <w:color w:val="484848"/>
          <w:lang w:eastAsia="it-IT"/>
        </w:rPr>
      </w:pPr>
    </w:p>
    <w:p w14:paraId="47A48EB2" w14:textId="77777777" w:rsidR="007F54F4" w:rsidRPr="00924CC2" w:rsidRDefault="007F54F4" w:rsidP="005C32E1">
      <w:pPr>
        <w:pStyle w:val="NormaleWeb"/>
        <w:spacing w:after="0"/>
        <w:rPr>
          <w:rStyle w:val="Enfasigrassetto"/>
          <w:rFonts w:ascii="Trebuchet MS" w:hAnsi="Trebuchet MS" w:cs="Arial"/>
          <w:sz w:val="22"/>
          <w:szCs w:val="22"/>
          <w:u w:val="single"/>
        </w:rPr>
      </w:pPr>
    </w:p>
    <w:p w14:paraId="0F031BFB" w14:textId="77777777" w:rsidR="00171B95" w:rsidRPr="00924CC2" w:rsidRDefault="00171B95" w:rsidP="005C32E1">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t>Borse di studio per corsi di lingua italiana presso The Italian Language Institute di Viterbo</w:t>
      </w:r>
      <w:r w:rsidRPr="00924CC2">
        <w:rPr>
          <w:rFonts w:ascii="Trebuchet MS" w:hAnsi="Trebuchet MS" w:cs="Arial"/>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The</w:t>
      </w:r>
      <w:r w:rsidRPr="00924CC2">
        <w:rPr>
          <w:rFonts w:ascii="Trebuchet MS" w:hAnsi="Trebuchet MS" w:cs="Arial"/>
          <w:color w:val="484848"/>
          <w:sz w:val="22"/>
          <w:szCs w:val="22"/>
        </w:rPr>
        <w:t xml:space="preserve"> </w:t>
      </w:r>
      <w:hyperlink r:id="rId166" w:history="1">
        <w:r w:rsidRPr="00924CC2">
          <w:rPr>
            <w:rStyle w:val="Enfasigrassetto"/>
            <w:rFonts w:ascii="Trebuchet MS" w:hAnsi="Trebuchet MS" w:cs="Arial"/>
            <w:color w:val="38518A"/>
            <w:sz w:val="22"/>
            <w:szCs w:val="22"/>
          </w:rPr>
          <w:t>Italian Language Institute</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di Vitebo operante dal 1995, accreditato dal </w:t>
      </w:r>
      <w:hyperlink r:id="rId167" w:history="1">
        <w:r w:rsidRPr="00924CC2">
          <w:rPr>
            <w:rStyle w:val="Enfasigrassetto"/>
            <w:rFonts w:ascii="Trebuchet MS" w:hAnsi="Trebuchet MS" w:cs="Arial"/>
            <w:color w:val="38518A"/>
            <w:sz w:val="22"/>
            <w:szCs w:val="22"/>
          </w:rPr>
          <w:t>Ministero dell’Isruzione, dell’Università e della Ricerca</w:t>
        </w:r>
        <w:r w:rsidRPr="00924CC2">
          <w:rPr>
            <w:rStyle w:val="Collegamentoipertestuale"/>
            <w:rFonts w:ascii="Trebuchet MS" w:hAnsi="Trebuchet MS" w:cs="Arial"/>
            <w:sz w:val="22"/>
            <w:szCs w:val="22"/>
          </w:rPr>
          <w:t xml:space="preserve"> </w:t>
        </w:r>
      </w:hyperlink>
      <w:r w:rsidRPr="00924CC2">
        <w:rPr>
          <w:rFonts w:ascii="Trebuchet MS" w:hAnsi="Trebuchet MS" w:cs="Arial"/>
          <w:sz w:val="22"/>
          <w:szCs w:val="22"/>
        </w:rPr>
        <w:t>italiano, mette a disposizione per tutto l’anno 2017 le seguenti agevolazioni che permettono agli studenti di lingua italiana delle Università georgiane di ottenere il corso gratuito di italiano o una riduzione sul costo del corso:</w:t>
      </w:r>
    </w:p>
    <w:p w14:paraId="05553372" w14:textId="77777777" w:rsidR="00171B95" w:rsidRPr="00924CC2" w:rsidRDefault="00171B95" w:rsidP="005C32E1">
      <w:pPr>
        <w:numPr>
          <w:ilvl w:val="0"/>
          <w:numId w:val="3"/>
        </w:numPr>
        <w:spacing w:after="0" w:line="240" w:lineRule="auto"/>
        <w:rPr>
          <w:rFonts w:ascii="Trebuchet MS" w:hAnsi="Trebuchet MS" w:cs="Arial"/>
        </w:rPr>
      </w:pPr>
      <w:r w:rsidRPr="00924CC2">
        <w:rPr>
          <w:rFonts w:ascii="Trebuchet MS" w:hAnsi="Trebuchet MS" w:cs="Arial"/>
        </w:rPr>
        <w:t>1 borsa di studio per un corso di italiano di 2 settimane GRATUITO;</w:t>
      </w:r>
    </w:p>
    <w:p w14:paraId="30A345ED" w14:textId="77777777" w:rsidR="00171B95" w:rsidRPr="00924CC2" w:rsidRDefault="00171B95" w:rsidP="005C32E1">
      <w:pPr>
        <w:numPr>
          <w:ilvl w:val="0"/>
          <w:numId w:val="3"/>
        </w:numPr>
        <w:spacing w:after="0" w:line="240" w:lineRule="auto"/>
        <w:rPr>
          <w:rFonts w:ascii="Trebuchet MS" w:hAnsi="Trebuchet MS" w:cs="Arial"/>
        </w:rPr>
      </w:pPr>
      <w:r w:rsidRPr="00924CC2">
        <w:rPr>
          <w:rFonts w:ascii="Trebuchet MS" w:hAnsi="Trebuchet MS" w:cs="Arial"/>
        </w:rPr>
        <w:t>4 borse di studio per un corso di italiano di 2 settimane scontato del 50 %.</w:t>
      </w:r>
    </w:p>
    <w:p w14:paraId="02BE60B4" w14:textId="77777777" w:rsidR="00595E9C" w:rsidRPr="00924CC2" w:rsidRDefault="00171B95" w:rsidP="005C32E1">
      <w:pPr>
        <w:pStyle w:val="NormaleWeb"/>
        <w:spacing w:after="0"/>
        <w:rPr>
          <w:rFonts w:ascii="Trebuchet MS" w:hAnsi="Trebuchet MS" w:cs="Arial"/>
          <w:b/>
          <w:bCs/>
          <w:color w:val="484848"/>
          <w:sz w:val="22"/>
          <w:szCs w:val="22"/>
          <w:u w:val="single"/>
        </w:rPr>
      </w:pPr>
      <w:r w:rsidRPr="00924CC2">
        <w:rPr>
          <w:rFonts w:ascii="Trebuchet MS" w:hAnsi="Trebuchet MS" w:cs="Arial"/>
          <w:sz w:val="22"/>
          <w:szCs w:val="22"/>
        </w:rPr>
        <w:t>Le agevolazioni non includono le spese di viaggio, di alloggio e la tassa d’iscrizione.</w:t>
      </w:r>
      <w:r w:rsidRPr="00924CC2">
        <w:rPr>
          <w:rFonts w:ascii="Trebuchet MS" w:hAnsi="Trebuchet MS" w:cs="Arial"/>
          <w:sz w:val="22"/>
          <w:szCs w:val="22"/>
        </w:rPr>
        <w:br/>
      </w:r>
      <w:r w:rsidRPr="00924CC2">
        <w:rPr>
          <w:rStyle w:val="Enfasigrassetto"/>
          <w:rFonts w:ascii="Trebuchet MS" w:hAnsi="Trebuchet MS" w:cs="Arial"/>
          <w:sz w:val="22"/>
          <w:szCs w:val="22"/>
        </w:rPr>
        <w:t>Le richieste delle borse debbono essere inviate all’Ufficio culturale dell’Ambasciata d’Italia a Tbilisi attraverso i Dipartimenti di italianistica delle Università georgiane.</w:t>
      </w:r>
      <w:r w:rsidRPr="00924CC2">
        <w:rPr>
          <w:rFonts w:ascii="Trebuchet MS" w:hAnsi="Trebuchet MS" w:cs="Arial"/>
          <w:sz w:val="22"/>
          <w:szCs w:val="22"/>
        </w:rPr>
        <w:br/>
        <w:t xml:space="preserve">Per ulteriori informazioni sull’Istituto, sui corsi e alloggi </w:t>
      </w:r>
      <w:hyperlink r:id="rId168"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color w:val="484848"/>
          <w:sz w:val="22"/>
          <w:szCs w:val="22"/>
        </w:rPr>
        <w:br/>
      </w:r>
    </w:p>
    <w:p w14:paraId="5C90976E" w14:textId="77777777" w:rsidR="00171B95" w:rsidRPr="00924CC2" w:rsidRDefault="00171B95" w:rsidP="005C32E1">
      <w:pPr>
        <w:pStyle w:val="NormaleWeb"/>
        <w:spacing w:after="0"/>
        <w:rPr>
          <w:rFonts w:ascii="Trebuchet MS" w:hAnsi="Trebuchet MS" w:cs="Arial"/>
          <w:sz w:val="22"/>
          <w:szCs w:val="22"/>
        </w:rPr>
      </w:pPr>
      <w:r w:rsidRPr="00924CC2">
        <w:rPr>
          <w:rFonts w:ascii="Trebuchet MS" w:hAnsi="Trebuchet MS" w:cs="Arial"/>
          <w:b/>
          <w:bCs/>
          <w:sz w:val="22"/>
          <w:szCs w:val="22"/>
          <w:u w:val="single"/>
        </w:rPr>
        <w:t>Borse di studio per corsi di lingua e cultura italiana</w:t>
      </w:r>
      <w:r w:rsidRPr="00924CC2">
        <w:rPr>
          <w:rFonts w:ascii="Trebuchet MS" w:hAnsi="Trebuchet MS" w:cs="Arial"/>
          <w:sz w:val="22"/>
          <w:szCs w:val="22"/>
          <w:u w:val="single"/>
        </w:rPr>
        <w:br/>
      </w:r>
      <w:r w:rsidRPr="00924CC2">
        <w:rPr>
          <w:rFonts w:ascii="Trebuchet MS" w:hAnsi="Trebuchet MS" w:cs="Arial"/>
          <w:color w:val="484848"/>
          <w:sz w:val="22"/>
          <w:szCs w:val="22"/>
        </w:rPr>
        <w:br/>
      </w:r>
      <w:r w:rsidRPr="00924CC2">
        <w:rPr>
          <w:rFonts w:ascii="Trebuchet MS" w:hAnsi="Trebuchet MS" w:cs="Arial"/>
          <w:sz w:val="22"/>
          <w:szCs w:val="22"/>
        </w:rPr>
        <w:t xml:space="preserve">La </w:t>
      </w:r>
      <w:hyperlink r:id="rId169" w:history="1">
        <w:r w:rsidRPr="00924CC2">
          <w:rPr>
            <w:rFonts w:ascii="Trebuchet MS" w:hAnsi="Trebuchet MS" w:cs="Arial"/>
            <w:b/>
            <w:bCs/>
            <w:color w:val="38518A"/>
            <w:sz w:val="22"/>
            <w:szCs w:val="22"/>
          </w:rPr>
          <w:t>scuola Cultura Italiana Arezzo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un Istituto che opera dal 1998 nell’ambito della diffusione della lingua e della cultura italiana, membro di </w:t>
      </w:r>
      <w:hyperlink r:id="rId170" w:history="1">
        <w:r w:rsidRPr="00924CC2">
          <w:rPr>
            <w:rFonts w:ascii="Trebuchet MS" w:hAnsi="Trebuchet MS" w:cs="Arial"/>
            <w:b/>
            <w:bCs/>
            <w:color w:val="38518A"/>
            <w:sz w:val="22"/>
            <w:szCs w:val="22"/>
          </w:rPr>
          <w:t>ASILS</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(Associazione delle scuole di Italiano come lingua seconda) e di </w:t>
      </w:r>
      <w:hyperlink r:id="rId171" w:history="1">
        <w:r w:rsidRPr="00924CC2">
          <w:rPr>
            <w:rFonts w:ascii="Trebuchet MS" w:hAnsi="Trebuchet MS" w:cs="Arial"/>
            <w:b/>
            <w:bCs/>
            <w:color w:val="38518A"/>
            <w:sz w:val="22"/>
            <w:szCs w:val="22"/>
          </w:rPr>
          <w:t>Eduitalia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Associazione di scuole e Università sotto il patrocinio del Ministero degli Affari Esteri e della Cooperazione Internazionale), mette a disposizione per l’anno 2017 le seguenti borse di studio per gli studenti che frequentano un corso di lingua italiana:</w:t>
      </w:r>
      <w:r w:rsidRPr="00924CC2">
        <w:rPr>
          <w:rFonts w:ascii="Trebuchet MS" w:hAnsi="Trebuchet MS" w:cs="Arial"/>
          <w:sz w:val="22"/>
          <w:szCs w:val="22"/>
        </w:rPr>
        <w:br/>
        <w:t>1 borsa al 100% per un corso intensivo di lingua italiana di 1 o 2 settimane (più 1 borsa al 30% sull’eventuale proseguimento di 1 o 2 settimane);</w:t>
      </w:r>
    </w:p>
    <w:p w14:paraId="320E4017" w14:textId="77777777" w:rsidR="00171B95" w:rsidRPr="00924CC2" w:rsidRDefault="00171B95" w:rsidP="005C32E1">
      <w:pPr>
        <w:numPr>
          <w:ilvl w:val="0"/>
          <w:numId w:val="4"/>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2 borse al 40% per corsi intensivi di lingua italiana di 1/2/3/4 settimane;</w:t>
      </w:r>
    </w:p>
    <w:p w14:paraId="67BD76C3" w14:textId="77777777" w:rsidR="00171B95" w:rsidRPr="00924CC2" w:rsidRDefault="00171B95" w:rsidP="005C32E1">
      <w:pPr>
        <w:numPr>
          <w:ilvl w:val="0"/>
          <w:numId w:val="4"/>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3 borse al 30% per corsi intensivi di lingua italiana di 1/2/3/4 settimane.</w:t>
      </w:r>
    </w:p>
    <w:p w14:paraId="6A8210D2" w14:textId="77777777" w:rsidR="00171B95" w:rsidRPr="00924CC2" w:rsidRDefault="00171B95" w:rsidP="005C32E1">
      <w:pPr>
        <w:numPr>
          <w:ilvl w:val="0"/>
          <w:numId w:val="4"/>
        </w:numPr>
        <w:spacing w:after="0" w:line="240" w:lineRule="auto"/>
        <w:ind w:left="615"/>
        <w:rPr>
          <w:rFonts w:ascii="Trebuchet MS" w:eastAsia="Times New Roman" w:hAnsi="Trebuchet MS" w:cs="Arial"/>
          <w:lang w:eastAsia="it-IT"/>
        </w:rPr>
      </w:pPr>
      <w:r w:rsidRPr="00924CC2">
        <w:rPr>
          <w:rFonts w:ascii="Trebuchet MS" w:eastAsia="Times New Roman" w:hAnsi="Trebuchet MS" w:cs="Arial"/>
          <w:lang w:eastAsia="it-IT"/>
        </w:rPr>
        <w:t>Le borse non sono comprensive delle spese dell’alloggio.</w:t>
      </w:r>
    </w:p>
    <w:p w14:paraId="1ACC3D68" w14:textId="77777777" w:rsidR="00171B95" w:rsidRPr="00924CC2" w:rsidRDefault="00171B95" w:rsidP="005C32E1">
      <w:pPr>
        <w:spacing w:after="0" w:line="240" w:lineRule="auto"/>
        <w:rPr>
          <w:rFonts w:ascii="Trebuchet MS" w:eastAsia="Times New Roman" w:hAnsi="Trebuchet MS" w:cs="Arial"/>
          <w:color w:val="484848"/>
          <w:lang w:eastAsia="it-IT"/>
        </w:rPr>
      </w:pPr>
      <w:r w:rsidRPr="00924CC2">
        <w:rPr>
          <w:rFonts w:ascii="Trebuchet MS" w:eastAsia="Times New Roman" w:hAnsi="Trebuchet MS" w:cs="Arial"/>
          <w:lang w:eastAsia="it-IT"/>
        </w:rPr>
        <w:t>Si può scegliere inoltre di abbinare ai corsi di lingua le lezioni di cucina italiana, musica e canto lirico, oreficeria, scultura e storia dell’arte.</w:t>
      </w:r>
      <w:r w:rsidRPr="00924CC2">
        <w:rPr>
          <w:rFonts w:ascii="Trebuchet MS" w:eastAsia="Times New Roman" w:hAnsi="Trebuchet MS" w:cs="Arial"/>
          <w:lang w:eastAsia="it-IT"/>
        </w:rPr>
        <w:br/>
      </w:r>
      <w:r w:rsidRPr="00924CC2">
        <w:rPr>
          <w:rFonts w:ascii="Trebuchet MS" w:eastAsia="Times New Roman" w:hAnsi="Trebuchet MS" w:cs="Arial"/>
          <w:b/>
          <w:bCs/>
          <w:lang w:eastAsia="it-IT"/>
        </w:rPr>
        <w:t xml:space="preserve">Le richieste delle borse debbono essere inviate all’Ufficio culturale dell’Ambasciata d’Italia a Tbilisi attraverso i Centri d'insegnamento di lingua e cultura italiana e Dipartimenti di italianistica </w:t>
      </w:r>
      <w:r w:rsidRPr="00924CC2">
        <w:rPr>
          <w:rFonts w:ascii="Trebuchet MS" w:eastAsia="Times New Roman" w:hAnsi="Trebuchet MS" w:cs="Arial"/>
          <w:b/>
          <w:bCs/>
          <w:color w:val="484848"/>
          <w:lang w:eastAsia="it-IT"/>
        </w:rPr>
        <w:t>delle Università georgiane</w:t>
      </w:r>
      <w:r w:rsidRPr="00924CC2">
        <w:rPr>
          <w:rFonts w:ascii="Trebuchet MS" w:eastAsia="Times New Roman" w:hAnsi="Trebuchet MS" w:cs="Arial"/>
          <w:color w:val="484848"/>
          <w:lang w:eastAsia="it-IT"/>
        </w:rPr>
        <w:t>.</w:t>
      </w:r>
    </w:p>
    <w:p w14:paraId="285C6E96" w14:textId="77777777" w:rsidR="00595E9C" w:rsidRPr="00924CC2" w:rsidRDefault="00171B95" w:rsidP="005C32E1">
      <w:pPr>
        <w:pStyle w:val="NormaleWeb"/>
        <w:spacing w:after="0"/>
        <w:rPr>
          <w:rFonts w:ascii="Trebuchet MS" w:hAnsi="Trebuchet MS" w:cs="Arial"/>
          <w:b/>
          <w:bCs/>
          <w:color w:val="484848"/>
          <w:sz w:val="22"/>
          <w:szCs w:val="22"/>
          <w:u w:val="single"/>
        </w:rPr>
      </w:pPr>
      <w:r w:rsidRPr="00924CC2">
        <w:rPr>
          <w:rFonts w:ascii="Trebuchet MS" w:hAnsi="Trebuchet MS" w:cs="Arial"/>
          <w:b/>
          <w:bCs/>
          <w:color w:val="484848"/>
          <w:sz w:val="22"/>
          <w:szCs w:val="22"/>
        </w:rPr>
        <w:br/>
      </w:r>
    </w:p>
    <w:p w14:paraId="7D0B45FB" w14:textId="77777777" w:rsidR="00766AF0" w:rsidRPr="00924CC2" w:rsidRDefault="00766AF0" w:rsidP="005C32E1">
      <w:pPr>
        <w:pStyle w:val="NormaleWeb"/>
        <w:spacing w:after="0"/>
        <w:rPr>
          <w:rFonts w:ascii="Trebuchet MS" w:hAnsi="Trebuchet MS" w:cs="Arial"/>
          <w:sz w:val="22"/>
          <w:szCs w:val="22"/>
        </w:rPr>
      </w:pPr>
      <w:r w:rsidRPr="00924CC2">
        <w:rPr>
          <w:rFonts w:ascii="Trebuchet MS" w:hAnsi="Trebuchet MS" w:cs="Arial"/>
          <w:b/>
          <w:bCs/>
          <w:sz w:val="22"/>
          <w:szCs w:val="22"/>
          <w:u w:val="single"/>
        </w:rPr>
        <w:t>Almo Collegio Borromeo, collegio di merito più antico d'Italia tuttora in attività: bandi di concorso per l’offerta formativa per l’anno 2017/2018</w:t>
      </w:r>
      <w:r w:rsidRPr="00924CC2">
        <w:rPr>
          <w:rFonts w:ascii="Trebuchet MS" w:hAnsi="Trebuchet MS" w:cs="Arial"/>
          <w:sz w:val="22"/>
          <w:szCs w:val="22"/>
          <w:u w:val="single"/>
        </w:rPr>
        <w:br/>
      </w:r>
      <w:r w:rsidRPr="00924CC2">
        <w:rPr>
          <w:rFonts w:ascii="Trebuchet MS" w:hAnsi="Trebuchet MS" w:cs="Arial"/>
          <w:sz w:val="22"/>
          <w:szCs w:val="22"/>
        </w:rPr>
        <w:br/>
        <w:t xml:space="preserve">Si segnalano i seguenti bandi di concorso per l'anno accademico 2017/2018 </w:t>
      </w:r>
      <w:hyperlink r:id="rId172" w:history="1">
        <w:r w:rsidRPr="00924CC2">
          <w:rPr>
            <w:rFonts w:ascii="Trebuchet MS" w:hAnsi="Trebuchet MS" w:cs="Arial"/>
            <w:b/>
            <w:bCs/>
            <w:color w:val="38518A"/>
            <w:sz w:val="22"/>
            <w:szCs w:val="22"/>
          </w:rPr>
          <w:t>dell’Almo Collegio Borromeo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fondato nel 1561:</w:t>
      </w:r>
    </w:p>
    <w:p w14:paraId="3488B80D" w14:textId="77777777" w:rsidR="00766AF0" w:rsidRPr="00924CC2" w:rsidRDefault="00E865E3" w:rsidP="005C32E1">
      <w:pPr>
        <w:numPr>
          <w:ilvl w:val="0"/>
          <w:numId w:val="1"/>
        </w:numPr>
        <w:spacing w:after="0" w:line="240" w:lineRule="auto"/>
        <w:ind w:left="615"/>
        <w:rPr>
          <w:rFonts w:ascii="Trebuchet MS" w:eastAsia="Times New Roman" w:hAnsi="Trebuchet MS" w:cs="Arial"/>
          <w:lang w:eastAsia="it-IT"/>
        </w:rPr>
      </w:pPr>
      <w:hyperlink r:id="rId173" w:history="1">
        <w:r w:rsidR="00766AF0" w:rsidRPr="00924CC2">
          <w:rPr>
            <w:rFonts w:ascii="Trebuchet MS" w:eastAsia="Times New Roman" w:hAnsi="Trebuchet MS" w:cs="Arial"/>
            <w:b/>
            <w:bCs/>
            <w:color w:val="38518A"/>
            <w:lang w:eastAsia="it-IT"/>
          </w:rPr>
          <w:t>per studenti universitari del 1° e 2° anno di laurea triennale e magistrale a ciclo unico</w:t>
        </w:r>
      </w:hyperlink>
      <w:r w:rsidR="00766AF0" w:rsidRPr="00924CC2">
        <w:rPr>
          <w:rFonts w:ascii="Trebuchet MS" w:eastAsia="Times New Roman" w:hAnsi="Trebuchet MS" w:cs="Arial"/>
          <w:color w:val="484848"/>
          <w:lang w:eastAsia="it-IT"/>
        </w:rPr>
        <w:t xml:space="preserve"> </w:t>
      </w:r>
      <w:r w:rsidR="00766AF0" w:rsidRPr="00924CC2">
        <w:rPr>
          <w:rFonts w:ascii="Trebuchet MS" w:eastAsia="Times New Roman" w:hAnsi="Trebuchet MS" w:cs="Arial"/>
          <w:lang w:eastAsia="it-IT"/>
        </w:rPr>
        <w:t>(domanda di ammissione online è disponibile dal 1 luglio 2017 al 1 settembre 2017);</w:t>
      </w:r>
    </w:p>
    <w:p w14:paraId="7C09ACF3" w14:textId="77777777" w:rsidR="00766AF0" w:rsidRPr="00924CC2" w:rsidRDefault="00E865E3" w:rsidP="005C32E1">
      <w:pPr>
        <w:numPr>
          <w:ilvl w:val="0"/>
          <w:numId w:val="1"/>
        </w:numPr>
        <w:spacing w:after="0" w:line="240" w:lineRule="auto"/>
        <w:ind w:left="615"/>
        <w:rPr>
          <w:rFonts w:ascii="Trebuchet MS" w:eastAsia="Times New Roman" w:hAnsi="Trebuchet MS" w:cs="Arial"/>
          <w:lang w:eastAsia="it-IT"/>
        </w:rPr>
      </w:pPr>
      <w:hyperlink r:id="rId174" w:history="1">
        <w:r w:rsidR="00766AF0" w:rsidRPr="00924CC2">
          <w:rPr>
            <w:rFonts w:ascii="Trebuchet MS" w:eastAsia="Times New Roman" w:hAnsi="Trebuchet MS" w:cs="Arial"/>
            <w:b/>
            <w:bCs/>
            <w:color w:val="38518A"/>
            <w:lang w:eastAsia="it-IT"/>
          </w:rPr>
          <w:t>per studenti universitari del 1° anno di laurea magistrale</w:t>
        </w:r>
      </w:hyperlink>
      <w:r w:rsidR="00766AF0" w:rsidRPr="00924CC2">
        <w:rPr>
          <w:rFonts w:ascii="Trebuchet MS" w:eastAsia="Times New Roman" w:hAnsi="Trebuchet MS" w:cs="Arial"/>
          <w:color w:val="484848"/>
          <w:lang w:eastAsia="it-IT"/>
        </w:rPr>
        <w:t xml:space="preserve"> </w:t>
      </w:r>
      <w:r w:rsidR="00766AF0" w:rsidRPr="00924CC2">
        <w:rPr>
          <w:rFonts w:ascii="Trebuchet MS" w:eastAsia="Times New Roman" w:hAnsi="Trebuchet MS" w:cs="Arial"/>
          <w:lang w:eastAsia="it-IT"/>
        </w:rPr>
        <w:t>(domanda di ammissione online è disponibile dal 1 luglio 2017 al 1 settembre 2017);</w:t>
      </w:r>
    </w:p>
    <w:p w14:paraId="1A3CEB81" w14:textId="77777777" w:rsidR="00766AF0" w:rsidRPr="00924CC2" w:rsidRDefault="00E865E3" w:rsidP="005C32E1">
      <w:pPr>
        <w:numPr>
          <w:ilvl w:val="0"/>
          <w:numId w:val="1"/>
        </w:numPr>
        <w:spacing w:after="0" w:line="240" w:lineRule="auto"/>
        <w:ind w:left="615"/>
        <w:rPr>
          <w:rFonts w:ascii="Trebuchet MS" w:eastAsia="Times New Roman" w:hAnsi="Trebuchet MS" w:cs="Arial"/>
          <w:color w:val="484848"/>
          <w:lang w:eastAsia="it-IT"/>
        </w:rPr>
      </w:pPr>
      <w:hyperlink r:id="rId175" w:history="1">
        <w:r w:rsidR="00766AF0" w:rsidRPr="00924CC2">
          <w:rPr>
            <w:rFonts w:ascii="Trebuchet MS" w:eastAsia="Times New Roman" w:hAnsi="Trebuchet MS" w:cs="Arial"/>
            <w:b/>
            <w:bCs/>
            <w:color w:val="38518A"/>
            <w:lang w:eastAsia="it-IT"/>
          </w:rPr>
          <w:t>per dottorandi, masteristi, specializzandi e ricercatori</w:t>
        </w:r>
      </w:hyperlink>
      <w:r w:rsidR="00766AF0" w:rsidRPr="00924CC2">
        <w:rPr>
          <w:rFonts w:ascii="Trebuchet MS" w:eastAsia="Times New Roman" w:hAnsi="Trebuchet MS" w:cs="Arial"/>
          <w:color w:val="484848"/>
          <w:lang w:eastAsia="it-IT"/>
        </w:rPr>
        <w:t xml:space="preserve"> </w:t>
      </w:r>
      <w:r w:rsidR="00766AF0" w:rsidRPr="00924CC2">
        <w:rPr>
          <w:rFonts w:ascii="Trebuchet MS" w:eastAsia="Times New Roman" w:hAnsi="Trebuchet MS" w:cs="Arial"/>
          <w:lang w:eastAsia="it-IT"/>
        </w:rPr>
        <w:t>(anche per brevi periodi).</w:t>
      </w:r>
    </w:p>
    <w:p w14:paraId="2E2365D8" w14:textId="77777777" w:rsidR="00766AF0" w:rsidRPr="00924CC2" w:rsidRDefault="00AE69E9" w:rsidP="005C32E1">
      <w:pPr>
        <w:pStyle w:val="NormaleWeb"/>
        <w:spacing w:after="0"/>
        <w:rPr>
          <w:rStyle w:val="Enfasigrassetto"/>
          <w:rFonts w:ascii="Trebuchet MS" w:hAnsi="Trebuchet MS" w:cs="Arial"/>
          <w:sz w:val="22"/>
          <w:szCs w:val="22"/>
        </w:rPr>
      </w:pPr>
      <w:r w:rsidRPr="00924CC2">
        <w:rPr>
          <w:rStyle w:val="Enfasigrassetto"/>
          <w:rFonts w:ascii="Trebuchet MS" w:hAnsi="Trebuchet MS" w:cs="Arial"/>
          <w:sz w:val="22"/>
          <w:szCs w:val="22"/>
        </w:rPr>
        <w:br/>
      </w:r>
    </w:p>
    <w:p w14:paraId="1F06C8DE" w14:textId="77777777" w:rsidR="00E81DAA" w:rsidRPr="00924CC2" w:rsidRDefault="00E81DAA" w:rsidP="005C32E1">
      <w:pPr>
        <w:pStyle w:val="NormaleWeb"/>
        <w:spacing w:after="0"/>
        <w:rPr>
          <w:rStyle w:val="Enfasigrassetto"/>
          <w:rFonts w:ascii="Trebuchet MS" w:hAnsi="Trebuchet MS" w:cs="Arial"/>
          <w:color w:val="484848"/>
          <w:sz w:val="22"/>
          <w:szCs w:val="22"/>
        </w:rPr>
      </w:pPr>
      <w:r w:rsidRPr="00924CC2">
        <w:rPr>
          <w:rStyle w:val="Enfasigrassetto"/>
          <w:rFonts w:ascii="Trebuchet MS" w:hAnsi="Trebuchet MS" w:cs="Arial"/>
          <w:sz w:val="22"/>
          <w:szCs w:val="22"/>
          <w:u w:val="single"/>
        </w:rPr>
        <w:t>Premi Pier Paolo Pasolini per tesi di laurea e di dottorato riguardante l’autore</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Scadenza per presentare domanda: il 18 Settembre 2017</w:t>
      </w:r>
      <w:r w:rsidRPr="00924CC2">
        <w:rPr>
          <w:rFonts w:ascii="Trebuchet MS" w:hAnsi="Trebuchet MS" w:cs="Arial"/>
          <w:b/>
          <w:bCs/>
          <w:color w:val="484848"/>
          <w:sz w:val="22"/>
          <w:szCs w:val="22"/>
          <w:u w:val="single"/>
        </w:rPr>
        <w:br/>
      </w:r>
      <w:r w:rsidRPr="00924CC2">
        <w:rPr>
          <w:rFonts w:ascii="Trebuchet MS" w:hAnsi="Trebuchet MS" w:cs="Arial"/>
          <w:b/>
          <w:bCs/>
          <w:color w:val="484848"/>
          <w:sz w:val="22"/>
          <w:szCs w:val="22"/>
        </w:rPr>
        <w:br/>
      </w:r>
      <w:hyperlink r:id="rId176" w:history="1">
        <w:r w:rsidRPr="00924CC2">
          <w:rPr>
            <w:rStyle w:val="Enfasigrassetto"/>
            <w:rFonts w:ascii="Trebuchet MS" w:hAnsi="Trebuchet MS" w:cs="Arial"/>
            <w:color w:val="38518A"/>
            <w:sz w:val="22"/>
            <w:szCs w:val="22"/>
          </w:rPr>
          <w:t>Il Centro Studi - Archivio Pier Paolo Pasolini della Fondazione Cineteca di Bologna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bandisce la XXXIII edizione dei premi per tesi di laurea e di dottorato riguardante l’opera e la vita di Pier Paolo Pasolini. Se il </w:t>
      </w:r>
      <w:proofErr w:type="gramStart"/>
      <w:r w:rsidRPr="00924CC2">
        <w:rPr>
          <w:rFonts w:ascii="Trebuchet MS" w:hAnsi="Trebuchet MS" w:cs="Arial"/>
          <w:sz w:val="22"/>
          <w:szCs w:val="22"/>
        </w:rPr>
        <w:t>la tuo</w:t>
      </w:r>
      <w:proofErr w:type="gramEnd"/>
      <w:r w:rsidRPr="00924CC2">
        <w:rPr>
          <w:rFonts w:ascii="Trebuchet MS" w:hAnsi="Trebuchet MS" w:cs="Arial"/>
          <w:sz w:val="22"/>
          <w:szCs w:val="22"/>
        </w:rPr>
        <w:t xml:space="preserve"> lavoro non è antecedente all’A.A. 2014/15 e non l’hai mai presentato per altre edizioni del premio, cosa aspetti? </w:t>
      </w:r>
      <w:r w:rsidRPr="00924CC2">
        <w:rPr>
          <w:rFonts w:ascii="Trebuchet MS" w:hAnsi="Trebuchet MS" w:cs="Arial"/>
          <w:sz w:val="22"/>
          <w:szCs w:val="22"/>
        </w:rPr>
        <w:br/>
        <w:t xml:space="preserve">Per ulteriori informazioni circa requisiti e metodi di partecipazione vedi file </w:t>
      </w:r>
      <w:hyperlink r:id="rId177" w:history="1">
        <w:r w:rsidRPr="00924CC2">
          <w:rPr>
            <w:rStyle w:val="Enfasigrassetto"/>
            <w:rFonts w:ascii="Trebuchet MS" w:hAnsi="Trebuchet MS" w:cs="Arial"/>
            <w:color w:val="38518A"/>
            <w:sz w:val="22"/>
            <w:szCs w:val="22"/>
          </w:rPr>
          <w:t>allegato</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Il fortunato vincitore potresti essere tu!</w:t>
      </w:r>
      <w:r w:rsidRPr="00924CC2">
        <w:rPr>
          <w:rFonts w:ascii="Trebuchet MS" w:hAnsi="Trebuchet MS" w:cs="Arial"/>
          <w:sz w:val="22"/>
          <w:szCs w:val="22"/>
        </w:rPr>
        <w:br/>
      </w:r>
    </w:p>
    <w:p w14:paraId="6254A55E" w14:textId="77777777" w:rsidR="00E81DAA" w:rsidRPr="00924CC2" w:rsidRDefault="00E81DAA" w:rsidP="005C32E1">
      <w:pPr>
        <w:pStyle w:val="NormaleWeb"/>
        <w:spacing w:after="0"/>
        <w:rPr>
          <w:rStyle w:val="Enfasigrassetto"/>
          <w:rFonts w:ascii="Trebuchet MS" w:hAnsi="Trebuchet MS" w:cs="Arial"/>
          <w:color w:val="484848"/>
          <w:sz w:val="22"/>
          <w:szCs w:val="22"/>
        </w:rPr>
      </w:pPr>
    </w:p>
    <w:p w14:paraId="6458F43E" w14:textId="77777777" w:rsidR="00FB2C90" w:rsidRPr="00924CC2" w:rsidRDefault="00A86914" w:rsidP="005C32E1">
      <w:pPr>
        <w:pStyle w:val="NormaleWeb"/>
        <w:spacing w:after="0"/>
        <w:rPr>
          <w:rFonts w:ascii="Trebuchet MS" w:hAnsi="Trebuchet MS" w:cs="Arial"/>
          <w:color w:val="484848"/>
          <w:sz w:val="22"/>
          <w:szCs w:val="22"/>
        </w:rPr>
      </w:pPr>
      <w:r w:rsidRPr="00924CC2">
        <w:rPr>
          <w:rStyle w:val="Enfasigrassetto"/>
          <w:rFonts w:ascii="Trebuchet MS" w:hAnsi="Trebuchet MS" w:cs="Arial"/>
          <w:sz w:val="22"/>
          <w:szCs w:val="22"/>
          <w:u w:val="single"/>
        </w:rPr>
        <w:t>Borse di studio per il programma Diploma e Master in Alti Studi Europei (DASE) a Parma</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La scadenza per l’invio delle candidature è fissata per il 28 agosto 2017</w:t>
      </w:r>
      <w:r w:rsidRPr="00924CC2">
        <w:rPr>
          <w:rFonts w:ascii="Trebuchet MS" w:hAnsi="Trebuchet MS" w:cs="Arial"/>
          <w:sz w:val="22"/>
          <w:szCs w:val="22"/>
        </w:rPr>
        <w:br/>
      </w:r>
      <w:r w:rsidRPr="00924CC2">
        <w:rPr>
          <w:rFonts w:ascii="Trebuchet MS" w:hAnsi="Trebuchet MS" w:cs="Arial"/>
          <w:sz w:val="22"/>
          <w:szCs w:val="22"/>
        </w:rPr>
        <w:br/>
        <w:t>Fondazione Collegio Europeo di Parma, un istituto di alta formazione specializzato in studi europei, operante nel settore dal 1988, propone e realizza un percorso didattico post-laurea rivolto a giovani in possesso di laurea nelle discipline giuridiche, economiche, politologiche, sociali, umanistiche o linguistiche. Il programma Diploma e Master in Alti Studi Europei (DASE) prevede la frequenza a tempo pieno nell’arco di un anno accademico (da ottobre a giugno).</w:t>
      </w:r>
      <w:r w:rsidRPr="00924CC2">
        <w:rPr>
          <w:rFonts w:ascii="Trebuchet MS" w:hAnsi="Trebuchet MS" w:cs="Arial"/>
          <w:sz w:val="22"/>
          <w:szCs w:val="22"/>
        </w:rPr>
        <w:br/>
        <w:t xml:space="preserve">Per l’anno accademico 2017/2018 la Fondazione mette a disposizione </w:t>
      </w:r>
      <w:hyperlink r:id="rId178" w:history="1">
        <w:r w:rsidRPr="00924CC2">
          <w:rPr>
            <w:rStyle w:val="Enfasigrassetto"/>
            <w:rFonts w:ascii="Trebuchet MS" w:hAnsi="Trebuchet MS" w:cs="Arial"/>
            <w:color w:val="38518A"/>
            <w:sz w:val="22"/>
            <w:szCs w:val="22"/>
          </w:rPr>
          <w:t>10 borse di studio</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che coprono il 60% della quota di iscrizione.</w:t>
      </w:r>
      <w:r w:rsidRPr="00924CC2">
        <w:rPr>
          <w:rFonts w:ascii="Trebuchet MS" w:hAnsi="Trebuchet MS" w:cs="Arial"/>
          <w:sz w:val="22"/>
          <w:szCs w:val="22"/>
        </w:rPr>
        <w:br/>
        <w:t xml:space="preserve">I requisiti e le modalità per candidarsi sono disponibili sul sito del </w:t>
      </w:r>
      <w:hyperlink r:id="rId179" w:history="1">
        <w:r w:rsidRPr="00924CC2">
          <w:rPr>
            <w:rStyle w:val="Enfasigrassetto"/>
            <w:rFonts w:ascii="Trebuchet MS" w:hAnsi="Trebuchet MS" w:cs="Arial"/>
            <w:color w:val="38518A"/>
            <w:sz w:val="22"/>
            <w:szCs w:val="22"/>
          </w:rPr>
          <w:t>Collegio Europeo di Parma</w:t>
        </w:r>
      </w:hyperlink>
      <w:r w:rsidRPr="00924CC2">
        <w:rPr>
          <w:rFonts w:ascii="Trebuchet MS" w:hAnsi="Trebuchet MS" w:cs="Arial"/>
          <w:color w:val="484848"/>
          <w:sz w:val="22"/>
          <w:szCs w:val="22"/>
        </w:rPr>
        <w:t>.</w:t>
      </w:r>
      <w:r w:rsidR="00FB2C90" w:rsidRPr="00924CC2">
        <w:rPr>
          <w:rFonts w:ascii="Trebuchet MS" w:hAnsi="Trebuchet MS" w:cs="Arial"/>
          <w:color w:val="484848"/>
          <w:sz w:val="22"/>
          <w:szCs w:val="22"/>
        </w:rPr>
        <w:br/>
      </w:r>
    </w:p>
    <w:p w14:paraId="439EDA58" w14:textId="77777777" w:rsidR="00FB2C90" w:rsidRPr="00924CC2" w:rsidRDefault="00FB2C90" w:rsidP="005C32E1">
      <w:pPr>
        <w:pStyle w:val="NormaleWeb"/>
        <w:spacing w:after="0"/>
        <w:rPr>
          <w:rFonts w:ascii="Trebuchet MS" w:hAnsi="Trebuchet MS" w:cs="Arial"/>
          <w:sz w:val="22"/>
          <w:szCs w:val="22"/>
        </w:rPr>
      </w:pPr>
    </w:p>
    <w:p w14:paraId="402B4A6B" w14:textId="77777777" w:rsidR="009D49F7" w:rsidRPr="00924CC2" w:rsidRDefault="009D49F7" w:rsidP="005C32E1">
      <w:pPr>
        <w:pStyle w:val="NormaleWeb"/>
        <w:spacing w:after="0"/>
        <w:rPr>
          <w:rStyle w:val="Enfasigrassetto"/>
          <w:rFonts w:ascii="Trebuchet MS" w:hAnsi="Trebuchet MS" w:cs="Arial"/>
          <w:b w:val="0"/>
          <w:bCs w:val="0"/>
          <w:color w:val="484848"/>
          <w:sz w:val="22"/>
          <w:szCs w:val="22"/>
        </w:rPr>
      </w:pPr>
      <w:r w:rsidRPr="00924CC2">
        <w:rPr>
          <w:rStyle w:val="Enfasigrassetto"/>
          <w:rFonts w:ascii="Trebuchet MS" w:hAnsi="Trebuchet MS" w:cs="Arial"/>
          <w:sz w:val="22"/>
          <w:szCs w:val="22"/>
          <w:u w:val="single"/>
        </w:rPr>
        <w:t>Opportunità per gli studenti internazionali: concorso d'ammissione ai dottorati di ricerca dell'Università degli Studi di Ferrara</w:t>
      </w:r>
      <w:r w:rsidRPr="00924CC2">
        <w:rPr>
          <w:rFonts w:ascii="Trebuchet MS" w:hAnsi="Trebuchet MS" w:cs="Arial"/>
          <w:b/>
          <w:bCs/>
          <w:sz w:val="22"/>
          <w:szCs w:val="22"/>
          <w:u w:val="single"/>
        </w:rPr>
        <w:br/>
      </w:r>
      <w:r w:rsidRPr="00924CC2">
        <w:rPr>
          <w:rStyle w:val="Enfasigrassetto"/>
          <w:rFonts w:ascii="Trebuchet MS" w:hAnsi="Trebuchet MS" w:cs="Arial"/>
          <w:sz w:val="22"/>
          <w:szCs w:val="22"/>
        </w:rPr>
        <w:t>Scadenza per presentare le domande: il 1 agosto 2017</w:t>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Fonts w:ascii="Trebuchet MS" w:hAnsi="Trebuchet MS" w:cs="Arial"/>
          <w:sz w:val="22"/>
          <w:szCs w:val="22"/>
        </w:rPr>
        <w:t xml:space="preserve">Sono aperte le </w:t>
      </w:r>
      <w:hyperlink r:id="rId180" w:history="1">
        <w:r w:rsidRPr="00924CC2">
          <w:rPr>
            <w:rStyle w:val="Enfasigrassetto"/>
            <w:rFonts w:ascii="Trebuchet MS" w:hAnsi="Trebuchet MS" w:cs="Arial"/>
            <w:color w:val="38518A"/>
            <w:sz w:val="22"/>
            <w:szCs w:val="22"/>
          </w:rPr>
          <w:t>iscrizioni per il concorso d'ammissione ai dottorati di ricerca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dell'Università degli Studi di Ferrara.</w:t>
      </w:r>
      <w:r w:rsidRPr="00924CC2">
        <w:rPr>
          <w:rFonts w:ascii="Trebuchet MS" w:hAnsi="Trebuchet MS" w:cs="Arial"/>
          <w:sz w:val="22"/>
          <w:szCs w:val="22"/>
        </w:rPr>
        <w:br/>
      </w:r>
      <w:r w:rsidRPr="00924CC2">
        <w:rPr>
          <w:rStyle w:val="Enfasigrassetto"/>
          <w:rFonts w:ascii="Trebuchet MS" w:hAnsi="Trebuchet MS" w:cs="Arial"/>
          <w:sz w:val="22"/>
          <w:szCs w:val="22"/>
        </w:rPr>
        <w:t>La scadenza per la presentazione delle domande è fissata per il 1 agosto 2017.</w:t>
      </w:r>
      <w:r w:rsidRPr="00924CC2">
        <w:rPr>
          <w:rFonts w:ascii="Trebuchet MS" w:hAnsi="Trebuchet MS" w:cs="Arial"/>
          <w:sz w:val="22"/>
          <w:szCs w:val="22"/>
        </w:rPr>
        <w:br/>
        <w:t>Le attività didattiche dei corsi iniziano il 2 novembre 2017.</w:t>
      </w:r>
      <w:r w:rsidRPr="00924CC2">
        <w:rPr>
          <w:rFonts w:ascii="Trebuchet MS" w:hAnsi="Trebuchet MS" w:cs="Arial"/>
          <w:sz w:val="22"/>
          <w:szCs w:val="22"/>
        </w:rPr>
        <w:br/>
        <w:t xml:space="preserve">Per ulteriori informazioni sulle modalità di iscrizione, sui corsi di dottorato di ricerca e sulle borse </w:t>
      </w:r>
      <w:hyperlink r:id="rId181"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p>
    <w:p w14:paraId="57D2CCA7" w14:textId="77777777" w:rsidR="009D49F7" w:rsidRPr="00924CC2" w:rsidRDefault="009D49F7" w:rsidP="005C32E1">
      <w:pPr>
        <w:pStyle w:val="NormaleWeb"/>
        <w:spacing w:after="0"/>
        <w:rPr>
          <w:rStyle w:val="Enfasigrassetto"/>
          <w:rFonts w:ascii="Trebuchet MS" w:hAnsi="Trebuchet MS" w:cs="Arial"/>
          <w:color w:val="484848"/>
          <w:sz w:val="22"/>
          <w:szCs w:val="22"/>
        </w:rPr>
      </w:pPr>
    </w:p>
    <w:p w14:paraId="4D01FE14" w14:textId="77777777" w:rsidR="00BA4465" w:rsidRPr="00924CC2" w:rsidRDefault="00045410" w:rsidP="005C32E1">
      <w:pPr>
        <w:pStyle w:val="NormaleWeb"/>
        <w:spacing w:after="0"/>
        <w:rPr>
          <w:rFonts w:ascii="Trebuchet MS" w:hAnsi="Trebuchet MS" w:cs="Arial"/>
          <w:color w:val="484848"/>
          <w:sz w:val="22"/>
          <w:szCs w:val="22"/>
        </w:rPr>
      </w:pPr>
      <w:r w:rsidRPr="00924CC2">
        <w:rPr>
          <w:rStyle w:val="Enfasigrassetto"/>
          <w:rFonts w:ascii="Trebuchet MS" w:hAnsi="Trebuchet MS" w:cs="Arial"/>
          <w:sz w:val="22"/>
          <w:szCs w:val="22"/>
        </w:rPr>
        <w:br/>
      </w:r>
      <w:r w:rsidR="00BA4465" w:rsidRPr="00924CC2">
        <w:rPr>
          <w:rStyle w:val="Enfasigrassetto"/>
          <w:rFonts w:ascii="Trebuchet MS" w:hAnsi="Trebuchet MS" w:cs="Arial"/>
          <w:sz w:val="22"/>
          <w:szCs w:val="22"/>
          <w:u w:val="single"/>
        </w:rPr>
        <w:t>Borsa di studio per corsi di lingua e cultura italiana</w:t>
      </w:r>
      <w:r w:rsidR="00BA4465" w:rsidRPr="00924CC2">
        <w:rPr>
          <w:rFonts w:ascii="Trebuchet MS" w:hAnsi="Trebuchet MS" w:cs="Arial"/>
          <w:b/>
          <w:bCs/>
          <w:sz w:val="22"/>
          <w:szCs w:val="22"/>
          <w:u w:val="single"/>
        </w:rPr>
        <w:br/>
      </w:r>
      <w:r w:rsidR="00BA4465" w:rsidRPr="00924CC2">
        <w:rPr>
          <w:rStyle w:val="Enfasigrassetto"/>
          <w:rFonts w:ascii="Trebuchet MS" w:hAnsi="Trebuchet MS" w:cs="Arial"/>
          <w:sz w:val="22"/>
          <w:szCs w:val="22"/>
        </w:rPr>
        <w:t>Scadenza per presentare domanda: il 6 giugno 2017</w:t>
      </w:r>
      <w:r w:rsidR="00BA4465" w:rsidRPr="00924CC2">
        <w:rPr>
          <w:rFonts w:ascii="Trebuchet MS" w:hAnsi="Trebuchet MS" w:cs="Arial"/>
          <w:sz w:val="22"/>
          <w:szCs w:val="22"/>
        </w:rPr>
        <w:br/>
      </w:r>
      <w:r w:rsidR="00BA4465" w:rsidRPr="00924CC2">
        <w:rPr>
          <w:rFonts w:ascii="Trebuchet MS" w:hAnsi="Trebuchet MS" w:cs="Arial"/>
          <w:color w:val="484848"/>
          <w:sz w:val="22"/>
          <w:szCs w:val="22"/>
        </w:rPr>
        <w:br/>
        <w:t>L'</w:t>
      </w:r>
      <w:hyperlink r:id="rId182" w:history="1">
        <w:r w:rsidR="00BA4465" w:rsidRPr="00924CC2">
          <w:rPr>
            <w:rStyle w:val="Enfasigrassetto"/>
            <w:rFonts w:ascii="Trebuchet MS" w:hAnsi="Trebuchet MS" w:cs="Arial"/>
            <w:color w:val="38518A"/>
            <w:sz w:val="22"/>
            <w:szCs w:val="22"/>
          </w:rPr>
          <w:t>Università per Stranieri di Perugia</w:t>
        </w:r>
      </w:hyperlink>
      <w:r w:rsidR="00BA4465" w:rsidRPr="00924CC2">
        <w:rPr>
          <w:rFonts w:ascii="Trebuchet MS" w:hAnsi="Trebuchet MS" w:cs="Arial"/>
          <w:color w:val="484848"/>
          <w:sz w:val="22"/>
          <w:szCs w:val="22"/>
        </w:rPr>
        <w:t xml:space="preserve">, </w:t>
      </w:r>
      <w:r w:rsidR="00BA4465" w:rsidRPr="00924CC2">
        <w:rPr>
          <w:rFonts w:ascii="Trebuchet MS" w:hAnsi="Trebuchet MS" w:cs="Arial"/>
          <w:sz w:val="22"/>
          <w:szCs w:val="22"/>
        </w:rPr>
        <w:t>il più antico ateneo italiano prevalentemente orientato agli studenti stranieri e specializzato nell'insegnamento e nella diffusione della lingua e della cultura italiana all'estero, mette a disposizione una borsa di studio per un corso di lingua e cultura italiana. L'importo mensile è pari a 500 Euro netti.</w:t>
      </w:r>
      <w:r w:rsidR="00BA4465" w:rsidRPr="00924CC2">
        <w:rPr>
          <w:rFonts w:ascii="Trebuchet MS" w:hAnsi="Trebuchet MS" w:cs="Arial"/>
          <w:sz w:val="22"/>
          <w:szCs w:val="22"/>
        </w:rPr>
        <w:br/>
        <w:t xml:space="preserve">Moduli di richiesta devono essere inviate entro il 6 giugno 2017 all’Ufficio culturale dell’Ambasciata d’Italia a Tbilisi al seguente indirizzo di posta elettronica: </w:t>
      </w:r>
      <w:hyperlink r:id="rId183" w:history="1">
        <w:r w:rsidR="00BA4465" w:rsidRPr="00924CC2">
          <w:rPr>
            <w:rStyle w:val="Collegamentoipertestuale"/>
            <w:rFonts w:ascii="Trebuchet MS" w:hAnsi="Trebuchet MS" w:cs="Arial"/>
            <w:sz w:val="22"/>
            <w:szCs w:val="22"/>
          </w:rPr>
          <w:t>culturale.tbilisi@esteri.it</w:t>
        </w:r>
      </w:hyperlink>
      <w:r w:rsidR="00BA4465" w:rsidRPr="00924CC2">
        <w:rPr>
          <w:rFonts w:ascii="Trebuchet MS" w:hAnsi="Trebuchet MS" w:cs="Arial"/>
          <w:color w:val="484848"/>
          <w:sz w:val="22"/>
          <w:szCs w:val="22"/>
        </w:rPr>
        <w:t xml:space="preserve"> </w:t>
      </w:r>
      <w:r w:rsidR="00BA4465" w:rsidRPr="00924CC2">
        <w:rPr>
          <w:rFonts w:ascii="Trebuchet MS" w:hAnsi="Trebuchet MS" w:cs="Arial"/>
          <w:color w:val="484848"/>
          <w:sz w:val="22"/>
          <w:szCs w:val="22"/>
        </w:rPr>
        <w:br/>
      </w:r>
      <w:r w:rsidR="00BA4465" w:rsidRPr="00924CC2">
        <w:rPr>
          <w:rFonts w:ascii="Trebuchet MS" w:hAnsi="Trebuchet MS" w:cs="Arial"/>
          <w:sz w:val="22"/>
          <w:szCs w:val="22"/>
        </w:rPr>
        <w:t xml:space="preserve">Per ulteriori informazioni riguardo alla borsa offerta e alle modalità di richiesta </w:t>
      </w:r>
      <w:hyperlink r:id="rId184" w:history="1">
        <w:r w:rsidR="00BA4465" w:rsidRPr="00924CC2">
          <w:rPr>
            <w:rStyle w:val="Enfasigrassetto"/>
            <w:rFonts w:ascii="Trebuchet MS" w:hAnsi="Trebuchet MS" w:cs="Arial"/>
            <w:color w:val="38518A"/>
            <w:sz w:val="22"/>
            <w:szCs w:val="22"/>
          </w:rPr>
          <w:t>clicca qui</w:t>
        </w:r>
      </w:hyperlink>
      <w:r w:rsidR="00BA4465" w:rsidRPr="00924CC2">
        <w:rPr>
          <w:rFonts w:ascii="Trebuchet MS" w:hAnsi="Trebuchet MS" w:cs="Arial"/>
          <w:color w:val="484848"/>
          <w:sz w:val="22"/>
          <w:szCs w:val="22"/>
        </w:rPr>
        <w:t>:</w:t>
      </w:r>
      <w:r w:rsidR="00BA4465" w:rsidRPr="00924CC2">
        <w:rPr>
          <w:rFonts w:ascii="Trebuchet MS" w:hAnsi="Trebuchet MS" w:cs="Arial"/>
          <w:color w:val="484848"/>
          <w:sz w:val="22"/>
          <w:szCs w:val="22"/>
        </w:rPr>
        <w:br/>
      </w:r>
      <w:r w:rsidR="00BA4465" w:rsidRPr="00924CC2">
        <w:rPr>
          <w:rFonts w:ascii="Trebuchet MS" w:hAnsi="Trebuchet MS" w:cs="Arial"/>
          <w:sz w:val="22"/>
          <w:szCs w:val="22"/>
        </w:rPr>
        <w:t xml:space="preserve">Per vedere il modulo di richiesta </w:t>
      </w:r>
      <w:hyperlink r:id="rId185" w:history="1">
        <w:r w:rsidR="00BA4465" w:rsidRPr="00924CC2">
          <w:rPr>
            <w:rStyle w:val="Enfasigrassetto"/>
            <w:rFonts w:ascii="Trebuchet MS" w:hAnsi="Trebuchet MS" w:cs="Arial"/>
            <w:color w:val="38518A"/>
            <w:sz w:val="22"/>
            <w:szCs w:val="22"/>
          </w:rPr>
          <w:t>clicca qui</w:t>
        </w:r>
      </w:hyperlink>
      <w:r w:rsidR="00BA4465" w:rsidRPr="00924CC2">
        <w:rPr>
          <w:rFonts w:ascii="Trebuchet MS" w:hAnsi="Trebuchet MS" w:cs="Arial"/>
          <w:color w:val="484848"/>
          <w:sz w:val="22"/>
          <w:szCs w:val="22"/>
        </w:rPr>
        <w:t>:</w:t>
      </w:r>
    </w:p>
    <w:p w14:paraId="607D362E" w14:textId="77777777" w:rsidR="00BA4465" w:rsidRPr="00924CC2" w:rsidRDefault="00BA4465" w:rsidP="005C32E1">
      <w:pPr>
        <w:pStyle w:val="NormaleWeb"/>
        <w:spacing w:after="0"/>
        <w:rPr>
          <w:rFonts w:ascii="Trebuchet MS" w:hAnsi="Trebuchet MS" w:cs="Arial"/>
          <w:color w:val="484848"/>
          <w:sz w:val="22"/>
          <w:szCs w:val="22"/>
        </w:rPr>
      </w:pPr>
      <w:r w:rsidRPr="00924CC2">
        <w:rPr>
          <w:rFonts w:ascii="Trebuchet MS" w:hAnsi="Trebuchet MS" w:cs="Arial"/>
          <w:b/>
          <w:bCs/>
          <w:color w:val="484848"/>
          <w:sz w:val="22"/>
          <w:szCs w:val="22"/>
        </w:rPr>
        <w:br/>
      </w:r>
      <w:r w:rsidR="00AE69E9" w:rsidRPr="00924CC2">
        <w:rPr>
          <w:rFonts w:ascii="Trebuchet MS" w:hAnsi="Trebuchet MS" w:cs="Arial"/>
          <w:b/>
          <w:bCs/>
          <w:color w:val="484848"/>
          <w:sz w:val="22"/>
          <w:szCs w:val="22"/>
          <w:u w:val="single"/>
        </w:rPr>
        <w:br/>
      </w:r>
      <w:proofErr w:type="spellStart"/>
      <w:r w:rsidRPr="00924CC2">
        <w:rPr>
          <w:rStyle w:val="Enfasigrassetto"/>
          <w:rFonts w:ascii="Trebuchet MS" w:hAnsi="Trebuchet MS" w:cs="Arial"/>
          <w:sz w:val="22"/>
          <w:szCs w:val="22"/>
          <w:u w:val="single"/>
        </w:rPr>
        <w:t>Supporting</w:t>
      </w:r>
      <w:proofErr w:type="spellEnd"/>
      <w:r w:rsidRPr="00924CC2">
        <w:rPr>
          <w:rStyle w:val="Enfasigrassetto"/>
          <w:rFonts w:ascii="Trebuchet MS" w:hAnsi="Trebuchet MS" w:cs="Arial"/>
          <w:sz w:val="22"/>
          <w:szCs w:val="22"/>
          <w:u w:val="single"/>
        </w:rPr>
        <w:t xml:space="preserve"> </w:t>
      </w:r>
      <w:proofErr w:type="spellStart"/>
      <w:r w:rsidRPr="00924CC2">
        <w:rPr>
          <w:rStyle w:val="Enfasigrassetto"/>
          <w:rFonts w:ascii="Trebuchet MS" w:hAnsi="Trebuchet MS" w:cs="Arial"/>
          <w:sz w:val="22"/>
          <w:szCs w:val="22"/>
          <w:u w:val="single"/>
        </w:rPr>
        <w:t>TAlent</w:t>
      </w:r>
      <w:proofErr w:type="spellEnd"/>
      <w:r w:rsidRPr="00924CC2">
        <w:rPr>
          <w:rStyle w:val="Enfasigrassetto"/>
          <w:rFonts w:ascii="Trebuchet MS" w:hAnsi="Trebuchet MS" w:cs="Arial"/>
          <w:sz w:val="22"/>
          <w:szCs w:val="22"/>
          <w:u w:val="single"/>
        </w:rPr>
        <w:t xml:space="preserve"> in </w:t>
      </w:r>
      <w:proofErr w:type="spellStart"/>
      <w:r w:rsidRPr="00924CC2">
        <w:rPr>
          <w:rStyle w:val="Enfasigrassetto"/>
          <w:rFonts w:ascii="Trebuchet MS" w:hAnsi="Trebuchet MS" w:cs="Arial"/>
          <w:sz w:val="22"/>
          <w:szCs w:val="22"/>
          <w:u w:val="single"/>
        </w:rPr>
        <w:t>ReSearch</w:t>
      </w:r>
      <w:proofErr w:type="spellEnd"/>
      <w:r w:rsidRPr="00924CC2">
        <w:rPr>
          <w:rStyle w:val="Enfasigrassetto"/>
          <w:rFonts w:ascii="Trebuchet MS" w:hAnsi="Trebuchet MS" w:cs="Arial"/>
          <w:sz w:val="22"/>
          <w:szCs w:val="22"/>
          <w:u w:val="single"/>
        </w:rPr>
        <w:t xml:space="preserve"> @ University of Padova - STARS Grants</w:t>
      </w:r>
      <w:r w:rsidRPr="00924CC2">
        <w:rPr>
          <w:rFonts w:ascii="Trebuchet MS" w:hAnsi="Trebuchet MS" w:cs="Arial"/>
          <w:sz w:val="22"/>
          <w:szCs w:val="22"/>
          <w:u w:val="single"/>
        </w:rPr>
        <w:br/>
      </w:r>
      <w:r w:rsidRPr="00924CC2">
        <w:rPr>
          <w:rStyle w:val="Enfasigrassetto"/>
          <w:rFonts w:ascii="Trebuchet MS" w:hAnsi="Trebuchet MS" w:cs="Arial"/>
          <w:sz w:val="22"/>
          <w:szCs w:val="22"/>
        </w:rPr>
        <w:t>Scadenza per presentare le proposte: il 30 giugno 2017</w:t>
      </w:r>
      <w:r w:rsidRPr="00924CC2">
        <w:rPr>
          <w:rFonts w:ascii="Trebuchet MS" w:hAnsi="Trebuchet MS" w:cs="Arial"/>
          <w:sz w:val="22"/>
          <w:szCs w:val="22"/>
        </w:rPr>
        <w:br/>
      </w:r>
      <w:r w:rsidRPr="00924CC2">
        <w:rPr>
          <w:rFonts w:ascii="Trebuchet MS" w:hAnsi="Trebuchet MS" w:cs="Arial"/>
          <w:sz w:val="22"/>
          <w:szCs w:val="22"/>
        </w:rPr>
        <w:br/>
        <w:t>L</w:t>
      </w:r>
      <w:r w:rsidRPr="00924CC2">
        <w:rPr>
          <w:rFonts w:ascii="Trebuchet MS" w:hAnsi="Trebuchet MS" w:cs="Arial"/>
          <w:color w:val="484848"/>
          <w:sz w:val="22"/>
          <w:szCs w:val="22"/>
        </w:rPr>
        <w:t>’</w:t>
      </w:r>
      <w:hyperlink r:id="rId186" w:history="1">
        <w:r w:rsidRPr="00924CC2">
          <w:rPr>
            <w:rStyle w:val="Enfasigrassetto"/>
            <w:rFonts w:ascii="Trebuchet MS" w:hAnsi="Trebuchet MS" w:cs="Arial"/>
            <w:color w:val="38518A"/>
            <w:sz w:val="22"/>
            <w:szCs w:val="22"/>
          </w:rPr>
          <w:t>Università di Padova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ha lanciato STARS Grants - Supporting TAlent in ReSearch@University of Padova, un'iniziativa di scouting aperta a tutti gli scienziati, senza esclusione di cittadinanza, attraverso la quale intende promuovere e incoraggiare ricerche di elevato standard internazionale e innovative.</w:t>
      </w:r>
      <w:r w:rsidRPr="00924CC2">
        <w:rPr>
          <w:rFonts w:ascii="Trebuchet MS" w:hAnsi="Trebuchet MS" w:cs="Arial"/>
          <w:sz w:val="22"/>
          <w:szCs w:val="22"/>
        </w:rPr>
        <w:br/>
        <w:t>Il bando STARS Grants prevede due tipologie di finanziamento, destinate a sostenere progetti di ricerca individuali della durata di due anni in una delle 25 aree scientifiche ed è rivolto a ricercatori in possesso del titolo di dottorato, ottenuto da almeno 2 anni e da non oltre 7 anni alla data del 1° gennaio 2018.</w:t>
      </w:r>
      <w:r w:rsidRPr="00924CC2">
        <w:rPr>
          <w:rFonts w:ascii="Trebuchet MS" w:hAnsi="Trebuchet MS" w:cs="Arial"/>
          <w:sz w:val="22"/>
          <w:szCs w:val="22"/>
        </w:rPr>
        <w:br/>
      </w:r>
      <w:r w:rsidRPr="00924CC2">
        <w:rPr>
          <w:rStyle w:val="Enfasigrassetto"/>
          <w:rFonts w:ascii="Trebuchet MS" w:hAnsi="Trebuchet MS" w:cs="Arial"/>
          <w:sz w:val="22"/>
          <w:szCs w:val="22"/>
        </w:rPr>
        <w:t>La scadenza per la presentazione delle proposte è fissata alle ore 13:00 del 30 giugno 2017</w:t>
      </w:r>
      <w:r w:rsidRPr="00924CC2">
        <w:rPr>
          <w:rFonts w:ascii="Trebuchet MS" w:hAnsi="Trebuchet MS" w:cs="Arial"/>
          <w:sz w:val="22"/>
          <w:szCs w:val="22"/>
        </w:rPr>
        <w:t>.</w:t>
      </w:r>
      <w:r w:rsidRPr="00924CC2">
        <w:rPr>
          <w:rFonts w:ascii="Trebuchet MS" w:hAnsi="Trebuchet MS" w:cs="Arial"/>
          <w:sz w:val="22"/>
          <w:szCs w:val="22"/>
        </w:rPr>
        <w:br/>
        <w:t xml:space="preserve">Per vedere il bando </w:t>
      </w:r>
      <w:hyperlink r:id="rId187"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 xml:space="preserve">Per maggiori informazioni scrivere all'indirizzo: </w:t>
      </w:r>
      <w:hyperlink r:id="rId188" w:history="1">
        <w:r w:rsidRPr="00924CC2">
          <w:rPr>
            <w:rStyle w:val="Collegamentoipertestuale"/>
            <w:rFonts w:ascii="Trebuchet MS" w:hAnsi="Trebuchet MS" w:cs="Arial"/>
            <w:sz w:val="22"/>
            <w:szCs w:val="22"/>
          </w:rPr>
          <w:t>talent.stars@unipd.it</w:t>
        </w:r>
      </w:hyperlink>
    </w:p>
    <w:p w14:paraId="3E9478A6" w14:textId="77777777" w:rsidR="00BA4465" w:rsidRPr="00924CC2" w:rsidRDefault="00BA4465" w:rsidP="005C32E1">
      <w:pPr>
        <w:pStyle w:val="NormaleWeb"/>
        <w:spacing w:after="0"/>
        <w:rPr>
          <w:rStyle w:val="Enfasigrassetto"/>
          <w:rFonts w:ascii="Trebuchet MS" w:hAnsi="Trebuchet MS" w:cs="Arial"/>
          <w:color w:val="484848"/>
          <w:sz w:val="22"/>
          <w:szCs w:val="22"/>
        </w:rPr>
      </w:pPr>
    </w:p>
    <w:p w14:paraId="60E54E65" w14:textId="77777777" w:rsidR="00BB7D53" w:rsidRPr="00924CC2" w:rsidRDefault="00AE69E9" w:rsidP="005C32E1">
      <w:pPr>
        <w:pStyle w:val="NormaleWeb"/>
        <w:spacing w:after="0"/>
        <w:rPr>
          <w:rFonts w:ascii="Trebuchet MS" w:hAnsi="Trebuchet MS" w:cs="Arial"/>
          <w:sz w:val="22"/>
          <w:szCs w:val="22"/>
        </w:rPr>
      </w:pPr>
      <w:r w:rsidRPr="00924CC2">
        <w:rPr>
          <w:rStyle w:val="Enfasigrassetto"/>
          <w:rFonts w:ascii="Trebuchet MS" w:hAnsi="Trebuchet MS" w:cs="Arial"/>
          <w:sz w:val="22"/>
          <w:szCs w:val="22"/>
          <w:u w:val="single"/>
        </w:rPr>
        <w:br/>
      </w:r>
      <w:r w:rsidR="00BB7D53" w:rsidRPr="00924CC2">
        <w:rPr>
          <w:rStyle w:val="Enfasigrassetto"/>
          <w:rFonts w:ascii="Trebuchet MS" w:hAnsi="Trebuchet MS" w:cs="Arial"/>
          <w:sz w:val="22"/>
          <w:szCs w:val="22"/>
          <w:u w:val="single"/>
        </w:rPr>
        <w:t>Corsi di alta formazione per Cantanti lirici e Maestri collaboratori</w:t>
      </w:r>
      <w:r w:rsidR="00BB7D53" w:rsidRPr="00924CC2">
        <w:rPr>
          <w:rFonts w:ascii="Trebuchet MS" w:hAnsi="Trebuchet MS" w:cs="Arial"/>
          <w:sz w:val="22"/>
          <w:szCs w:val="22"/>
          <w:u w:val="single"/>
        </w:rPr>
        <w:br/>
      </w:r>
      <w:r w:rsidR="00BB7D53" w:rsidRPr="00924CC2">
        <w:rPr>
          <w:rStyle w:val="Enfasigrassetto"/>
          <w:rFonts w:ascii="Trebuchet MS" w:hAnsi="Trebuchet MS" w:cs="Arial"/>
          <w:sz w:val="22"/>
          <w:szCs w:val="22"/>
        </w:rPr>
        <w:t>Scadenza di iscrizioni alle selezioni: 10 maggio 2017</w:t>
      </w:r>
    </w:p>
    <w:p w14:paraId="57FD6D94" w14:textId="77777777" w:rsidR="00BB7D53" w:rsidRPr="00924CC2" w:rsidRDefault="00BB7D53" w:rsidP="005C32E1">
      <w:pPr>
        <w:pStyle w:val="NormaleWeb"/>
        <w:spacing w:after="0"/>
        <w:rPr>
          <w:rFonts w:ascii="Trebuchet MS" w:hAnsi="Trebuchet MS" w:cs="Arial"/>
          <w:color w:val="484848"/>
          <w:sz w:val="22"/>
          <w:szCs w:val="22"/>
        </w:rPr>
      </w:pPr>
      <w:r w:rsidRPr="00924CC2">
        <w:rPr>
          <w:rFonts w:ascii="Trebuchet MS" w:hAnsi="Trebuchet MS" w:cs="Arial"/>
          <w:color w:val="484848"/>
          <w:sz w:val="22"/>
          <w:szCs w:val="22"/>
        </w:rPr>
        <w:t>L’</w:t>
      </w:r>
      <w:hyperlink r:id="rId189" w:history="1">
        <w:r w:rsidRPr="00924CC2">
          <w:rPr>
            <w:rStyle w:val="Enfasigrassetto"/>
            <w:rFonts w:ascii="Trebuchet MS" w:hAnsi="Trebuchet MS" w:cs="Arial"/>
            <w:color w:val="38518A"/>
            <w:sz w:val="22"/>
            <w:szCs w:val="22"/>
          </w:rPr>
          <w:t>Accademia del Maggio Musicale Fiorentino – Opera di Firenze</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ha aperto le iscrizioni alle audizioni per l’ammissione ai Corsi di alta formazione e avviamento professionale per Cantanti lirici e Maestri collaboratori a.a. 2017-2018.</w:t>
      </w:r>
      <w:r w:rsidRPr="00924CC2">
        <w:rPr>
          <w:rFonts w:ascii="Trebuchet MS" w:hAnsi="Trebuchet MS" w:cs="Arial"/>
          <w:sz w:val="22"/>
          <w:szCs w:val="22"/>
        </w:rPr>
        <w:br/>
        <w:t>Ai giovani artisti selezionati sarà offerta la possibilità di studiare e di vivere quotidianamente l’esperienza teatrale presso l’Opera di Firenze per un intero anno. Il percorso formativo si svolgerà da novembre 2017 a giugno 2018, con possibile prolungamento dell’attività di work experience fino a ottobre 2018.</w:t>
      </w:r>
      <w:r w:rsidRPr="00924CC2">
        <w:rPr>
          <w:rFonts w:ascii="Trebuchet MS" w:hAnsi="Trebuchet MS" w:cs="Arial"/>
          <w:sz w:val="22"/>
          <w:szCs w:val="22"/>
        </w:rPr>
        <w:br/>
        <w:t>A ogni singolo partecipante è assegnata una borsa di studio di Euro 800 lordi al mese. E' previsto altresì il conferimento di premi straordinari.</w:t>
      </w:r>
      <w:r w:rsidRPr="00924CC2">
        <w:rPr>
          <w:rFonts w:ascii="Trebuchet MS" w:hAnsi="Trebuchet MS" w:cs="Arial"/>
          <w:sz w:val="22"/>
          <w:szCs w:val="22"/>
        </w:rPr>
        <w:br/>
        <w:t xml:space="preserve">Per ulteriori informazioni </w:t>
      </w:r>
      <w:hyperlink r:id="rId190" w:history="1">
        <w:r w:rsidRPr="00924CC2">
          <w:rPr>
            <w:rStyle w:val="Enfasigrassetto"/>
            <w:rFonts w:ascii="Trebuchet MS" w:hAnsi="Trebuchet MS" w:cs="Arial"/>
            <w:color w:val="38518A"/>
            <w:sz w:val="22"/>
            <w:szCs w:val="22"/>
          </w:rPr>
          <w:t>clicca qui</w:t>
        </w:r>
      </w:hyperlink>
      <w:r w:rsidRPr="00924CC2">
        <w:rPr>
          <w:rFonts w:ascii="Trebuchet MS" w:hAnsi="Trebuchet MS" w:cs="Arial"/>
          <w:color w:val="484848"/>
          <w:sz w:val="22"/>
          <w:szCs w:val="22"/>
        </w:rPr>
        <w:t>:</w:t>
      </w:r>
    </w:p>
    <w:p w14:paraId="3061AE65"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sz w:val="22"/>
          <w:szCs w:val="22"/>
        </w:rPr>
        <w:br/>
      </w:r>
      <w:r w:rsidR="00AE69E9" w:rsidRPr="00924CC2">
        <w:rPr>
          <w:rFonts w:ascii="Trebuchet MS" w:hAnsi="Trebuchet MS"/>
          <w:sz w:val="22"/>
          <w:szCs w:val="22"/>
        </w:rPr>
        <w:br/>
      </w:r>
      <w:r w:rsidRPr="00924CC2">
        <w:rPr>
          <w:rStyle w:val="Enfasigrassetto"/>
          <w:rFonts w:ascii="Trebuchet MS" w:hAnsi="Trebuchet MS" w:cs="Arial"/>
          <w:sz w:val="22"/>
          <w:szCs w:val="22"/>
          <w:u w:val="single"/>
        </w:rPr>
        <w:t>Borse di studio offerte dall’Università di Bologna per gli studenti internazionali per l’A.A. 2017/18</w:t>
      </w:r>
      <w:r w:rsidRPr="00924CC2">
        <w:rPr>
          <w:rFonts w:ascii="Trebuchet MS" w:hAnsi="Trebuchet MS" w:cs="Arial"/>
          <w:b/>
          <w:bCs/>
          <w:sz w:val="22"/>
          <w:szCs w:val="22"/>
          <w:u w:val="single"/>
        </w:rPr>
        <w:br/>
      </w:r>
      <w:r w:rsidRPr="00924CC2">
        <w:rPr>
          <w:rStyle w:val="Enfasigrassetto"/>
          <w:rFonts w:ascii="Trebuchet MS" w:hAnsi="Trebuchet MS" w:cs="Arial"/>
          <w:sz w:val="22"/>
          <w:szCs w:val="22"/>
        </w:rPr>
        <w:t>Scadenza per fare domanda: il 31 marzo 2017</w:t>
      </w:r>
    </w:p>
    <w:p w14:paraId="2E6C1430" w14:textId="77777777" w:rsidR="00BB7D53" w:rsidRPr="00924CC2" w:rsidRDefault="00E865E3" w:rsidP="005C32E1">
      <w:pPr>
        <w:pStyle w:val="NormaleWeb"/>
        <w:spacing w:after="0"/>
        <w:rPr>
          <w:rFonts w:ascii="Trebuchet MS" w:hAnsi="Trebuchet MS" w:cs="Arial"/>
          <w:color w:val="484848"/>
          <w:sz w:val="22"/>
          <w:szCs w:val="22"/>
        </w:rPr>
      </w:pPr>
      <w:hyperlink r:id="rId191" w:history="1">
        <w:r w:rsidR="00BB7D53" w:rsidRPr="00924CC2">
          <w:rPr>
            <w:rStyle w:val="Enfasigrassetto"/>
            <w:rFonts w:ascii="Trebuchet MS" w:hAnsi="Trebuchet MS" w:cs="Arial"/>
            <w:color w:val="38518A"/>
            <w:sz w:val="22"/>
            <w:szCs w:val="22"/>
          </w:rPr>
          <w:t>L’Università di Bologna</w:t>
        </w:r>
      </w:hyperlink>
      <w:r w:rsidR="00BB7D53" w:rsidRPr="00924CC2">
        <w:rPr>
          <w:rFonts w:ascii="Trebuchet MS" w:hAnsi="Trebuchet MS" w:cs="Arial"/>
          <w:color w:val="484848"/>
          <w:sz w:val="22"/>
          <w:szCs w:val="22"/>
        </w:rPr>
        <w:t xml:space="preserve"> </w:t>
      </w:r>
      <w:r w:rsidR="00BB7D53" w:rsidRPr="00924CC2">
        <w:rPr>
          <w:rFonts w:ascii="Trebuchet MS" w:hAnsi="Trebuchet MS" w:cs="Arial"/>
          <w:sz w:val="22"/>
          <w:szCs w:val="22"/>
        </w:rPr>
        <w:t>offre</w:t>
      </w:r>
      <w:r w:rsidR="00BB7D53" w:rsidRPr="00924CC2">
        <w:rPr>
          <w:rFonts w:ascii="Trebuchet MS" w:hAnsi="Trebuchet MS" w:cs="Arial"/>
          <w:color w:val="484848"/>
          <w:sz w:val="22"/>
          <w:szCs w:val="22"/>
        </w:rPr>
        <w:t xml:space="preserve"> </w:t>
      </w:r>
      <w:hyperlink r:id="rId192" w:history="1">
        <w:r w:rsidR="00BB7D53" w:rsidRPr="00924CC2">
          <w:rPr>
            <w:rStyle w:val="Enfasigrassetto"/>
            <w:rFonts w:ascii="Trebuchet MS" w:hAnsi="Trebuchet MS" w:cs="Arial"/>
            <w:color w:val="38518A"/>
            <w:sz w:val="22"/>
            <w:szCs w:val="22"/>
          </w:rPr>
          <w:t>48 borse di studio</w:t>
        </w:r>
        <w:r w:rsidR="00BB7D53" w:rsidRPr="00924CC2">
          <w:rPr>
            <w:rStyle w:val="Collegamentoipertestuale"/>
            <w:rFonts w:ascii="Trebuchet MS" w:hAnsi="Trebuchet MS" w:cs="Arial"/>
            <w:sz w:val="22"/>
            <w:szCs w:val="22"/>
          </w:rPr>
          <w:t xml:space="preserve"> </w:t>
        </w:r>
      </w:hyperlink>
      <w:r w:rsidR="00BB7D53" w:rsidRPr="00924CC2">
        <w:rPr>
          <w:rFonts w:ascii="Trebuchet MS" w:hAnsi="Trebuchet MS" w:cs="Arial"/>
          <w:color w:val="484848"/>
          <w:sz w:val="22"/>
          <w:szCs w:val="22"/>
        </w:rPr>
        <w:t>(</w:t>
      </w:r>
      <w:r w:rsidR="00BB7D53" w:rsidRPr="00924CC2">
        <w:rPr>
          <w:rFonts w:ascii="Trebuchet MS" w:hAnsi="Trebuchet MS" w:cs="Arial"/>
          <w:sz w:val="22"/>
          <w:szCs w:val="22"/>
        </w:rPr>
        <w:t>del valore di 11.000 Euro lordi), assegnate sulla base dei test internazionali SAT e GRE.</w:t>
      </w:r>
      <w:r w:rsidR="00BB7D53" w:rsidRPr="00924CC2">
        <w:rPr>
          <w:rFonts w:ascii="Trebuchet MS" w:hAnsi="Trebuchet MS" w:cs="Arial"/>
          <w:sz w:val="22"/>
          <w:szCs w:val="22"/>
        </w:rPr>
        <w:br/>
        <w:t xml:space="preserve">Per ulteriori informazioni sulle agevolazioni, sull’offerta formativa dell’ateneo e sulle procedure di immatricolazione </w:t>
      </w:r>
      <w:hyperlink r:id="rId193" w:history="1">
        <w:r w:rsidR="00BB7D53" w:rsidRPr="00924CC2">
          <w:rPr>
            <w:rStyle w:val="Enfasigrassetto"/>
            <w:rFonts w:ascii="Trebuchet MS" w:hAnsi="Trebuchet MS" w:cs="Arial"/>
            <w:color w:val="38518A"/>
            <w:sz w:val="22"/>
            <w:szCs w:val="22"/>
          </w:rPr>
          <w:t>clicca qui</w:t>
        </w:r>
      </w:hyperlink>
      <w:r w:rsidR="00BB7D53" w:rsidRPr="00924CC2">
        <w:rPr>
          <w:rFonts w:ascii="Trebuchet MS" w:hAnsi="Trebuchet MS" w:cs="Arial"/>
          <w:color w:val="484848"/>
          <w:sz w:val="22"/>
          <w:szCs w:val="22"/>
        </w:rPr>
        <w:t>:</w:t>
      </w:r>
    </w:p>
    <w:p w14:paraId="034F3176" w14:textId="77777777" w:rsidR="00BB7D53" w:rsidRPr="00924CC2" w:rsidRDefault="00AE69E9" w:rsidP="005C32E1">
      <w:pPr>
        <w:pStyle w:val="NormaleWeb"/>
        <w:spacing w:after="0"/>
        <w:rPr>
          <w:rFonts w:ascii="Trebuchet MS" w:hAnsi="Trebuchet MS" w:cs="Arial"/>
          <w:sz w:val="22"/>
          <w:szCs w:val="22"/>
          <w:u w:val="single"/>
        </w:rPr>
      </w:pPr>
      <w:r w:rsidRPr="00924CC2">
        <w:rPr>
          <w:rFonts w:ascii="Trebuchet MS" w:hAnsi="Trebuchet MS"/>
          <w:sz w:val="22"/>
          <w:szCs w:val="22"/>
        </w:rPr>
        <w:br/>
      </w:r>
      <w:r w:rsidR="00BB7D53" w:rsidRPr="00924CC2">
        <w:rPr>
          <w:rFonts w:ascii="Trebuchet MS" w:hAnsi="Trebuchet MS"/>
          <w:sz w:val="22"/>
          <w:szCs w:val="22"/>
        </w:rPr>
        <w:br/>
      </w:r>
      <w:r w:rsidR="00BB7D53" w:rsidRPr="00924CC2">
        <w:rPr>
          <w:rStyle w:val="Enfasigrassetto"/>
          <w:rFonts w:ascii="Trebuchet MS" w:hAnsi="Trebuchet MS" w:cs="Arial"/>
          <w:sz w:val="22"/>
          <w:szCs w:val="22"/>
          <w:u w:val="single"/>
        </w:rPr>
        <w:t>Borse di studio per corsi estivi</w:t>
      </w:r>
    </w:p>
    <w:p w14:paraId="10291BF1" w14:textId="77777777" w:rsidR="00BB7D53" w:rsidRPr="00924CC2" w:rsidRDefault="00E865E3" w:rsidP="005C32E1">
      <w:pPr>
        <w:pStyle w:val="NormaleWeb"/>
        <w:spacing w:after="0"/>
        <w:rPr>
          <w:rFonts w:ascii="Trebuchet MS" w:hAnsi="Trebuchet MS" w:cs="Arial"/>
          <w:color w:val="484848"/>
          <w:sz w:val="22"/>
          <w:szCs w:val="22"/>
        </w:rPr>
      </w:pPr>
      <w:hyperlink r:id="rId194" w:history="1">
        <w:r w:rsidR="00BB7D53" w:rsidRPr="00924CC2">
          <w:rPr>
            <w:rStyle w:val="Enfasigrassetto"/>
            <w:rFonts w:ascii="Trebuchet MS" w:hAnsi="Trebuchet MS" w:cs="Arial"/>
            <w:color w:val="38518A"/>
            <w:sz w:val="22"/>
            <w:szCs w:val="22"/>
          </w:rPr>
          <w:t>Centro per la promozione della lingua e della cultura italiana "Chiara e Giuseppe Feltrinelli"</w:t>
        </w:r>
      </w:hyperlink>
      <w:r w:rsidR="00BB7D53" w:rsidRPr="00924CC2">
        <w:rPr>
          <w:rFonts w:ascii="Trebuchet MS" w:hAnsi="Trebuchet MS" w:cs="Arial"/>
          <w:color w:val="484848"/>
          <w:sz w:val="22"/>
          <w:szCs w:val="22"/>
        </w:rPr>
        <w:t xml:space="preserve"> dell’</w:t>
      </w:r>
      <w:hyperlink r:id="rId195" w:history="1">
        <w:r w:rsidR="00BB7D53" w:rsidRPr="00924CC2">
          <w:rPr>
            <w:rStyle w:val="Enfasigrassetto"/>
            <w:rFonts w:ascii="Trebuchet MS" w:hAnsi="Trebuchet MS" w:cs="Arial"/>
            <w:color w:val="38518A"/>
            <w:sz w:val="22"/>
            <w:szCs w:val="22"/>
          </w:rPr>
          <w:t>Università degli Studi di Milano</w:t>
        </w:r>
      </w:hyperlink>
      <w:r w:rsidR="00BB7D53" w:rsidRPr="00924CC2">
        <w:rPr>
          <w:rFonts w:ascii="Trebuchet MS" w:hAnsi="Trebuchet MS" w:cs="Arial"/>
          <w:color w:val="484848"/>
          <w:sz w:val="22"/>
          <w:szCs w:val="22"/>
        </w:rPr>
        <w:t xml:space="preserve"> </w:t>
      </w:r>
      <w:r w:rsidR="00BB7D53" w:rsidRPr="00924CC2">
        <w:rPr>
          <w:rFonts w:ascii="Trebuchet MS" w:hAnsi="Trebuchet MS" w:cs="Arial"/>
          <w:sz w:val="22"/>
          <w:szCs w:val="22"/>
        </w:rPr>
        <w:t>mette a disposizione delle borse di studio per l’estate 2017 relative a Corsi di lingua e cultura italiana per stranieri.</w:t>
      </w:r>
      <w:r w:rsidR="00BB7D53" w:rsidRPr="00924CC2">
        <w:rPr>
          <w:rFonts w:ascii="Trebuchet MS" w:hAnsi="Trebuchet MS" w:cs="Arial"/>
          <w:sz w:val="22"/>
          <w:szCs w:val="22"/>
        </w:rPr>
        <w:br/>
        <w:t>Corsi Internazionali di Lingua e Cultura Italiana (luglio/agosto):</w:t>
      </w:r>
      <w:r w:rsidR="00BB7D53" w:rsidRPr="00924CC2">
        <w:rPr>
          <w:rFonts w:ascii="Trebuchet MS" w:hAnsi="Trebuchet MS" w:cs="Arial"/>
          <w:sz w:val="22"/>
          <w:szCs w:val="22"/>
        </w:rPr>
        <w:br/>
        <w:t>- Sede: Gargnano (Lago di Garda), presso Palazzo Feltrinelli (Università degli studi di Milano).</w:t>
      </w:r>
      <w:r w:rsidR="00BB7D53" w:rsidRPr="00924CC2">
        <w:rPr>
          <w:rFonts w:ascii="Trebuchet MS" w:hAnsi="Trebuchet MS" w:cs="Arial"/>
          <w:sz w:val="22"/>
          <w:szCs w:val="22"/>
        </w:rPr>
        <w:br/>
        <w:t>- Durata: 2 corsi di 3 settimane ciascuno (Mattino: lezioni di lingua italiana; pomeriggio: conferenze di cultura italiana (arte, musica, teatro, cinema…)</w:t>
      </w:r>
      <w:r w:rsidR="00BB7D53" w:rsidRPr="00924CC2">
        <w:rPr>
          <w:rFonts w:ascii="Trebuchet MS" w:hAnsi="Trebuchet MS" w:cs="Arial"/>
          <w:sz w:val="22"/>
          <w:szCs w:val="22"/>
        </w:rPr>
        <w:br/>
        <w:t>- Tutti gli insegnanti sono specializzati nell’insegnamento dell’italiano a stranieri e i conferenzieri sono docenti universitari.</w:t>
      </w:r>
      <w:r w:rsidR="00BB7D53" w:rsidRPr="00924CC2">
        <w:rPr>
          <w:rFonts w:ascii="Trebuchet MS" w:hAnsi="Trebuchet MS" w:cs="Arial"/>
          <w:sz w:val="22"/>
          <w:szCs w:val="22"/>
        </w:rPr>
        <w:br/>
        <w:t>- Livello minimo richiesto di conoscenza dell’italiano: B1 del QCER</w:t>
      </w:r>
      <w:r w:rsidR="00BB7D53" w:rsidRPr="00924CC2">
        <w:rPr>
          <w:rFonts w:ascii="Trebuchet MS" w:hAnsi="Trebuchet MS" w:cs="Arial"/>
          <w:sz w:val="22"/>
          <w:szCs w:val="22"/>
        </w:rPr>
        <w:br/>
        <w:t>- Sono disponibili 50 borse di studio complete (corso, vitto e alloggio) e alcuni posti a pagamento.</w:t>
      </w:r>
      <w:r w:rsidR="00BB7D53" w:rsidRPr="00924CC2">
        <w:rPr>
          <w:rFonts w:ascii="Trebuchet MS" w:hAnsi="Trebuchet MS" w:cs="Arial"/>
          <w:sz w:val="22"/>
          <w:szCs w:val="22"/>
        </w:rPr>
        <w:br/>
        <w:t>- Iscrizione: entro 24 marzo 2017</w:t>
      </w:r>
      <w:r w:rsidR="00BB7D53" w:rsidRPr="00924CC2">
        <w:rPr>
          <w:rFonts w:ascii="Trebuchet MS" w:hAnsi="Trebuchet MS" w:cs="Arial"/>
          <w:sz w:val="22"/>
          <w:szCs w:val="22"/>
        </w:rPr>
        <w:br/>
        <w:t xml:space="preserve">Per iscrizione ed informazioni dettagliate </w:t>
      </w:r>
      <w:hyperlink r:id="rId196" w:history="1">
        <w:r w:rsidR="00BB7D53" w:rsidRPr="00924CC2">
          <w:rPr>
            <w:rStyle w:val="Enfasigrassetto"/>
            <w:rFonts w:ascii="Trebuchet MS" w:hAnsi="Trebuchet MS" w:cs="Arial"/>
            <w:color w:val="38518A"/>
            <w:sz w:val="22"/>
            <w:szCs w:val="22"/>
          </w:rPr>
          <w:t>clicca qui</w:t>
        </w:r>
      </w:hyperlink>
      <w:r w:rsidR="00BB7D53" w:rsidRPr="00924CC2">
        <w:rPr>
          <w:rFonts w:ascii="Trebuchet MS" w:hAnsi="Trebuchet MS" w:cs="Arial"/>
          <w:color w:val="484848"/>
          <w:sz w:val="22"/>
          <w:szCs w:val="22"/>
        </w:rPr>
        <w:t>:</w:t>
      </w:r>
    </w:p>
    <w:p w14:paraId="14219624"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sz w:val="22"/>
          <w:szCs w:val="22"/>
        </w:rPr>
        <w:br/>
      </w:r>
      <w:r w:rsidR="00AE69E9" w:rsidRPr="00924CC2">
        <w:rPr>
          <w:rFonts w:ascii="Trebuchet MS" w:hAnsi="Trebuchet MS"/>
          <w:sz w:val="22"/>
          <w:szCs w:val="22"/>
        </w:rPr>
        <w:br/>
      </w:r>
      <w:r w:rsidRPr="00924CC2">
        <w:rPr>
          <w:rStyle w:val="Enfasigrassetto"/>
          <w:rFonts w:ascii="Trebuchet MS" w:hAnsi="Trebuchet MS" w:cs="Arial"/>
          <w:sz w:val="22"/>
          <w:szCs w:val="22"/>
          <w:u w:val="single"/>
        </w:rPr>
        <w:t>Istituto Nazionale di Architettura</w:t>
      </w:r>
      <w:r w:rsidRPr="00924CC2">
        <w:rPr>
          <w:rFonts w:ascii="Trebuchet MS" w:hAnsi="Trebuchet MS" w:cs="Arial"/>
          <w:sz w:val="22"/>
          <w:szCs w:val="22"/>
          <w:u w:val="single"/>
        </w:rPr>
        <w:br/>
      </w:r>
      <w:r w:rsidRPr="00924CC2">
        <w:rPr>
          <w:rStyle w:val="Enfasigrassetto"/>
          <w:rFonts w:ascii="Trebuchet MS" w:hAnsi="Trebuchet MS" w:cs="Arial"/>
          <w:sz w:val="22"/>
          <w:szCs w:val="22"/>
          <w:u w:val="single"/>
        </w:rPr>
        <w:t>Corso di master in progettazione di architetture sostenibili</w:t>
      </w:r>
      <w:r w:rsidRPr="00924CC2">
        <w:rPr>
          <w:rFonts w:ascii="Trebuchet MS" w:hAnsi="Trebuchet MS" w:cs="Arial"/>
          <w:b/>
          <w:bCs/>
          <w:sz w:val="22"/>
          <w:szCs w:val="22"/>
        </w:rPr>
        <w:br/>
      </w:r>
      <w:r w:rsidRPr="00924CC2">
        <w:rPr>
          <w:rFonts w:ascii="Trebuchet MS" w:hAnsi="Trebuchet MS" w:cs="Arial"/>
          <w:sz w:val="22"/>
          <w:szCs w:val="22"/>
        </w:rPr>
        <w:br/>
        <w:t>L'Istituto Nazionale di Architettura mette a disposizione 2 borse di studio del valore di 2500 Euro a copertura parziale delle spese di iscrizione al Master "Progettista di Architetture Sostenibili".</w:t>
      </w:r>
      <w:r w:rsidRPr="00924CC2">
        <w:rPr>
          <w:rFonts w:ascii="Trebuchet MS" w:hAnsi="Trebuchet MS" w:cs="Arial"/>
          <w:sz w:val="22"/>
          <w:szCs w:val="22"/>
        </w:rPr>
        <w:br/>
        <w:t>Il corso ha la durata di sei mesi e prevede uno stage finale della durata di altri sei mesi.</w:t>
      </w:r>
      <w:r w:rsidRPr="00924CC2">
        <w:rPr>
          <w:rFonts w:ascii="Trebuchet MS" w:hAnsi="Trebuchet MS" w:cs="Arial"/>
          <w:sz w:val="22"/>
          <w:szCs w:val="22"/>
        </w:rPr>
        <w:br/>
        <w:t>I candidati dovranno far pervenire all'indirizzo E-mail caterina.rossimarcelli@inarch.it la seguente documentazione:</w:t>
      </w:r>
      <w:r w:rsidRPr="00924CC2">
        <w:rPr>
          <w:rFonts w:ascii="Trebuchet MS" w:hAnsi="Trebuchet MS" w:cs="Arial"/>
          <w:sz w:val="22"/>
          <w:szCs w:val="22"/>
        </w:rPr>
        <w:br/>
        <w:t>- Curriculum Vitae in formato europeo;</w:t>
      </w:r>
      <w:r w:rsidRPr="00924CC2">
        <w:rPr>
          <w:rFonts w:ascii="Trebuchet MS" w:hAnsi="Trebuchet MS" w:cs="Arial"/>
          <w:sz w:val="22"/>
          <w:szCs w:val="22"/>
        </w:rPr>
        <w:br/>
        <w:t>- Lettera di motivazione;</w:t>
      </w:r>
      <w:r w:rsidRPr="00924CC2">
        <w:rPr>
          <w:rFonts w:ascii="Trebuchet MS" w:hAnsi="Trebuchet MS" w:cs="Arial"/>
          <w:sz w:val="22"/>
          <w:szCs w:val="22"/>
        </w:rPr>
        <w:br/>
        <w:t>- Portfolio (non superiore a 5MB).</w:t>
      </w:r>
      <w:r w:rsidRPr="00924CC2">
        <w:rPr>
          <w:rFonts w:ascii="Trebuchet MS" w:hAnsi="Trebuchet MS" w:cs="Arial"/>
          <w:sz w:val="22"/>
          <w:szCs w:val="22"/>
        </w:rPr>
        <w:br/>
        <w:t>La scadenza per la presentazione della documentazione è fissata al 17 ottobre 2016.</w:t>
      </w:r>
      <w:r w:rsidRPr="00924CC2">
        <w:rPr>
          <w:rFonts w:ascii="Trebuchet MS" w:hAnsi="Trebuchet MS" w:cs="Arial"/>
          <w:sz w:val="22"/>
          <w:szCs w:val="22"/>
        </w:rPr>
        <w:br/>
        <w:t xml:space="preserve">Il bando ufficiale ed ulteriori informazioni sono disponibili sul </w:t>
      </w:r>
      <w:hyperlink r:id="rId197" w:history="1">
        <w:r w:rsidRPr="00924CC2">
          <w:rPr>
            <w:rStyle w:val="Enfasigrassetto"/>
            <w:rFonts w:ascii="Trebuchet MS" w:hAnsi="Trebuchet MS" w:cs="Arial"/>
            <w:color w:val="38518A"/>
            <w:sz w:val="22"/>
            <w:szCs w:val="22"/>
          </w:rPr>
          <w:t>sito dell'Istituto Nazionale di Architettura</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00AE69E9"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Style w:val="Enfasigrassetto"/>
          <w:rFonts w:ascii="Trebuchet MS" w:hAnsi="Trebuchet MS" w:cs="Arial"/>
          <w:sz w:val="22"/>
          <w:szCs w:val="22"/>
          <w:u w:val="single"/>
        </w:rPr>
        <w:t>L’Università Politecnica delle Marche</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Corso di Laurea Magistrale in "International Economics and Commerce" (IEC)</w:t>
      </w:r>
    </w:p>
    <w:p w14:paraId="6789A649" w14:textId="77777777" w:rsidR="00BB7D53" w:rsidRPr="00924CC2" w:rsidRDefault="00BB7D53" w:rsidP="005C32E1">
      <w:pPr>
        <w:pStyle w:val="NormaleWeb"/>
        <w:spacing w:after="0"/>
        <w:rPr>
          <w:rFonts w:ascii="Trebuchet MS" w:hAnsi="Trebuchet MS" w:cs="Arial"/>
          <w:color w:val="484848"/>
          <w:sz w:val="22"/>
          <w:szCs w:val="22"/>
        </w:rPr>
      </w:pPr>
      <w:r w:rsidRPr="00924CC2">
        <w:rPr>
          <w:rFonts w:ascii="Trebuchet MS" w:hAnsi="Trebuchet MS" w:cs="Arial"/>
          <w:sz w:val="22"/>
          <w:szCs w:val="22"/>
        </w:rPr>
        <w:t>La Facoltà di Economia "Giorgio Fuà" dell’Università Politecnica delle Marche ha aperto le selezioni per il prossimo anno accademico del corso di Laurea Magistrale in "International Economics and Commerce" (IEC). Tutti i corsi sono tenuti in lingua inglese e sono aperti anche agli studenti internazionali per i quali sono messi a disposizione le borse di studio che coprono le spese di vitto e alloggio. Le borse sono attribuite sulla base del merito. Per l’informazione dettagliata si prega di visitare la pagina:</w:t>
      </w:r>
      <w:r w:rsidRPr="00924CC2">
        <w:rPr>
          <w:rFonts w:ascii="Trebuchet MS" w:hAnsi="Trebuchet MS" w:cs="Arial"/>
          <w:color w:val="484848"/>
          <w:sz w:val="22"/>
          <w:szCs w:val="22"/>
        </w:rPr>
        <w:t xml:space="preserve"> </w:t>
      </w:r>
      <w:hyperlink r:id="rId198" w:history="1">
        <w:r w:rsidRPr="00924CC2">
          <w:rPr>
            <w:rStyle w:val="Collegamentoipertestuale"/>
            <w:rFonts w:ascii="Trebuchet MS" w:hAnsi="Trebuchet MS" w:cs="Arial"/>
            <w:sz w:val="22"/>
            <w:szCs w:val="22"/>
          </w:rPr>
          <w:t>http://www.econ.univpm.it/IEC</w:t>
        </w:r>
      </w:hyperlink>
      <w:r w:rsidRPr="00924CC2">
        <w:rPr>
          <w:rFonts w:ascii="Trebuchet MS" w:hAnsi="Trebuchet MS" w:cs="Arial"/>
          <w:color w:val="484848"/>
          <w:sz w:val="22"/>
          <w:szCs w:val="22"/>
        </w:rPr>
        <w:t> </w:t>
      </w:r>
      <w:r w:rsidRPr="00924CC2">
        <w:rPr>
          <w:rFonts w:ascii="Trebuchet MS" w:hAnsi="Trebuchet MS" w:cs="Arial"/>
          <w:color w:val="484848"/>
          <w:sz w:val="22"/>
          <w:szCs w:val="22"/>
        </w:rPr>
        <w:br/>
      </w:r>
      <w:r w:rsidRPr="00924CC2">
        <w:rPr>
          <w:rFonts w:ascii="Trebuchet MS" w:hAnsi="Trebuchet MS" w:cs="Arial"/>
          <w:sz w:val="22"/>
          <w:szCs w:val="22"/>
        </w:rPr>
        <w:t>vedi</w:t>
      </w:r>
      <w:r w:rsidRPr="00924CC2">
        <w:rPr>
          <w:rFonts w:ascii="Trebuchet MS" w:hAnsi="Trebuchet MS" w:cs="Arial"/>
          <w:color w:val="484848"/>
          <w:sz w:val="22"/>
          <w:szCs w:val="22"/>
        </w:rPr>
        <w:t xml:space="preserve"> </w:t>
      </w:r>
      <w:hyperlink r:id="rId199" w:history="1">
        <w:r w:rsidRPr="00924CC2">
          <w:rPr>
            <w:rStyle w:val="Enfasigrassetto"/>
            <w:rFonts w:ascii="Trebuchet MS" w:hAnsi="Trebuchet MS" w:cs="Arial"/>
            <w:color w:val="38518A"/>
            <w:sz w:val="22"/>
            <w:szCs w:val="22"/>
          </w:rPr>
          <w:t>la locandina</w:t>
        </w:r>
      </w:hyperlink>
    </w:p>
    <w:p w14:paraId="26BD3C1A"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sz w:val="22"/>
          <w:szCs w:val="22"/>
        </w:rPr>
        <w:br/>
      </w:r>
      <w:r w:rsidR="00045410" w:rsidRPr="00924CC2">
        <w:rPr>
          <w:rFonts w:ascii="Trebuchet MS" w:hAnsi="Trebuchet MS"/>
          <w:sz w:val="22"/>
          <w:szCs w:val="22"/>
        </w:rPr>
        <w:br/>
      </w:r>
      <w:r w:rsidRPr="00924CC2">
        <w:rPr>
          <w:rStyle w:val="Enfasigrassetto"/>
          <w:rFonts w:ascii="Trebuchet MS" w:hAnsi="Trebuchet MS" w:cs="Arial"/>
          <w:sz w:val="22"/>
          <w:szCs w:val="22"/>
          <w:u w:val="single"/>
        </w:rPr>
        <w:t>Master online in Didattica della lingua italiana - Università Roma Tor Vergata/Baicr</w:t>
      </w:r>
      <w:r w:rsidRPr="00924CC2">
        <w:rPr>
          <w:rFonts w:ascii="Trebuchet MS" w:hAnsi="Trebuchet MS" w:cs="Arial"/>
          <w:b/>
          <w:bCs/>
          <w:sz w:val="22"/>
          <w:szCs w:val="22"/>
          <w:u w:val="single"/>
        </w:rPr>
        <w:br/>
      </w:r>
      <w:r w:rsidRPr="00924CC2">
        <w:rPr>
          <w:rFonts w:ascii="Trebuchet MS" w:hAnsi="Trebuchet MS" w:cs="Arial"/>
          <w:b/>
          <w:bCs/>
          <w:sz w:val="22"/>
          <w:szCs w:val="22"/>
        </w:rPr>
        <w:br/>
      </w:r>
      <w:r w:rsidRPr="00924CC2">
        <w:rPr>
          <w:rFonts w:ascii="Trebuchet MS" w:hAnsi="Trebuchet MS" w:cs="Arial"/>
          <w:sz w:val="22"/>
          <w:szCs w:val="22"/>
        </w:rPr>
        <w:t xml:space="preserve">Si informa che sono aperte le iscrizioni per l’A.A 2015/2016 al Master di II livello per docenti in modalità e-learning in Didattica della lingua italiana (1500 ore, 60 CFU), coordinatore Prof. Fabio Pierangeli. Per ulteriori informazioni si prega di visitare </w:t>
      </w:r>
      <w:hyperlink r:id="rId200" w:history="1">
        <w:r w:rsidRPr="00924CC2">
          <w:rPr>
            <w:rStyle w:val="Enfasigrassetto"/>
            <w:rFonts w:ascii="Trebuchet MS" w:hAnsi="Trebuchet MS" w:cs="Arial"/>
            <w:color w:val="38518A"/>
            <w:sz w:val="22"/>
            <w:szCs w:val="22"/>
          </w:rPr>
          <w:t>la pagina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Oltre al master sopramenzionato, l’Università offre anche i due corsi a carattere trasversale, Pedagogia e Scuola. La professione docente per la scuola che cambia – DOC, (1500 ore, 60 CFU),</w:t>
      </w:r>
      <w:r w:rsidRPr="00924CC2">
        <w:rPr>
          <w:rFonts w:ascii="Trebuchet MS" w:hAnsi="Trebuchet MS" w:cs="Arial"/>
          <w:sz w:val="22"/>
          <w:szCs w:val="22"/>
        </w:rPr>
        <w:br/>
        <w:t xml:space="preserve">Coordinatore: Prof. Donatella Palomba </w:t>
      </w:r>
      <w:r w:rsidRPr="00924CC2">
        <w:rPr>
          <w:rFonts w:ascii="Trebuchet MS" w:hAnsi="Trebuchet MS" w:cs="Arial"/>
          <w:color w:val="484848"/>
          <w:sz w:val="22"/>
          <w:szCs w:val="22"/>
        </w:rPr>
        <w:t>(</w:t>
      </w:r>
      <w:hyperlink r:id="rId201" w:history="1">
        <w:r w:rsidRPr="00924CC2">
          <w:rPr>
            <w:rStyle w:val="Collegamentoipertestuale"/>
            <w:rFonts w:ascii="Trebuchet MS" w:hAnsi="Trebuchet MS" w:cs="Arial"/>
            <w:sz w:val="22"/>
            <w:szCs w:val="22"/>
          </w:rPr>
          <w:t>http://www.baicr.it/master-per-la-scuola/pedagogia-e-scuola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e Educare alla cittadinanza: Lezioni di Costituzione nella società multiculturale – CIT (1500 ore, 60 CFU) Coordinatore: Prof. Donatella Morana,</w:t>
      </w:r>
      <w:r w:rsidRPr="00924CC2">
        <w:rPr>
          <w:rFonts w:ascii="Trebuchet MS" w:hAnsi="Trebuchet MS" w:cs="Arial"/>
          <w:color w:val="484848"/>
          <w:sz w:val="22"/>
          <w:szCs w:val="22"/>
        </w:rPr>
        <w:t xml:space="preserve"> (</w:t>
      </w:r>
      <w:hyperlink r:id="rId202" w:history="1">
        <w:r w:rsidRPr="00924CC2">
          <w:rPr>
            <w:rStyle w:val="Collegamentoipertestuale"/>
            <w:rFonts w:ascii="Trebuchet MS" w:hAnsi="Trebuchet MS" w:cs="Arial"/>
            <w:sz w:val="22"/>
            <w:szCs w:val="22"/>
          </w:rPr>
          <w:t>http://www.baicr.it/master-per-la-scuola/educare-alla-cittadinanza</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volti all’acquisizione di competenze generali di tipo metodologico didattico e relazionale. I Master iniziano non appena ci si iscrive. L'esame finale si può sostenere decorsi 180 giorni dalla data di immatricolazione, ed entro due anni.</w:t>
      </w:r>
    </w:p>
    <w:p w14:paraId="44B77568"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sz w:val="22"/>
          <w:szCs w:val="22"/>
        </w:rPr>
        <w:br/>
      </w:r>
      <w:r w:rsidR="00AE69E9" w:rsidRPr="00924CC2">
        <w:rPr>
          <w:rFonts w:ascii="Trebuchet MS" w:hAnsi="Trebuchet MS"/>
          <w:sz w:val="22"/>
          <w:szCs w:val="22"/>
        </w:rPr>
        <w:br/>
      </w:r>
      <w:r w:rsidRPr="00924CC2">
        <w:rPr>
          <w:rFonts w:ascii="Trebuchet MS" w:hAnsi="Trebuchet MS"/>
          <w:sz w:val="22"/>
          <w:szCs w:val="22"/>
        </w:rPr>
        <w:br/>
      </w:r>
      <w:r w:rsidRPr="00924CC2">
        <w:rPr>
          <w:rStyle w:val="Enfasigrassetto"/>
          <w:rFonts w:ascii="Trebuchet MS" w:hAnsi="Trebuchet MS" w:cs="Arial"/>
          <w:sz w:val="22"/>
          <w:szCs w:val="22"/>
          <w:u w:val="single"/>
        </w:rPr>
        <w:t>Borse di studio per corsi di lingua e cultura italiana</w:t>
      </w:r>
      <w:r w:rsidRPr="00924CC2">
        <w:rPr>
          <w:rFonts w:ascii="Trebuchet MS" w:hAnsi="Trebuchet MS" w:cs="Arial"/>
          <w:b/>
          <w:bCs/>
          <w:sz w:val="22"/>
          <w:szCs w:val="22"/>
        </w:rPr>
        <w:br/>
      </w:r>
      <w:r w:rsidRPr="00924CC2">
        <w:rPr>
          <w:rFonts w:ascii="Trebuchet MS" w:hAnsi="Trebuchet MS" w:cs="Arial"/>
          <w:sz w:val="22"/>
          <w:szCs w:val="22"/>
        </w:rPr>
        <w:br/>
      </w:r>
      <w:r w:rsidRPr="00924CC2">
        <w:rPr>
          <w:rStyle w:val="Enfasigrassetto"/>
          <w:rFonts w:ascii="Trebuchet MS" w:hAnsi="Trebuchet MS" w:cs="Arial"/>
          <w:sz w:val="22"/>
          <w:szCs w:val="22"/>
        </w:rPr>
        <w:t>Il Centro Studi Italiani</w:t>
      </w:r>
      <w:r w:rsidRPr="00924CC2">
        <w:rPr>
          <w:rFonts w:ascii="Trebuchet MS" w:hAnsi="Trebuchet MS" w:cs="Arial"/>
          <w:sz w:val="22"/>
          <w:szCs w:val="22"/>
        </w:rPr>
        <w:t>, il centro di lingua e cultura italiana della regione Marche, fondato nel 1985 a Urbania ( PU), offre le seguenti borse agli interessati allo studio della lingua e della cultura italiana per l’anno 2016:</w:t>
      </w:r>
      <w:r w:rsidRPr="00924CC2">
        <w:rPr>
          <w:rFonts w:ascii="Trebuchet MS" w:hAnsi="Trebuchet MS" w:cs="Arial"/>
          <w:sz w:val="22"/>
          <w:szCs w:val="22"/>
        </w:rPr>
        <w:br/>
        <w:t>- 2 borse di valore di 350 Euro ( pari al 50% del costo di 4 settimane)</w:t>
      </w:r>
      <w:r w:rsidRPr="00924CC2">
        <w:rPr>
          <w:rFonts w:ascii="Trebuchet MS" w:hAnsi="Trebuchet MS" w:cs="Arial"/>
          <w:sz w:val="22"/>
          <w:szCs w:val="22"/>
        </w:rPr>
        <w:br/>
        <w:t>- 2 borse di valore di 650 Euro ( pari al 50% del costo di 8 settimane)</w:t>
      </w:r>
      <w:r w:rsidRPr="00924CC2">
        <w:rPr>
          <w:rFonts w:ascii="Trebuchet MS" w:hAnsi="Trebuchet MS" w:cs="Arial"/>
          <w:sz w:val="22"/>
          <w:szCs w:val="22"/>
        </w:rPr>
        <w:br/>
        <w:t>- 1 borsa di valore di 940 Euro ( pari al 50% del costo di 12 settimane)</w:t>
      </w:r>
      <w:r w:rsidRPr="00924CC2">
        <w:rPr>
          <w:rFonts w:ascii="Trebuchet MS" w:hAnsi="Trebuchet MS" w:cs="Arial"/>
          <w:sz w:val="22"/>
          <w:szCs w:val="22"/>
        </w:rPr>
        <w:br/>
        <w:t>Per ulteriori informazioni e per il programma completo dei corsi, si prega di</w:t>
      </w:r>
      <w:r w:rsidRPr="00924CC2">
        <w:rPr>
          <w:rFonts w:ascii="Trebuchet MS" w:hAnsi="Trebuchet MS" w:cs="Arial"/>
          <w:color w:val="484848"/>
          <w:sz w:val="22"/>
          <w:szCs w:val="22"/>
        </w:rPr>
        <w:t xml:space="preserve"> </w:t>
      </w:r>
      <w:hyperlink r:id="rId203" w:history="1">
        <w:r w:rsidRPr="00924CC2">
          <w:rPr>
            <w:rStyle w:val="Enfasigrassetto"/>
            <w:rFonts w:ascii="Trebuchet MS" w:hAnsi="Trebuchet MS" w:cs="Arial"/>
            <w:color w:val="38518A"/>
            <w:sz w:val="22"/>
            <w:szCs w:val="22"/>
          </w:rPr>
          <w:t>cliccare qui:</w:t>
        </w:r>
      </w:hyperlink>
      <w:r w:rsidRPr="00924CC2">
        <w:rPr>
          <w:rFonts w:ascii="Trebuchet MS" w:hAnsi="Trebuchet MS" w:cs="Arial"/>
          <w:color w:val="484848"/>
          <w:sz w:val="22"/>
          <w:szCs w:val="22"/>
        </w:rPr>
        <w:br/>
      </w:r>
      <w:r w:rsidRPr="00924CC2">
        <w:rPr>
          <w:rFonts w:ascii="Trebuchet MS" w:hAnsi="Trebuchet MS" w:cs="Arial"/>
          <w:color w:val="484848"/>
          <w:sz w:val="22"/>
          <w:szCs w:val="22"/>
        </w:rPr>
        <w:br/>
      </w:r>
      <w:r w:rsidR="00AE69E9" w:rsidRPr="00924CC2">
        <w:rPr>
          <w:rFonts w:ascii="Trebuchet MS" w:hAnsi="Trebuchet MS" w:cs="Arial"/>
          <w:b/>
          <w:bCs/>
          <w:color w:val="484848"/>
          <w:sz w:val="22"/>
          <w:szCs w:val="22"/>
        </w:rPr>
        <w:br/>
      </w:r>
      <w:r w:rsidRPr="00924CC2">
        <w:rPr>
          <w:rStyle w:val="Enfasigrassetto"/>
          <w:rFonts w:ascii="Trebuchet MS" w:hAnsi="Trebuchet MS" w:cs="Arial"/>
          <w:sz w:val="22"/>
          <w:szCs w:val="22"/>
          <w:u w:val="single"/>
        </w:rPr>
        <w:t>Borse di studio dell’Università Politecnica delle Marche per gli studenti dei Paesi in via di sviluppo</w:t>
      </w:r>
      <w:r w:rsidRPr="00924CC2">
        <w:rPr>
          <w:rFonts w:ascii="Trebuchet MS" w:hAnsi="Trebuchet MS" w:cs="Arial"/>
          <w:b/>
          <w:bCs/>
          <w:sz w:val="22"/>
          <w:szCs w:val="22"/>
        </w:rPr>
        <w:br/>
      </w:r>
      <w:r w:rsidRPr="00924CC2">
        <w:rPr>
          <w:rFonts w:ascii="Trebuchet MS" w:hAnsi="Trebuchet MS" w:cs="Arial"/>
          <w:sz w:val="22"/>
          <w:szCs w:val="22"/>
        </w:rPr>
        <w:br/>
        <w:t>Si informa che l'Università Politecnica delle Marche (Ancona), al fine di promuovere cooperazioni internazionali con i Paesi in via di sviluppo, offre n. 15 borse di studio di 7.200 (settemiladuecento) euro ognuna a favore di studenti stranieri provenienti da Paesi in via di sviluppo classificati come "economie a basso reddito" o "a medio-basso reddito" dalla Banca Mondiale, che si immatricolano nell'A.A. 2015/2016 ad uno dei corsi di laurea o laurea magistrale dell'Università Politecnica delle Marche (UNIVPM).</w:t>
      </w:r>
      <w:r w:rsidRPr="00924CC2">
        <w:rPr>
          <w:rFonts w:ascii="Trebuchet MS" w:hAnsi="Trebuchet MS" w:cs="Arial"/>
          <w:sz w:val="22"/>
          <w:szCs w:val="22"/>
        </w:rPr>
        <w:br/>
        <w:t>Scadenza domande: 13.00 (ora italiana) del 30 settembre 2015</w:t>
      </w:r>
      <w:r w:rsidRPr="00924CC2">
        <w:rPr>
          <w:rFonts w:ascii="Trebuchet MS" w:hAnsi="Trebuchet MS" w:cs="Arial"/>
          <w:sz w:val="22"/>
          <w:szCs w:val="22"/>
        </w:rPr>
        <w:br/>
        <w:t xml:space="preserve">Per ulteriori informazioni, quali i requisiti, le modalità di ammissione e le procedure di selezione, visitare la pagina: </w:t>
      </w:r>
      <w:hyperlink r:id="rId204" w:anchor="A2" w:history="1">
        <w:r w:rsidRPr="00924CC2">
          <w:rPr>
            <w:rStyle w:val="Collegamentoipertestuale"/>
            <w:rFonts w:ascii="Trebuchet MS" w:hAnsi="Trebuchet MS" w:cs="Arial"/>
            <w:sz w:val="22"/>
            <w:szCs w:val="22"/>
          </w:rPr>
          <w:t>http://www.univpm.it/Entra/Engine/RAServePG.php/P/1062210010400/#A2</w:t>
        </w:r>
      </w:hyperlink>
      <w:r w:rsidRPr="00924CC2">
        <w:rPr>
          <w:rFonts w:ascii="Trebuchet MS" w:hAnsi="Trebuchet MS" w:cs="Arial"/>
          <w:color w:val="484848"/>
          <w:sz w:val="22"/>
          <w:szCs w:val="22"/>
        </w:rPr>
        <w:t xml:space="preserve"> </w:t>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Fonts w:ascii="Trebuchet MS" w:hAnsi="Trebuchet MS" w:cs="Arial"/>
          <w:color w:val="484848"/>
          <w:sz w:val="22"/>
          <w:szCs w:val="22"/>
        </w:rPr>
        <w:br/>
      </w:r>
      <w:r w:rsidRPr="00924CC2">
        <w:rPr>
          <w:rStyle w:val="Enfasigrassetto"/>
          <w:rFonts w:ascii="Trebuchet MS" w:hAnsi="Trebuchet MS" w:cs="Arial"/>
          <w:sz w:val="22"/>
          <w:szCs w:val="22"/>
          <w:u w:val="single"/>
        </w:rPr>
        <w:t>Nuove Borse di studio per i corsi CEEP-EXPO Milano 2015</w:t>
      </w:r>
    </w:p>
    <w:p w14:paraId="4D1FE6F4" w14:textId="77777777" w:rsidR="00BB7D53" w:rsidRPr="00924CC2" w:rsidRDefault="00BB7D53" w:rsidP="005C32E1">
      <w:pPr>
        <w:pStyle w:val="NormaleWeb"/>
        <w:spacing w:after="0"/>
        <w:rPr>
          <w:rFonts w:ascii="Trebuchet MS" w:hAnsi="Trebuchet MS" w:cs="Arial"/>
          <w:color w:val="484848"/>
          <w:sz w:val="22"/>
          <w:szCs w:val="22"/>
        </w:rPr>
      </w:pPr>
      <w:r w:rsidRPr="00924CC2">
        <w:rPr>
          <w:rFonts w:ascii="Trebuchet MS" w:hAnsi="Trebuchet MS" w:cs="Arial"/>
          <w:sz w:val="22"/>
          <w:szCs w:val="22"/>
        </w:rPr>
        <w:t xml:space="preserve">Cremona Executive Education Program </w:t>
      </w:r>
      <w:r w:rsidRPr="00924CC2">
        <w:rPr>
          <w:rFonts w:ascii="Trebuchet MS" w:hAnsi="Trebuchet MS" w:cs="Arial"/>
          <w:color w:val="484848"/>
          <w:sz w:val="22"/>
          <w:szCs w:val="22"/>
        </w:rPr>
        <w:t>(</w:t>
      </w:r>
      <w:hyperlink r:id="rId205" w:history="1">
        <w:r w:rsidRPr="00924CC2">
          <w:rPr>
            <w:rStyle w:val="Collegamentoipertestuale"/>
            <w:rFonts w:ascii="Trebuchet MS" w:hAnsi="Trebuchet MS" w:cs="Arial"/>
            <w:sz w:val="22"/>
            <w:szCs w:val="22"/>
          </w:rPr>
          <w:t>http://www.cremonafoodvalley.com</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mette a disposizione 12 nuove borse di studio.</w:t>
      </w:r>
      <w:r w:rsidRPr="00924CC2">
        <w:rPr>
          <w:rFonts w:ascii="Trebuchet MS" w:hAnsi="Trebuchet MS" w:cs="Arial"/>
          <w:sz w:val="22"/>
          <w:szCs w:val="22"/>
        </w:rPr>
        <w:br/>
        <w:t>Le borse sono a copertura di tutti i costi inerenti la partecipazione al corso, 4 pranzi e 4 cene ( sono esclusi i pasti nella giornata ad EXPO) e il pernottamento per 5 notti. Rimane a carico del partecipante il costo del viaggio ( volo aereo + transfer da/a aeroporto).</w:t>
      </w:r>
      <w:r w:rsidRPr="00924CC2">
        <w:rPr>
          <w:rFonts w:ascii="Trebuchet MS" w:hAnsi="Trebuchet MS" w:cs="Arial"/>
          <w:sz w:val="22"/>
          <w:szCs w:val="22"/>
        </w:rPr>
        <w:br/>
        <w:t>La suddette borse sono riservate in via esclusiva ai partecipanti dei seguenti corsi:</w:t>
      </w:r>
      <w:r w:rsidRPr="00924CC2">
        <w:rPr>
          <w:rFonts w:ascii="Trebuchet MS" w:hAnsi="Trebuchet MS" w:cs="Arial"/>
          <w:sz w:val="22"/>
          <w:szCs w:val="22"/>
        </w:rPr>
        <w:br/>
        <w:t>-5 borse per il corso SAF03 – Il packaging per gli alimenti: innovazione, sicurezza e sostenibilità</w:t>
      </w:r>
      <w:r w:rsidRPr="00924CC2">
        <w:rPr>
          <w:rFonts w:ascii="Trebuchet MS" w:hAnsi="Trebuchet MS" w:cs="Arial"/>
          <w:sz w:val="22"/>
          <w:szCs w:val="22"/>
        </w:rPr>
        <w:br/>
        <w:t>12-16 Ottobre 2015, Cremona-Italia</w:t>
      </w:r>
      <w:r w:rsidRPr="00924CC2">
        <w:rPr>
          <w:rFonts w:ascii="Trebuchet MS" w:hAnsi="Trebuchet MS" w:cs="Arial"/>
          <w:sz w:val="22"/>
          <w:szCs w:val="22"/>
        </w:rPr>
        <w:br/>
        <w:t>-7 borse per il corso SEC02 – Sradicare la povertà: strumenti e strategie per assicurare l’accesso alla terra e l’accesso al cibo ( in collaborazione con UN-FAO)</w:t>
      </w:r>
      <w:r w:rsidRPr="00924CC2">
        <w:rPr>
          <w:rFonts w:ascii="Trebuchet MS" w:hAnsi="Trebuchet MS" w:cs="Arial"/>
          <w:sz w:val="22"/>
          <w:szCs w:val="22"/>
        </w:rPr>
        <w:br/>
        <w:t>26-30 Ottobre 2015, Cremona- Italia</w:t>
      </w:r>
      <w:r w:rsidRPr="00924CC2">
        <w:rPr>
          <w:rFonts w:ascii="Trebuchet MS" w:hAnsi="Trebuchet MS" w:cs="Arial"/>
          <w:sz w:val="22"/>
          <w:szCs w:val="22"/>
        </w:rPr>
        <w:br/>
        <w:t xml:space="preserve">Per ulteriori informazioni e per il programma completo dei corsi, si prega di visitare la pagina </w:t>
      </w:r>
      <w:hyperlink r:id="rId206" w:history="1">
        <w:r w:rsidRPr="00924CC2">
          <w:rPr>
            <w:rStyle w:val="Collegamentoipertestuale"/>
            <w:rFonts w:ascii="Trebuchet MS" w:hAnsi="Trebuchet MS" w:cs="Arial"/>
            <w:sz w:val="22"/>
            <w:szCs w:val="22"/>
          </w:rPr>
          <w:t>http://www.cremonafoodvalley.com/courses/ceep-scholarship.html</w:t>
        </w:r>
      </w:hyperlink>
    </w:p>
    <w:p w14:paraId="5BEC061D" w14:textId="77777777" w:rsidR="00BB7D53" w:rsidRPr="00924CC2" w:rsidRDefault="00BB7D53" w:rsidP="005C32E1">
      <w:pPr>
        <w:pStyle w:val="NormaleWeb"/>
        <w:spacing w:after="0"/>
        <w:rPr>
          <w:rFonts w:ascii="Trebuchet MS" w:hAnsi="Trebuchet MS" w:cs="Arial"/>
          <w:sz w:val="22"/>
          <w:szCs w:val="22"/>
          <w:u w:val="single"/>
        </w:rPr>
      </w:pPr>
      <w:r w:rsidRPr="00924CC2">
        <w:rPr>
          <w:rFonts w:ascii="Trebuchet MS" w:hAnsi="Trebuchet MS"/>
          <w:sz w:val="22"/>
          <w:szCs w:val="22"/>
        </w:rPr>
        <w:br/>
      </w:r>
      <w:r w:rsidRPr="00924CC2">
        <w:rPr>
          <w:rFonts w:ascii="Trebuchet MS" w:hAnsi="Trebuchet MS"/>
          <w:sz w:val="22"/>
          <w:szCs w:val="22"/>
        </w:rPr>
        <w:br/>
      </w:r>
      <w:r w:rsidRPr="00924CC2">
        <w:rPr>
          <w:rStyle w:val="Enfasigrassetto"/>
          <w:rFonts w:ascii="Trebuchet MS" w:hAnsi="Trebuchet MS" w:cs="Arial"/>
          <w:sz w:val="22"/>
          <w:szCs w:val="22"/>
          <w:u w:val="single"/>
        </w:rPr>
        <w:t>Università degli Studi di Salerno</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 xml:space="preserve">Progetto “UNISA chooses 30 Master students” - 30 borse di studio per iscrizione a corsi di laurea magistrale a.a. 2015-16 </w:t>
      </w:r>
      <w:r w:rsidR="00AE69E9" w:rsidRPr="00924CC2">
        <w:rPr>
          <w:rStyle w:val="Enfasigrassetto"/>
          <w:rFonts w:ascii="Trebuchet MS" w:hAnsi="Trebuchet MS" w:cs="Arial"/>
          <w:sz w:val="22"/>
          <w:szCs w:val="22"/>
          <w:u w:val="single"/>
        </w:rPr>
        <w:br/>
      </w:r>
      <w:r w:rsidRPr="00924CC2">
        <w:rPr>
          <w:rStyle w:val="Enfasigrassetto"/>
          <w:rFonts w:ascii="Trebuchet MS" w:hAnsi="Trebuchet MS" w:cs="Arial"/>
          <w:sz w:val="22"/>
          <w:szCs w:val="22"/>
        </w:rPr>
        <w:t>Scadenza candidature: 22 luglio 2015; scadenza preimmatricolazioni per studenti non comunitari resid</w:t>
      </w:r>
      <w:r w:rsidR="00AE69E9" w:rsidRPr="00924CC2">
        <w:rPr>
          <w:rStyle w:val="Enfasigrassetto"/>
          <w:rFonts w:ascii="Trebuchet MS" w:hAnsi="Trebuchet MS" w:cs="Arial"/>
          <w:sz w:val="22"/>
          <w:szCs w:val="22"/>
        </w:rPr>
        <w:t>enti all’estero: 10 luglio 2015</w:t>
      </w:r>
    </w:p>
    <w:p w14:paraId="08B380D2" w14:textId="77777777" w:rsidR="00BB7D53" w:rsidRPr="00924CC2" w:rsidRDefault="00BB7D53" w:rsidP="005C32E1">
      <w:pPr>
        <w:pStyle w:val="NormaleWeb"/>
        <w:spacing w:after="0"/>
        <w:rPr>
          <w:rFonts w:ascii="Trebuchet MS" w:hAnsi="Trebuchet MS" w:cs="Arial"/>
          <w:sz w:val="22"/>
          <w:szCs w:val="22"/>
        </w:rPr>
      </w:pPr>
      <w:r w:rsidRPr="00924CC2">
        <w:rPr>
          <w:rFonts w:ascii="Trebuchet MS" w:hAnsi="Trebuchet MS" w:cs="Arial"/>
          <w:sz w:val="22"/>
          <w:szCs w:val="22"/>
        </w:rPr>
        <w:t xml:space="preserve">L'Università degli Studi di Salerno mette a disposizione, per l'anno accademico 2015-16, 30 </w:t>
      </w:r>
      <w:proofErr w:type="gramStart"/>
      <w:r w:rsidRPr="00924CC2">
        <w:rPr>
          <w:rFonts w:ascii="Trebuchet MS" w:hAnsi="Trebuchet MS" w:cs="Arial"/>
          <w:sz w:val="22"/>
          <w:szCs w:val="22"/>
        </w:rPr>
        <w:t>borse  di</w:t>
      </w:r>
      <w:proofErr w:type="gramEnd"/>
      <w:r w:rsidRPr="00924CC2">
        <w:rPr>
          <w:rFonts w:ascii="Trebuchet MS" w:hAnsi="Trebuchet MS" w:cs="Arial"/>
          <w:sz w:val="22"/>
          <w:szCs w:val="22"/>
        </w:rPr>
        <w:t xml:space="preserve"> studio per l'iscrizione ai corsi di laurea magistrale dell'Ateneo da parte di studenti stranieri in possesso di titolo di studio conseguito all'estero. Le borse verranno erogate sotto forma di vitto e alloggio da usufruire presso la mensa e le residenze universitarie per una durata massima di due anni.</w:t>
      </w:r>
      <w:r w:rsidRPr="00924CC2">
        <w:rPr>
          <w:rFonts w:ascii="Trebuchet MS" w:hAnsi="Trebuchet MS" w:cs="Arial"/>
          <w:sz w:val="22"/>
          <w:szCs w:val="22"/>
        </w:rPr>
        <w:br/>
        <w:t>Gli studenti selezionati beneficeranno anche di un corso intensivo di lingua italiana gratuito.</w:t>
      </w:r>
      <w:r w:rsidRPr="00924CC2">
        <w:rPr>
          <w:rFonts w:ascii="Trebuchet MS" w:hAnsi="Trebuchet MS" w:cs="Arial"/>
          <w:sz w:val="22"/>
          <w:szCs w:val="22"/>
        </w:rPr>
        <w:br/>
        <w:t xml:space="preserve">Per ulteriori informazioni sulle modalità di partecipazione, visitare la pagina   </w:t>
      </w:r>
      <w:r w:rsidRPr="00924CC2">
        <w:rPr>
          <w:rFonts w:ascii="Trebuchet MS" w:hAnsi="Trebuchet MS" w:cs="Arial"/>
          <w:sz w:val="22"/>
          <w:szCs w:val="22"/>
        </w:rPr>
        <w:br/>
      </w:r>
      <w:hyperlink r:id="rId207" w:history="1">
        <w:r w:rsidRPr="00924CC2">
          <w:rPr>
            <w:rStyle w:val="Collegamentoipertestuale"/>
            <w:rFonts w:ascii="Trebuchet MS" w:hAnsi="Trebuchet MS" w:cs="Arial"/>
            <w:sz w:val="22"/>
            <w:szCs w:val="22"/>
          </w:rPr>
          <w:t>http://web.unisa.it/international/bandi/altre-opportunita</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L'offerta formativa dell’Università degli Studi di Salerno per l'a.a. 2015-16 è consultabile al link</w:t>
      </w:r>
      <w:r w:rsidRPr="00924CC2">
        <w:rPr>
          <w:rFonts w:ascii="Trebuchet MS" w:hAnsi="Trebuchet MS" w:cs="Arial"/>
          <w:sz w:val="22"/>
          <w:szCs w:val="22"/>
        </w:rPr>
        <w:br/>
      </w:r>
      <w:hyperlink r:id="rId208" w:history="1">
        <w:r w:rsidRPr="00924CC2">
          <w:rPr>
            <w:rStyle w:val="Collegamentoipertestuale"/>
            <w:rFonts w:ascii="Trebuchet MS" w:hAnsi="Trebuchet MS" w:cs="Arial"/>
            <w:sz w:val="22"/>
            <w:szCs w:val="22"/>
          </w:rPr>
          <w:t>http://web.unisa.it/uploads/rescue/79/135/Offerta%20formativa%20a.a.%20%202015-16.pdf</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 xml:space="preserve">mentre una presentazione generale dell'Ateneo e dei servizi offerti è disponibile alla pagina </w:t>
      </w:r>
      <w:hyperlink r:id="rId209" w:history="1">
        <w:r w:rsidRPr="00924CC2">
          <w:rPr>
            <w:rStyle w:val="Collegamentoipertestuale"/>
            <w:rFonts w:ascii="Trebuchet MS" w:hAnsi="Trebuchet MS" w:cs="Arial"/>
            <w:sz w:val="22"/>
            <w:szCs w:val="22"/>
          </w:rPr>
          <w:t>www.centroservizidateneo.it/slider/indexEn.html</w:t>
        </w:r>
      </w:hyperlink>
      <w:r w:rsidRPr="00924CC2">
        <w:rPr>
          <w:rFonts w:ascii="Trebuchet MS" w:hAnsi="Trebuchet MS" w:cs="Arial"/>
          <w:color w:val="484848"/>
          <w:sz w:val="22"/>
          <w:szCs w:val="22"/>
        </w:rPr>
        <w:t>.</w:t>
      </w:r>
      <w:r w:rsidRPr="00924CC2">
        <w:rPr>
          <w:rFonts w:ascii="Trebuchet MS" w:hAnsi="Trebuchet MS" w:cs="Arial"/>
          <w:color w:val="484848"/>
          <w:sz w:val="22"/>
          <w:szCs w:val="22"/>
        </w:rPr>
        <w:br/>
      </w:r>
      <w:r w:rsidRPr="00924CC2">
        <w:rPr>
          <w:rFonts w:ascii="Trebuchet MS" w:hAnsi="Trebuchet MS" w:cs="Arial"/>
          <w:sz w:val="22"/>
          <w:szCs w:val="22"/>
        </w:rPr>
        <w:t>Si ricorda che gli studenti non comunitari residenti all’estero dovranno effettuare la preiscrizione universitaria tramite l’Ambasciata d’Italia presente nel loro Paese d’appartenenza entro il 10 luglio 2015.</w:t>
      </w:r>
      <w:r w:rsidRPr="00924CC2">
        <w:rPr>
          <w:rFonts w:ascii="Trebuchet MS" w:hAnsi="Trebuchet MS" w:cs="Arial"/>
          <w:sz w:val="22"/>
          <w:szCs w:val="22"/>
        </w:rPr>
        <w:br/>
        <w:t>La scadenza per la presentazione delle richieste di borsa è fissata al 22 luglio 2015.</w:t>
      </w:r>
    </w:p>
    <w:p w14:paraId="6961BC8C" w14:textId="77777777" w:rsidR="00BB7D53" w:rsidRPr="00924CC2" w:rsidRDefault="00BB7D53" w:rsidP="005C32E1">
      <w:pPr>
        <w:pStyle w:val="NormaleWeb"/>
        <w:spacing w:after="0"/>
        <w:rPr>
          <w:rFonts w:ascii="Trebuchet MS" w:hAnsi="Trebuchet MS" w:cs="Arial"/>
          <w:sz w:val="22"/>
          <w:szCs w:val="22"/>
          <w:u w:val="single"/>
        </w:rPr>
      </w:pPr>
      <w:r w:rsidRPr="00924CC2">
        <w:rPr>
          <w:rFonts w:ascii="Trebuchet MS" w:hAnsi="Trebuchet MS"/>
          <w:sz w:val="22"/>
          <w:szCs w:val="22"/>
        </w:rPr>
        <w:br/>
      </w:r>
      <w:r w:rsidRPr="00924CC2">
        <w:rPr>
          <w:rFonts w:ascii="Trebuchet MS" w:hAnsi="Trebuchet MS"/>
          <w:sz w:val="22"/>
          <w:szCs w:val="22"/>
        </w:rPr>
        <w:br/>
      </w:r>
      <w:r w:rsidRPr="00924CC2">
        <w:rPr>
          <w:rStyle w:val="Enfasigrassetto"/>
          <w:rFonts w:ascii="Trebuchet MS" w:hAnsi="Trebuchet MS" w:cs="Arial"/>
          <w:sz w:val="22"/>
          <w:szCs w:val="22"/>
          <w:u w:val="single"/>
        </w:rPr>
        <w:t>Consorzio interuniversitario ICoN</w:t>
      </w:r>
      <w:r w:rsidRPr="00924CC2">
        <w:rPr>
          <w:rFonts w:ascii="Trebuchet MS" w:hAnsi="Trebuchet MS" w:cs="Arial"/>
          <w:b/>
          <w:bCs/>
          <w:sz w:val="22"/>
          <w:szCs w:val="22"/>
          <w:u w:val="single"/>
        </w:rPr>
        <w:br/>
      </w:r>
      <w:r w:rsidRPr="00924CC2">
        <w:rPr>
          <w:rStyle w:val="Enfasigrassetto"/>
          <w:rFonts w:ascii="Trebuchet MS" w:hAnsi="Trebuchet MS" w:cs="Arial"/>
          <w:sz w:val="22"/>
          <w:szCs w:val="22"/>
          <w:u w:val="single"/>
        </w:rPr>
        <w:t xml:space="preserve">Borse di studio per l’iscrizione al Corso di Laurea online in “Lingua e cultura italiana” </w:t>
      </w:r>
      <w:r w:rsidR="00AE69E9" w:rsidRPr="00924CC2">
        <w:rPr>
          <w:rStyle w:val="Enfasigrassetto"/>
          <w:rFonts w:ascii="Trebuchet MS" w:hAnsi="Trebuchet MS" w:cs="Arial"/>
          <w:sz w:val="22"/>
          <w:szCs w:val="22"/>
        </w:rPr>
        <w:t>Scadenza: 25 agosto 2015</w:t>
      </w:r>
    </w:p>
    <w:p w14:paraId="658B32E7" w14:textId="77777777" w:rsidR="00BB7D53" w:rsidRPr="00924CC2" w:rsidRDefault="00BB7D53" w:rsidP="005C32E1">
      <w:pPr>
        <w:pStyle w:val="NormaleWeb"/>
        <w:spacing w:after="0"/>
        <w:rPr>
          <w:rFonts w:ascii="Trebuchet MS" w:hAnsi="Trebuchet MS" w:cs="Arial"/>
          <w:color w:val="484848"/>
          <w:sz w:val="22"/>
          <w:szCs w:val="22"/>
        </w:rPr>
      </w:pPr>
      <w:r w:rsidRPr="00924CC2">
        <w:rPr>
          <w:rFonts w:ascii="Trebuchet MS" w:hAnsi="Trebuchet MS" w:cs="Arial"/>
          <w:sz w:val="22"/>
          <w:szCs w:val="22"/>
        </w:rPr>
        <w:t xml:space="preserve">Il Consorzio interuniversitario ICoN – Italian Culture on the Net </w:t>
      </w:r>
      <w:r w:rsidRPr="00924CC2">
        <w:rPr>
          <w:rFonts w:ascii="Trebuchet MS" w:hAnsi="Trebuchet MS" w:cs="Arial"/>
          <w:color w:val="484848"/>
          <w:sz w:val="22"/>
          <w:szCs w:val="22"/>
        </w:rPr>
        <w:t>(</w:t>
      </w:r>
      <w:hyperlink r:id="rId210" w:history="1">
        <w:r w:rsidRPr="00924CC2">
          <w:rPr>
            <w:rStyle w:val="Collegamentoipertestuale"/>
            <w:rFonts w:ascii="Trebuchet MS" w:hAnsi="Trebuchet MS" w:cs="Arial"/>
            <w:sz w:val="22"/>
            <w:szCs w:val="22"/>
          </w:rPr>
          <w:t>www.italicon.it</w:t>
        </w:r>
      </w:hyperlink>
      <w:r w:rsidRPr="00924CC2">
        <w:rPr>
          <w:rFonts w:ascii="Trebuchet MS" w:hAnsi="Trebuchet MS" w:cs="Arial"/>
          <w:color w:val="484848"/>
          <w:sz w:val="22"/>
          <w:szCs w:val="22"/>
        </w:rPr>
        <w:t xml:space="preserve">) </w:t>
      </w:r>
      <w:r w:rsidRPr="00924CC2">
        <w:rPr>
          <w:rFonts w:ascii="Trebuchet MS" w:hAnsi="Trebuchet MS" w:cs="Arial"/>
          <w:sz w:val="22"/>
          <w:szCs w:val="22"/>
        </w:rPr>
        <w:t>mette a disposizione le seguenti borse di studio per l’iscrizione al primo anno del Corso di Laurea telematico in “Lingua e cultura italiana”:</w:t>
      </w:r>
      <w:r w:rsidRPr="00924CC2">
        <w:rPr>
          <w:rFonts w:ascii="Trebuchet MS" w:hAnsi="Trebuchet MS" w:cs="Arial"/>
          <w:sz w:val="22"/>
          <w:szCs w:val="22"/>
        </w:rPr>
        <w:br/>
        <w:t>- 25 borse di studio annuali a copertura totale delle quote di iscrizione con tutorato;</w:t>
      </w:r>
      <w:r w:rsidRPr="00924CC2">
        <w:rPr>
          <w:rFonts w:ascii="Trebuchet MS" w:hAnsi="Trebuchet MS" w:cs="Arial"/>
          <w:sz w:val="22"/>
          <w:szCs w:val="22"/>
        </w:rPr>
        <w:br/>
        <w:t>- 20 borse di studio annuali a copertura parziale delle quote di iscrizione in autoapprendimento.</w:t>
      </w:r>
      <w:r w:rsidRPr="00924CC2">
        <w:rPr>
          <w:rFonts w:ascii="Trebuchet MS" w:hAnsi="Trebuchet MS" w:cs="Arial"/>
          <w:sz w:val="22"/>
          <w:szCs w:val="22"/>
        </w:rPr>
        <w:br/>
        <w:t>La scadenza per la presentazione delle candidature è fissata al 25 agosto 2015.</w:t>
      </w:r>
      <w:r w:rsidRPr="00924CC2">
        <w:rPr>
          <w:rFonts w:ascii="Trebuchet MS" w:hAnsi="Trebuchet MS" w:cs="Arial"/>
          <w:sz w:val="22"/>
          <w:szCs w:val="22"/>
        </w:rPr>
        <w:br/>
        <w:t xml:space="preserve">Informazioni complete sono disponibili alla pagina: </w:t>
      </w:r>
      <w:hyperlink r:id="rId211" w:history="1">
        <w:r w:rsidRPr="00924CC2">
          <w:rPr>
            <w:rStyle w:val="Collegamentoipertestuale"/>
            <w:rFonts w:ascii="Trebuchet MS" w:hAnsi="Trebuchet MS" w:cs="Arial"/>
            <w:sz w:val="22"/>
            <w:szCs w:val="22"/>
          </w:rPr>
          <w:t>http://www.italicon.it/it/index.asp?codpage=bandi</w:t>
        </w:r>
      </w:hyperlink>
      <w:r w:rsidRPr="00924CC2">
        <w:rPr>
          <w:rFonts w:ascii="Trebuchet MS" w:hAnsi="Trebuchet MS" w:cs="Arial"/>
          <w:color w:val="484848"/>
          <w:sz w:val="22"/>
          <w:szCs w:val="22"/>
        </w:rPr>
        <w:t>.</w:t>
      </w:r>
    </w:p>
    <w:p w14:paraId="282CC546" w14:textId="77777777" w:rsidR="002E7489" w:rsidRPr="00924CC2" w:rsidRDefault="00BB7D53" w:rsidP="005C32E1">
      <w:pPr>
        <w:spacing w:after="0" w:line="240" w:lineRule="auto"/>
        <w:rPr>
          <w:rFonts w:ascii="Trebuchet MS" w:hAnsi="Trebuchet MS"/>
          <w:lang w:val="en-US"/>
        </w:rPr>
      </w:pPr>
      <w:r w:rsidRPr="00E865E3">
        <w:rPr>
          <w:rFonts w:ascii="Trebuchet MS" w:hAnsi="Trebuchet MS"/>
          <w:lang w:val="en-US"/>
        </w:rPr>
        <w:br/>
      </w:r>
      <w:r w:rsidRPr="00E865E3">
        <w:rPr>
          <w:rFonts w:ascii="Trebuchet MS" w:hAnsi="Trebuchet MS"/>
          <w:lang w:val="en-US"/>
        </w:rPr>
        <w:br/>
      </w:r>
      <w:r w:rsidRPr="00924CC2">
        <w:rPr>
          <w:rStyle w:val="Enfasigrassetto"/>
          <w:rFonts w:ascii="Trebuchet MS" w:hAnsi="Trebuchet MS" w:cs="Arial"/>
          <w:u w:val="single"/>
          <w:lang w:val="en-US"/>
        </w:rPr>
        <w:t>University of Bologna (Forlì Campus)</w:t>
      </w:r>
      <w:r w:rsidRPr="00924CC2">
        <w:rPr>
          <w:rFonts w:ascii="Trebuchet MS" w:hAnsi="Trebuchet MS" w:cs="Arial"/>
          <w:b/>
          <w:bCs/>
          <w:u w:val="single"/>
          <w:lang w:val="en-US"/>
        </w:rPr>
        <w:br/>
      </w:r>
      <w:r w:rsidRPr="00924CC2">
        <w:rPr>
          <w:rStyle w:val="Enfasigrassetto"/>
          <w:rFonts w:ascii="Trebuchet MS" w:hAnsi="Trebuchet MS" w:cs="Arial"/>
          <w:u w:val="single"/>
          <w:lang w:val="en-US"/>
        </w:rPr>
        <w:t xml:space="preserve">Postgraduate degree course in “Business and Administration” </w:t>
      </w:r>
      <w:r w:rsidR="00AE69E9" w:rsidRPr="00924CC2">
        <w:rPr>
          <w:rStyle w:val="Enfasigrassetto"/>
          <w:rFonts w:ascii="Trebuchet MS" w:hAnsi="Trebuchet MS" w:cs="Arial"/>
          <w:u w:val="single"/>
          <w:lang w:val="en-US"/>
        </w:rPr>
        <w:br/>
      </w:r>
      <w:r w:rsidRPr="00924CC2">
        <w:rPr>
          <w:rStyle w:val="Enfasigrassetto"/>
          <w:rFonts w:ascii="Trebuchet MS" w:hAnsi="Trebuchet MS" w:cs="Arial"/>
          <w:lang w:val="en-US"/>
        </w:rPr>
        <w:t xml:space="preserve">Deadline: April 30, </w:t>
      </w:r>
      <w:r w:rsidR="00AE69E9" w:rsidRPr="00924CC2">
        <w:rPr>
          <w:rStyle w:val="Enfasigrassetto"/>
          <w:rFonts w:ascii="Trebuchet MS" w:hAnsi="Trebuchet MS" w:cs="Arial"/>
          <w:lang w:val="en-US"/>
        </w:rPr>
        <w:t>2015</w:t>
      </w:r>
      <w:r w:rsidRPr="00924CC2">
        <w:rPr>
          <w:rFonts w:ascii="Trebuchet MS" w:hAnsi="Trebuchet MS" w:cs="Arial"/>
          <w:b/>
          <w:bCs/>
          <w:lang w:val="en-US"/>
        </w:rPr>
        <w:br/>
      </w:r>
      <w:r w:rsidRPr="00924CC2">
        <w:rPr>
          <w:rFonts w:ascii="Trebuchet MS" w:hAnsi="Trebuchet MS" w:cs="Arial"/>
          <w:lang w:val="en-US"/>
        </w:rPr>
        <w:br/>
        <w:t>Starting from the academic year 2014/15 the University of Bologna has introduced a new international postgraduate degree course completely taught in English in “Economics and Business Administration” (curriculum “Business Administration”).</w:t>
      </w:r>
      <w:r w:rsidRPr="00924CC2">
        <w:rPr>
          <w:rFonts w:ascii="Trebuchet MS" w:hAnsi="Trebuchet MS" w:cs="Arial"/>
          <w:lang w:val="en-US"/>
        </w:rPr>
        <w:br/>
        <w:t>The deadline for applications for the academic year 2015/16 is April 30, 2015.</w:t>
      </w:r>
      <w:r w:rsidRPr="00924CC2">
        <w:rPr>
          <w:rFonts w:ascii="Trebuchet MS" w:hAnsi="Trebuchet MS" w:cs="Arial"/>
          <w:lang w:val="en-US"/>
        </w:rPr>
        <w:br/>
        <w:t xml:space="preserve">For further information please visit the page </w:t>
      </w:r>
      <w:hyperlink r:id="rId212" w:history="1">
        <w:r w:rsidRPr="00924CC2">
          <w:rPr>
            <w:rStyle w:val="Collegamentoipertestuale"/>
            <w:rFonts w:ascii="Trebuchet MS" w:hAnsi="Trebuchet MS" w:cs="Arial"/>
            <w:lang w:val="en-US"/>
          </w:rPr>
          <w:t>http://corsi.unibo.it/2Cycle/EconomicsBusinessAdministration</w:t>
        </w:r>
      </w:hyperlink>
      <w:r w:rsidRPr="00924CC2">
        <w:rPr>
          <w:rFonts w:ascii="Trebuchet MS" w:hAnsi="Trebuchet MS" w:cs="Arial"/>
          <w:color w:val="484848"/>
          <w:lang w:val="en-US"/>
        </w:rPr>
        <w:t>.</w:t>
      </w:r>
      <w:r w:rsidRPr="00924CC2">
        <w:rPr>
          <w:rFonts w:ascii="Trebuchet MS" w:hAnsi="Trebuchet MS" w:cs="Arial"/>
          <w:color w:val="484848"/>
          <w:lang w:val="en-US"/>
        </w:rPr>
        <w:br/>
      </w:r>
      <w:r w:rsidRPr="00924CC2">
        <w:rPr>
          <w:rFonts w:ascii="Trebuchet MS" w:hAnsi="Trebuchet MS" w:cs="Arial"/>
          <w:color w:val="484848"/>
          <w:lang w:val="en-US"/>
        </w:rPr>
        <w:br/>
      </w:r>
      <w:r w:rsidRPr="00924CC2">
        <w:rPr>
          <w:rFonts w:ascii="Trebuchet MS" w:hAnsi="Trebuchet MS" w:cs="Arial"/>
          <w:color w:val="484848"/>
          <w:lang w:val="en-US"/>
        </w:rPr>
        <w:br/>
      </w:r>
    </w:p>
    <w:sectPr w:rsidR="002E7489" w:rsidRPr="00924C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2C83"/>
    <w:multiLevelType w:val="multilevel"/>
    <w:tmpl w:val="B45A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739B1"/>
    <w:multiLevelType w:val="multilevel"/>
    <w:tmpl w:val="0802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B5714"/>
    <w:multiLevelType w:val="multilevel"/>
    <w:tmpl w:val="ACF0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B31CE"/>
    <w:multiLevelType w:val="multilevel"/>
    <w:tmpl w:val="E93C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268D2"/>
    <w:multiLevelType w:val="multilevel"/>
    <w:tmpl w:val="F63C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31AE2"/>
    <w:multiLevelType w:val="multilevel"/>
    <w:tmpl w:val="2A70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5F6B67"/>
    <w:multiLevelType w:val="multilevel"/>
    <w:tmpl w:val="1B20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D2125"/>
    <w:multiLevelType w:val="multilevel"/>
    <w:tmpl w:val="A22A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F38CE"/>
    <w:multiLevelType w:val="multilevel"/>
    <w:tmpl w:val="099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8108E"/>
    <w:multiLevelType w:val="multilevel"/>
    <w:tmpl w:val="78A8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44D24"/>
    <w:multiLevelType w:val="multilevel"/>
    <w:tmpl w:val="656E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F68D9"/>
    <w:multiLevelType w:val="multilevel"/>
    <w:tmpl w:val="2966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20107"/>
    <w:multiLevelType w:val="multilevel"/>
    <w:tmpl w:val="3850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F71BE9"/>
    <w:multiLevelType w:val="multilevel"/>
    <w:tmpl w:val="D4DC8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1482E"/>
    <w:multiLevelType w:val="multilevel"/>
    <w:tmpl w:val="C748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EF19AD"/>
    <w:multiLevelType w:val="multilevel"/>
    <w:tmpl w:val="6DAC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264C4"/>
    <w:multiLevelType w:val="hybridMultilevel"/>
    <w:tmpl w:val="20304F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F93D6C"/>
    <w:multiLevelType w:val="multilevel"/>
    <w:tmpl w:val="4702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B07D2"/>
    <w:multiLevelType w:val="multilevel"/>
    <w:tmpl w:val="59F8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4637A"/>
    <w:multiLevelType w:val="multilevel"/>
    <w:tmpl w:val="2E2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97B9E"/>
    <w:multiLevelType w:val="multilevel"/>
    <w:tmpl w:val="6EA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7E56B3"/>
    <w:multiLevelType w:val="multilevel"/>
    <w:tmpl w:val="A56E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D344DD"/>
    <w:multiLevelType w:val="multilevel"/>
    <w:tmpl w:val="47CA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CF7BD8"/>
    <w:multiLevelType w:val="multilevel"/>
    <w:tmpl w:val="B1BA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E22AF"/>
    <w:multiLevelType w:val="multilevel"/>
    <w:tmpl w:val="B1F6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B028A3"/>
    <w:multiLevelType w:val="multilevel"/>
    <w:tmpl w:val="6DB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AC36F5"/>
    <w:multiLevelType w:val="multilevel"/>
    <w:tmpl w:val="2B12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1D0F01"/>
    <w:multiLevelType w:val="multilevel"/>
    <w:tmpl w:val="8DB8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FA037D"/>
    <w:multiLevelType w:val="multilevel"/>
    <w:tmpl w:val="E822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023320"/>
    <w:multiLevelType w:val="multilevel"/>
    <w:tmpl w:val="18B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94D90"/>
    <w:multiLevelType w:val="multilevel"/>
    <w:tmpl w:val="8BBC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5B5F33"/>
    <w:multiLevelType w:val="multilevel"/>
    <w:tmpl w:val="DB9E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967950">
    <w:abstractNumId w:val="30"/>
  </w:num>
  <w:num w:numId="2" w16cid:durableId="298726078">
    <w:abstractNumId w:val="22"/>
  </w:num>
  <w:num w:numId="3" w16cid:durableId="1296183723">
    <w:abstractNumId w:val="8"/>
  </w:num>
  <w:num w:numId="4" w16cid:durableId="1445688700">
    <w:abstractNumId w:val="24"/>
  </w:num>
  <w:num w:numId="5" w16cid:durableId="642193733">
    <w:abstractNumId w:val="3"/>
  </w:num>
  <w:num w:numId="6" w16cid:durableId="433210441">
    <w:abstractNumId w:val="12"/>
  </w:num>
  <w:num w:numId="7" w16cid:durableId="858199849">
    <w:abstractNumId w:val="7"/>
  </w:num>
  <w:num w:numId="8" w16cid:durableId="1350063992">
    <w:abstractNumId w:val="29"/>
  </w:num>
  <w:num w:numId="9" w16cid:durableId="2029795811">
    <w:abstractNumId w:val="25"/>
  </w:num>
  <w:num w:numId="10" w16cid:durableId="387149076">
    <w:abstractNumId w:val="23"/>
  </w:num>
  <w:num w:numId="11" w16cid:durableId="1134713041">
    <w:abstractNumId w:val="28"/>
  </w:num>
  <w:num w:numId="12" w16cid:durableId="95448908">
    <w:abstractNumId w:val="19"/>
  </w:num>
  <w:num w:numId="13" w16cid:durableId="725640740">
    <w:abstractNumId w:val="11"/>
  </w:num>
  <w:num w:numId="14" w16cid:durableId="1671562659">
    <w:abstractNumId w:val="14"/>
  </w:num>
  <w:num w:numId="15" w16cid:durableId="641807193">
    <w:abstractNumId w:val="27"/>
  </w:num>
  <w:num w:numId="16" w16cid:durableId="880703559">
    <w:abstractNumId w:val="0"/>
  </w:num>
  <w:num w:numId="17" w16cid:durableId="1460758188">
    <w:abstractNumId w:val="4"/>
  </w:num>
  <w:num w:numId="18" w16cid:durableId="1317146273">
    <w:abstractNumId w:val="2"/>
  </w:num>
  <w:num w:numId="19" w16cid:durableId="450318686">
    <w:abstractNumId w:val="10"/>
  </w:num>
  <w:num w:numId="20" w16cid:durableId="808203258">
    <w:abstractNumId w:val="1"/>
  </w:num>
  <w:num w:numId="21" w16cid:durableId="1747990967">
    <w:abstractNumId w:val="31"/>
  </w:num>
  <w:num w:numId="22" w16cid:durableId="1455369461">
    <w:abstractNumId w:val="16"/>
  </w:num>
  <w:num w:numId="23" w16cid:durableId="810293304">
    <w:abstractNumId w:val="5"/>
  </w:num>
  <w:num w:numId="24" w16cid:durableId="1940332809">
    <w:abstractNumId w:val="20"/>
  </w:num>
  <w:num w:numId="25" w16cid:durableId="449517592">
    <w:abstractNumId w:val="9"/>
  </w:num>
  <w:num w:numId="26" w16cid:durableId="491066327">
    <w:abstractNumId w:val="21"/>
  </w:num>
  <w:num w:numId="27" w16cid:durableId="1305282891">
    <w:abstractNumId w:val="26"/>
  </w:num>
  <w:num w:numId="28" w16cid:durableId="1148324358">
    <w:abstractNumId w:val="18"/>
  </w:num>
  <w:num w:numId="29" w16cid:durableId="2052805352">
    <w:abstractNumId w:val="15"/>
  </w:num>
  <w:num w:numId="30" w16cid:durableId="1160122849">
    <w:abstractNumId w:val="13"/>
  </w:num>
  <w:num w:numId="31" w16cid:durableId="156503647">
    <w:abstractNumId w:val="17"/>
  </w:num>
  <w:num w:numId="32" w16cid:durableId="7024404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D53"/>
    <w:rsid w:val="00036BEB"/>
    <w:rsid w:val="00045410"/>
    <w:rsid w:val="000C4A21"/>
    <w:rsid w:val="000D055B"/>
    <w:rsid w:val="001519FF"/>
    <w:rsid w:val="001547E3"/>
    <w:rsid w:val="00171B95"/>
    <w:rsid w:val="00172B4F"/>
    <w:rsid w:val="001B5194"/>
    <w:rsid w:val="001D038A"/>
    <w:rsid w:val="00205A19"/>
    <w:rsid w:val="002206FA"/>
    <w:rsid w:val="00235A48"/>
    <w:rsid w:val="002378C0"/>
    <w:rsid w:val="002C1881"/>
    <w:rsid w:val="002E7489"/>
    <w:rsid w:val="003364FD"/>
    <w:rsid w:val="003663DC"/>
    <w:rsid w:val="00376188"/>
    <w:rsid w:val="003B770E"/>
    <w:rsid w:val="00423966"/>
    <w:rsid w:val="00466DF2"/>
    <w:rsid w:val="00485506"/>
    <w:rsid w:val="004B7D51"/>
    <w:rsid w:val="00515F5C"/>
    <w:rsid w:val="00527F51"/>
    <w:rsid w:val="005600BB"/>
    <w:rsid w:val="00583C38"/>
    <w:rsid w:val="00584A7F"/>
    <w:rsid w:val="005901AE"/>
    <w:rsid w:val="00595E9C"/>
    <w:rsid w:val="005C32E1"/>
    <w:rsid w:val="005D4C5C"/>
    <w:rsid w:val="005F25D1"/>
    <w:rsid w:val="0060126F"/>
    <w:rsid w:val="00643DCF"/>
    <w:rsid w:val="00680737"/>
    <w:rsid w:val="006D0D62"/>
    <w:rsid w:val="00734F97"/>
    <w:rsid w:val="00766AF0"/>
    <w:rsid w:val="0077232B"/>
    <w:rsid w:val="007B1A61"/>
    <w:rsid w:val="007F54F4"/>
    <w:rsid w:val="008036C8"/>
    <w:rsid w:val="00830369"/>
    <w:rsid w:val="0084102E"/>
    <w:rsid w:val="008613A0"/>
    <w:rsid w:val="008C0619"/>
    <w:rsid w:val="008C1E24"/>
    <w:rsid w:val="00924CC2"/>
    <w:rsid w:val="009D49F7"/>
    <w:rsid w:val="009F12A2"/>
    <w:rsid w:val="00A207E5"/>
    <w:rsid w:val="00A26A62"/>
    <w:rsid w:val="00A6698C"/>
    <w:rsid w:val="00A86914"/>
    <w:rsid w:val="00A92082"/>
    <w:rsid w:val="00AE69E9"/>
    <w:rsid w:val="00B27C40"/>
    <w:rsid w:val="00B90883"/>
    <w:rsid w:val="00BA4465"/>
    <w:rsid w:val="00BB7D53"/>
    <w:rsid w:val="00C16D8B"/>
    <w:rsid w:val="00C851C3"/>
    <w:rsid w:val="00CB4D9C"/>
    <w:rsid w:val="00CB680A"/>
    <w:rsid w:val="00CE7628"/>
    <w:rsid w:val="00CF22A9"/>
    <w:rsid w:val="00D31A72"/>
    <w:rsid w:val="00D528BC"/>
    <w:rsid w:val="00D54DCA"/>
    <w:rsid w:val="00D96459"/>
    <w:rsid w:val="00DE389D"/>
    <w:rsid w:val="00E02408"/>
    <w:rsid w:val="00E331BF"/>
    <w:rsid w:val="00E522AB"/>
    <w:rsid w:val="00E6252E"/>
    <w:rsid w:val="00E64B4B"/>
    <w:rsid w:val="00E81DAA"/>
    <w:rsid w:val="00E865E3"/>
    <w:rsid w:val="00ED6920"/>
    <w:rsid w:val="00EE355D"/>
    <w:rsid w:val="00F83887"/>
    <w:rsid w:val="00FA7606"/>
    <w:rsid w:val="00FB2C90"/>
    <w:rsid w:val="00FF4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E7481"/>
  <w15:docId w15:val="{6A148046-431B-4284-90E8-DD564E51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838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BB7D53"/>
    <w:rPr>
      <w:b/>
      <w:bCs/>
    </w:rPr>
  </w:style>
  <w:style w:type="paragraph" w:styleId="NormaleWeb">
    <w:name w:val="Normal (Web)"/>
    <w:basedOn w:val="Normale"/>
    <w:uiPriority w:val="99"/>
    <w:unhideWhenUsed/>
    <w:rsid w:val="00BB7D53"/>
    <w:pPr>
      <w:spacing w:after="128"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BB7D53"/>
    <w:rPr>
      <w:strike w:val="0"/>
      <w:dstrike w:val="0"/>
      <w:color w:val="38518A"/>
      <w:u w:val="none"/>
      <w:effect w:val="none"/>
    </w:rPr>
  </w:style>
  <w:style w:type="paragraph" w:styleId="Paragrafoelenco">
    <w:name w:val="List Paragraph"/>
    <w:basedOn w:val="Normale"/>
    <w:uiPriority w:val="34"/>
    <w:qFormat/>
    <w:rsid w:val="00205A19"/>
    <w:pPr>
      <w:ind w:left="720"/>
      <w:contextualSpacing/>
    </w:pPr>
  </w:style>
  <w:style w:type="character" w:customStyle="1" w:styleId="Titolo1Carattere">
    <w:name w:val="Titolo 1 Carattere"/>
    <w:basedOn w:val="Carpredefinitoparagrafo"/>
    <w:link w:val="Titolo1"/>
    <w:uiPriority w:val="9"/>
    <w:rsid w:val="00F83887"/>
    <w:rPr>
      <w:rFonts w:ascii="Times New Roman" w:eastAsia="Times New Roman" w:hAnsi="Times New Roman" w:cs="Times New Roman"/>
      <w:b/>
      <w:bCs/>
      <w:kern w:val="36"/>
      <w:sz w:val="48"/>
      <w:szCs w:val="48"/>
      <w:lang w:eastAsia="it-IT"/>
    </w:rPr>
  </w:style>
  <w:style w:type="character" w:styleId="Menzionenonrisolta">
    <w:name w:val="Unresolved Mention"/>
    <w:basedOn w:val="Carpredefinitoparagrafo"/>
    <w:uiPriority w:val="99"/>
    <w:semiHidden/>
    <w:unhideWhenUsed/>
    <w:rsid w:val="00172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961">
      <w:bodyDiv w:val="1"/>
      <w:marLeft w:val="0"/>
      <w:marRight w:val="0"/>
      <w:marTop w:val="0"/>
      <w:marBottom w:val="0"/>
      <w:divBdr>
        <w:top w:val="none" w:sz="0" w:space="0" w:color="auto"/>
        <w:left w:val="none" w:sz="0" w:space="0" w:color="auto"/>
        <w:bottom w:val="none" w:sz="0" w:space="0" w:color="auto"/>
        <w:right w:val="none" w:sz="0" w:space="0" w:color="auto"/>
      </w:divBdr>
    </w:div>
    <w:div w:id="45183130">
      <w:bodyDiv w:val="1"/>
      <w:marLeft w:val="0"/>
      <w:marRight w:val="0"/>
      <w:marTop w:val="0"/>
      <w:marBottom w:val="0"/>
      <w:divBdr>
        <w:top w:val="none" w:sz="0" w:space="0" w:color="auto"/>
        <w:left w:val="none" w:sz="0" w:space="0" w:color="auto"/>
        <w:bottom w:val="none" w:sz="0" w:space="0" w:color="auto"/>
        <w:right w:val="none" w:sz="0" w:space="0" w:color="auto"/>
      </w:divBdr>
    </w:div>
    <w:div w:id="63334885">
      <w:bodyDiv w:val="1"/>
      <w:marLeft w:val="0"/>
      <w:marRight w:val="0"/>
      <w:marTop w:val="0"/>
      <w:marBottom w:val="0"/>
      <w:divBdr>
        <w:top w:val="none" w:sz="0" w:space="0" w:color="auto"/>
        <w:left w:val="none" w:sz="0" w:space="0" w:color="auto"/>
        <w:bottom w:val="none" w:sz="0" w:space="0" w:color="auto"/>
        <w:right w:val="none" w:sz="0" w:space="0" w:color="auto"/>
      </w:divBdr>
      <w:divsChild>
        <w:div w:id="1381858656">
          <w:marLeft w:val="0"/>
          <w:marRight w:val="0"/>
          <w:marTop w:val="0"/>
          <w:marBottom w:val="0"/>
          <w:divBdr>
            <w:top w:val="none" w:sz="0" w:space="0" w:color="auto"/>
            <w:left w:val="none" w:sz="0" w:space="0" w:color="auto"/>
            <w:bottom w:val="none" w:sz="0" w:space="0" w:color="auto"/>
            <w:right w:val="none" w:sz="0" w:space="0" w:color="auto"/>
          </w:divBdr>
          <w:divsChild>
            <w:div w:id="2116825324">
              <w:marLeft w:val="0"/>
              <w:marRight w:val="0"/>
              <w:marTop w:val="150"/>
              <w:marBottom w:val="300"/>
              <w:divBdr>
                <w:top w:val="none" w:sz="0" w:space="0" w:color="auto"/>
                <w:left w:val="none" w:sz="0" w:space="0" w:color="auto"/>
                <w:bottom w:val="none" w:sz="0" w:space="0" w:color="auto"/>
                <w:right w:val="none" w:sz="0" w:space="0" w:color="auto"/>
              </w:divBdr>
              <w:divsChild>
                <w:div w:id="242109398">
                  <w:marLeft w:val="-105"/>
                  <w:marRight w:val="-105"/>
                  <w:marTop w:val="0"/>
                  <w:marBottom w:val="0"/>
                  <w:divBdr>
                    <w:top w:val="none" w:sz="0" w:space="0" w:color="auto"/>
                    <w:left w:val="none" w:sz="0" w:space="0" w:color="auto"/>
                    <w:bottom w:val="none" w:sz="0" w:space="0" w:color="auto"/>
                    <w:right w:val="none" w:sz="0" w:space="0" w:color="auto"/>
                  </w:divBdr>
                  <w:divsChild>
                    <w:div w:id="32200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85492">
      <w:bodyDiv w:val="1"/>
      <w:marLeft w:val="0"/>
      <w:marRight w:val="0"/>
      <w:marTop w:val="0"/>
      <w:marBottom w:val="0"/>
      <w:divBdr>
        <w:top w:val="none" w:sz="0" w:space="0" w:color="auto"/>
        <w:left w:val="none" w:sz="0" w:space="0" w:color="auto"/>
        <w:bottom w:val="none" w:sz="0" w:space="0" w:color="auto"/>
        <w:right w:val="none" w:sz="0" w:space="0" w:color="auto"/>
      </w:divBdr>
      <w:divsChild>
        <w:div w:id="165825805">
          <w:marLeft w:val="0"/>
          <w:marRight w:val="0"/>
          <w:marTop w:val="0"/>
          <w:marBottom w:val="0"/>
          <w:divBdr>
            <w:top w:val="none" w:sz="0" w:space="0" w:color="auto"/>
            <w:left w:val="none" w:sz="0" w:space="0" w:color="auto"/>
            <w:bottom w:val="none" w:sz="0" w:space="0" w:color="auto"/>
            <w:right w:val="none" w:sz="0" w:space="0" w:color="auto"/>
          </w:divBdr>
          <w:divsChild>
            <w:div w:id="614023153">
              <w:marLeft w:val="0"/>
              <w:marRight w:val="0"/>
              <w:marTop w:val="150"/>
              <w:marBottom w:val="300"/>
              <w:divBdr>
                <w:top w:val="none" w:sz="0" w:space="0" w:color="auto"/>
                <w:left w:val="none" w:sz="0" w:space="0" w:color="auto"/>
                <w:bottom w:val="none" w:sz="0" w:space="0" w:color="auto"/>
                <w:right w:val="none" w:sz="0" w:space="0" w:color="auto"/>
              </w:divBdr>
              <w:divsChild>
                <w:div w:id="877857266">
                  <w:marLeft w:val="-105"/>
                  <w:marRight w:val="-105"/>
                  <w:marTop w:val="0"/>
                  <w:marBottom w:val="0"/>
                  <w:divBdr>
                    <w:top w:val="none" w:sz="0" w:space="0" w:color="auto"/>
                    <w:left w:val="none" w:sz="0" w:space="0" w:color="auto"/>
                    <w:bottom w:val="none" w:sz="0" w:space="0" w:color="auto"/>
                    <w:right w:val="none" w:sz="0" w:space="0" w:color="auto"/>
                  </w:divBdr>
                  <w:divsChild>
                    <w:div w:id="17240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4053">
      <w:bodyDiv w:val="1"/>
      <w:marLeft w:val="0"/>
      <w:marRight w:val="0"/>
      <w:marTop w:val="0"/>
      <w:marBottom w:val="0"/>
      <w:divBdr>
        <w:top w:val="none" w:sz="0" w:space="0" w:color="auto"/>
        <w:left w:val="none" w:sz="0" w:space="0" w:color="auto"/>
        <w:bottom w:val="none" w:sz="0" w:space="0" w:color="auto"/>
        <w:right w:val="none" w:sz="0" w:space="0" w:color="auto"/>
      </w:divBdr>
      <w:divsChild>
        <w:div w:id="1438872821">
          <w:marLeft w:val="0"/>
          <w:marRight w:val="0"/>
          <w:marTop w:val="0"/>
          <w:marBottom w:val="0"/>
          <w:divBdr>
            <w:top w:val="none" w:sz="0" w:space="0" w:color="auto"/>
            <w:left w:val="none" w:sz="0" w:space="0" w:color="auto"/>
            <w:bottom w:val="none" w:sz="0" w:space="0" w:color="auto"/>
            <w:right w:val="none" w:sz="0" w:space="0" w:color="auto"/>
          </w:divBdr>
          <w:divsChild>
            <w:div w:id="1016538006">
              <w:marLeft w:val="0"/>
              <w:marRight w:val="0"/>
              <w:marTop w:val="150"/>
              <w:marBottom w:val="300"/>
              <w:divBdr>
                <w:top w:val="none" w:sz="0" w:space="0" w:color="auto"/>
                <w:left w:val="none" w:sz="0" w:space="0" w:color="auto"/>
                <w:bottom w:val="none" w:sz="0" w:space="0" w:color="auto"/>
                <w:right w:val="none" w:sz="0" w:space="0" w:color="auto"/>
              </w:divBdr>
              <w:divsChild>
                <w:div w:id="1858420572">
                  <w:marLeft w:val="-105"/>
                  <w:marRight w:val="-105"/>
                  <w:marTop w:val="0"/>
                  <w:marBottom w:val="0"/>
                  <w:divBdr>
                    <w:top w:val="none" w:sz="0" w:space="0" w:color="auto"/>
                    <w:left w:val="none" w:sz="0" w:space="0" w:color="auto"/>
                    <w:bottom w:val="none" w:sz="0" w:space="0" w:color="auto"/>
                    <w:right w:val="none" w:sz="0" w:space="0" w:color="auto"/>
                  </w:divBdr>
                  <w:divsChild>
                    <w:div w:id="66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8284">
      <w:bodyDiv w:val="1"/>
      <w:marLeft w:val="0"/>
      <w:marRight w:val="0"/>
      <w:marTop w:val="0"/>
      <w:marBottom w:val="0"/>
      <w:divBdr>
        <w:top w:val="none" w:sz="0" w:space="0" w:color="auto"/>
        <w:left w:val="none" w:sz="0" w:space="0" w:color="auto"/>
        <w:bottom w:val="none" w:sz="0" w:space="0" w:color="auto"/>
        <w:right w:val="none" w:sz="0" w:space="0" w:color="auto"/>
      </w:divBdr>
      <w:divsChild>
        <w:div w:id="1294404118">
          <w:marLeft w:val="0"/>
          <w:marRight w:val="0"/>
          <w:marTop w:val="0"/>
          <w:marBottom w:val="0"/>
          <w:divBdr>
            <w:top w:val="none" w:sz="0" w:space="0" w:color="auto"/>
            <w:left w:val="none" w:sz="0" w:space="0" w:color="auto"/>
            <w:bottom w:val="none" w:sz="0" w:space="0" w:color="auto"/>
            <w:right w:val="none" w:sz="0" w:space="0" w:color="auto"/>
          </w:divBdr>
          <w:divsChild>
            <w:div w:id="866481996">
              <w:marLeft w:val="0"/>
              <w:marRight w:val="0"/>
              <w:marTop w:val="150"/>
              <w:marBottom w:val="300"/>
              <w:divBdr>
                <w:top w:val="none" w:sz="0" w:space="0" w:color="auto"/>
                <w:left w:val="none" w:sz="0" w:space="0" w:color="auto"/>
                <w:bottom w:val="none" w:sz="0" w:space="0" w:color="auto"/>
                <w:right w:val="none" w:sz="0" w:space="0" w:color="auto"/>
              </w:divBdr>
              <w:divsChild>
                <w:div w:id="630356835">
                  <w:marLeft w:val="-105"/>
                  <w:marRight w:val="-105"/>
                  <w:marTop w:val="0"/>
                  <w:marBottom w:val="0"/>
                  <w:divBdr>
                    <w:top w:val="none" w:sz="0" w:space="0" w:color="auto"/>
                    <w:left w:val="none" w:sz="0" w:space="0" w:color="auto"/>
                    <w:bottom w:val="none" w:sz="0" w:space="0" w:color="auto"/>
                    <w:right w:val="none" w:sz="0" w:space="0" w:color="auto"/>
                  </w:divBdr>
                  <w:divsChild>
                    <w:div w:id="21322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71405">
      <w:bodyDiv w:val="1"/>
      <w:marLeft w:val="0"/>
      <w:marRight w:val="0"/>
      <w:marTop w:val="0"/>
      <w:marBottom w:val="0"/>
      <w:divBdr>
        <w:top w:val="none" w:sz="0" w:space="0" w:color="auto"/>
        <w:left w:val="none" w:sz="0" w:space="0" w:color="auto"/>
        <w:bottom w:val="none" w:sz="0" w:space="0" w:color="auto"/>
        <w:right w:val="none" w:sz="0" w:space="0" w:color="auto"/>
      </w:divBdr>
    </w:div>
    <w:div w:id="191386167">
      <w:bodyDiv w:val="1"/>
      <w:marLeft w:val="0"/>
      <w:marRight w:val="0"/>
      <w:marTop w:val="0"/>
      <w:marBottom w:val="0"/>
      <w:divBdr>
        <w:top w:val="none" w:sz="0" w:space="0" w:color="auto"/>
        <w:left w:val="none" w:sz="0" w:space="0" w:color="auto"/>
        <w:bottom w:val="none" w:sz="0" w:space="0" w:color="auto"/>
        <w:right w:val="none" w:sz="0" w:space="0" w:color="auto"/>
      </w:divBdr>
      <w:divsChild>
        <w:div w:id="1968930555">
          <w:marLeft w:val="0"/>
          <w:marRight w:val="0"/>
          <w:marTop w:val="0"/>
          <w:marBottom w:val="0"/>
          <w:divBdr>
            <w:top w:val="none" w:sz="0" w:space="0" w:color="auto"/>
            <w:left w:val="none" w:sz="0" w:space="0" w:color="auto"/>
            <w:bottom w:val="none" w:sz="0" w:space="0" w:color="auto"/>
            <w:right w:val="none" w:sz="0" w:space="0" w:color="auto"/>
          </w:divBdr>
          <w:divsChild>
            <w:div w:id="1976450876">
              <w:marLeft w:val="0"/>
              <w:marRight w:val="0"/>
              <w:marTop w:val="150"/>
              <w:marBottom w:val="300"/>
              <w:divBdr>
                <w:top w:val="none" w:sz="0" w:space="0" w:color="auto"/>
                <w:left w:val="none" w:sz="0" w:space="0" w:color="auto"/>
                <w:bottom w:val="none" w:sz="0" w:space="0" w:color="auto"/>
                <w:right w:val="none" w:sz="0" w:space="0" w:color="auto"/>
              </w:divBdr>
              <w:divsChild>
                <w:div w:id="1037898376">
                  <w:marLeft w:val="-105"/>
                  <w:marRight w:val="-105"/>
                  <w:marTop w:val="0"/>
                  <w:marBottom w:val="0"/>
                  <w:divBdr>
                    <w:top w:val="none" w:sz="0" w:space="0" w:color="auto"/>
                    <w:left w:val="none" w:sz="0" w:space="0" w:color="auto"/>
                    <w:bottom w:val="none" w:sz="0" w:space="0" w:color="auto"/>
                    <w:right w:val="none" w:sz="0" w:space="0" w:color="auto"/>
                  </w:divBdr>
                  <w:divsChild>
                    <w:div w:id="6081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45562">
      <w:bodyDiv w:val="1"/>
      <w:marLeft w:val="0"/>
      <w:marRight w:val="0"/>
      <w:marTop w:val="0"/>
      <w:marBottom w:val="0"/>
      <w:divBdr>
        <w:top w:val="none" w:sz="0" w:space="0" w:color="auto"/>
        <w:left w:val="none" w:sz="0" w:space="0" w:color="auto"/>
        <w:bottom w:val="none" w:sz="0" w:space="0" w:color="auto"/>
        <w:right w:val="none" w:sz="0" w:space="0" w:color="auto"/>
      </w:divBdr>
    </w:div>
    <w:div w:id="263726601">
      <w:bodyDiv w:val="1"/>
      <w:marLeft w:val="0"/>
      <w:marRight w:val="0"/>
      <w:marTop w:val="0"/>
      <w:marBottom w:val="0"/>
      <w:divBdr>
        <w:top w:val="none" w:sz="0" w:space="0" w:color="auto"/>
        <w:left w:val="none" w:sz="0" w:space="0" w:color="auto"/>
        <w:bottom w:val="none" w:sz="0" w:space="0" w:color="auto"/>
        <w:right w:val="none" w:sz="0" w:space="0" w:color="auto"/>
      </w:divBdr>
      <w:divsChild>
        <w:div w:id="507214196">
          <w:marLeft w:val="0"/>
          <w:marRight w:val="0"/>
          <w:marTop w:val="0"/>
          <w:marBottom w:val="0"/>
          <w:divBdr>
            <w:top w:val="none" w:sz="0" w:space="0" w:color="auto"/>
            <w:left w:val="none" w:sz="0" w:space="0" w:color="auto"/>
            <w:bottom w:val="none" w:sz="0" w:space="0" w:color="auto"/>
            <w:right w:val="none" w:sz="0" w:space="0" w:color="auto"/>
          </w:divBdr>
          <w:divsChild>
            <w:div w:id="124616600">
              <w:marLeft w:val="0"/>
              <w:marRight w:val="0"/>
              <w:marTop w:val="150"/>
              <w:marBottom w:val="300"/>
              <w:divBdr>
                <w:top w:val="none" w:sz="0" w:space="0" w:color="auto"/>
                <w:left w:val="none" w:sz="0" w:space="0" w:color="auto"/>
                <w:bottom w:val="none" w:sz="0" w:space="0" w:color="auto"/>
                <w:right w:val="none" w:sz="0" w:space="0" w:color="auto"/>
              </w:divBdr>
              <w:divsChild>
                <w:div w:id="1678195606">
                  <w:marLeft w:val="-105"/>
                  <w:marRight w:val="-105"/>
                  <w:marTop w:val="0"/>
                  <w:marBottom w:val="0"/>
                  <w:divBdr>
                    <w:top w:val="none" w:sz="0" w:space="0" w:color="auto"/>
                    <w:left w:val="none" w:sz="0" w:space="0" w:color="auto"/>
                    <w:bottom w:val="none" w:sz="0" w:space="0" w:color="auto"/>
                    <w:right w:val="none" w:sz="0" w:space="0" w:color="auto"/>
                  </w:divBdr>
                  <w:divsChild>
                    <w:div w:id="1276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270127">
      <w:bodyDiv w:val="1"/>
      <w:marLeft w:val="0"/>
      <w:marRight w:val="0"/>
      <w:marTop w:val="0"/>
      <w:marBottom w:val="0"/>
      <w:divBdr>
        <w:top w:val="none" w:sz="0" w:space="0" w:color="auto"/>
        <w:left w:val="none" w:sz="0" w:space="0" w:color="auto"/>
        <w:bottom w:val="none" w:sz="0" w:space="0" w:color="auto"/>
        <w:right w:val="none" w:sz="0" w:space="0" w:color="auto"/>
      </w:divBdr>
    </w:div>
    <w:div w:id="301619345">
      <w:bodyDiv w:val="1"/>
      <w:marLeft w:val="0"/>
      <w:marRight w:val="0"/>
      <w:marTop w:val="0"/>
      <w:marBottom w:val="0"/>
      <w:divBdr>
        <w:top w:val="none" w:sz="0" w:space="0" w:color="auto"/>
        <w:left w:val="none" w:sz="0" w:space="0" w:color="auto"/>
        <w:bottom w:val="none" w:sz="0" w:space="0" w:color="auto"/>
        <w:right w:val="none" w:sz="0" w:space="0" w:color="auto"/>
      </w:divBdr>
    </w:div>
    <w:div w:id="308020741">
      <w:bodyDiv w:val="1"/>
      <w:marLeft w:val="0"/>
      <w:marRight w:val="0"/>
      <w:marTop w:val="0"/>
      <w:marBottom w:val="0"/>
      <w:divBdr>
        <w:top w:val="none" w:sz="0" w:space="0" w:color="auto"/>
        <w:left w:val="none" w:sz="0" w:space="0" w:color="auto"/>
        <w:bottom w:val="none" w:sz="0" w:space="0" w:color="auto"/>
        <w:right w:val="none" w:sz="0" w:space="0" w:color="auto"/>
      </w:divBdr>
      <w:divsChild>
        <w:div w:id="419133606">
          <w:marLeft w:val="0"/>
          <w:marRight w:val="0"/>
          <w:marTop w:val="0"/>
          <w:marBottom w:val="0"/>
          <w:divBdr>
            <w:top w:val="none" w:sz="0" w:space="0" w:color="auto"/>
            <w:left w:val="none" w:sz="0" w:space="0" w:color="auto"/>
            <w:bottom w:val="none" w:sz="0" w:space="0" w:color="auto"/>
            <w:right w:val="none" w:sz="0" w:space="0" w:color="auto"/>
          </w:divBdr>
          <w:divsChild>
            <w:div w:id="391387992">
              <w:marLeft w:val="0"/>
              <w:marRight w:val="0"/>
              <w:marTop w:val="150"/>
              <w:marBottom w:val="300"/>
              <w:divBdr>
                <w:top w:val="none" w:sz="0" w:space="0" w:color="auto"/>
                <w:left w:val="none" w:sz="0" w:space="0" w:color="auto"/>
                <w:bottom w:val="none" w:sz="0" w:space="0" w:color="auto"/>
                <w:right w:val="none" w:sz="0" w:space="0" w:color="auto"/>
              </w:divBdr>
              <w:divsChild>
                <w:div w:id="1771587196">
                  <w:marLeft w:val="-105"/>
                  <w:marRight w:val="-105"/>
                  <w:marTop w:val="0"/>
                  <w:marBottom w:val="0"/>
                  <w:divBdr>
                    <w:top w:val="none" w:sz="0" w:space="0" w:color="auto"/>
                    <w:left w:val="none" w:sz="0" w:space="0" w:color="auto"/>
                    <w:bottom w:val="none" w:sz="0" w:space="0" w:color="auto"/>
                    <w:right w:val="none" w:sz="0" w:space="0" w:color="auto"/>
                  </w:divBdr>
                  <w:divsChild>
                    <w:div w:id="8032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637616">
      <w:bodyDiv w:val="1"/>
      <w:marLeft w:val="0"/>
      <w:marRight w:val="0"/>
      <w:marTop w:val="0"/>
      <w:marBottom w:val="0"/>
      <w:divBdr>
        <w:top w:val="none" w:sz="0" w:space="0" w:color="auto"/>
        <w:left w:val="none" w:sz="0" w:space="0" w:color="auto"/>
        <w:bottom w:val="none" w:sz="0" w:space="0" w:color="auto"/>
        <w:right w:val="none" w:sz="0" w:space="0" w:color="auto"/>
      </w:divBdr>
    </w:div>
    <w:div w:id="340083155">
      <w:bodyDiv w:val="1"/>
      <w:marLeft w:val="0"/>
      <w:marRight w:val="0"/>
      <w:marTop w:val="0"/>
      <w:marBottom w:val="0"/>
      <w:divBdr>
        <w:top w:val="none" w:sz="0" w:space="0" w:color="auto"/>
        <w:left w:val="none" w:sz="0" w:space="0" w:color="auto"/>
        <w:bottom w:val="none" w:sz="0" w:space="0" w:color="auto"/>
        <w:right w:val="none" w:sz="0" w:space="0" w:color="auto"/>
      </w:divBdr>
    </w:div>
    <w:div w:id="403916174">
      <w:bodyDiv w:val="1"/>
      <w:marLeft w:val="0"/>
      <w:marRight w:val="0"/>
      <w:marTop w:val="0"/>
      <w:marBottom w:val="0"/>
      <w:divBdr>
        <w:top w:val="none" w:sz="0" w:space="0" w:color="auto"/>
        <w:left w:val="none" w:sz="0" w:space="0" w:color="auto"/>
        <w:bottom w:val="none" w:sz="0" w:space="0" w:color="auto"/>
        <w:right w:val="none" w:sz="0" w:space="0" w:color="auto"/>
      </w:divBdr>
      <w:divsChild>
        <w:div w:id="1709143245">
          <w:marLeft w:val="0"/>
          <w:marRight w:val="0"/>
          <w:marTop w:val="0"/>
          <w:marBottom w:val="0"/>
          <w:divBdr>
            <w:top w:val="none" w:sz="0" w:space="0" w:color="auto"/>
            <w:left w:val="none" w:sz="0" w:space="0" w:color="auto"/>
            <w:bottom w:val="none" w:sz="0" w:space="0" w:color="auto"/>
            <w:right w:val="none" w:sz="0" w:space="0" w:color="auto"/>
          </w:divBdr>
          <w:divsChild>
            <w:div w:id="1778136707">
              <w:marLeft w:val="0"/>
              <w:marRight w:val="0"/>
              <w:marTop w:val="150"/>
              <w:marBottom w:val="300"/>
              <w:divBdr>
                <w:top w:val="none" w:sz="0" w:space="0" w:color="auto"/>
                <w:left w:val="none" w:sz="0" w:space="0" w:color="auto"/>
                <w:bottom w:val="none" w:sz="0" w:space="0" w:color="auto"/>
                <w:right w:val="none" w:sz="0" w:space="0" w:color="auto"/>
              </w:divBdr>
              <w:divsChild>
                <w:div w:id="214435206">
                  <w:marLeft w:val="-105"/>
                  <w:marRight w:val="-105"/>
                  <w:marTop w:val="0"/>
                  <w:marBottom w:val="0"/>
                  <w:divBdr>
                    <w:top w:val="none" w:sz="0" w:space="0" w:color="auto"/>
                    <w:left w:val="none" w:sz="0" w:space="0" w:color="auto"/>
                    <w:bottom w:val="none" w:sz="0" w:space="0" w:color="auto"/>
                    <w:right w:val="none" w:sz="0" w:space="0" w:color="auto"/>
                  </w:divBdr>
                  <w:divsChild>
                    <w:div w:id="6646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4736">
      <w:bodyDiv w:val="1"/>
      <w:marLeft w:val="0"/>
      <w:marRight w:val="0"/>
      <w:marTop w:val="0"/>
      <w:marBottom w:val="0"/>
      <w:divBdr>
        <w:top w:val="none" w:sz="0" w:space="0" w:color="auto"/>
        <w:left w:val="none" w:sz="0" w:space="0" w:color="auto"/>
        <w:bottom w:val="none" w:sz="0" w:space="0" w:color="auto"/>
        <w:right w:val="none" w:sz="0" w:space="0" w:color="auto"/>
      </w:divBdr>
    </w:div>
    <w:div w:id="471212348">
      <w:bodyDiv w:val="1"/>
      <w:marLeft w:val="0"/>
      <w:marRight w:val="0"/>
      <w:marTop w:val="0"/>
      <w:marBottom w:val="0"/>
      <w:divBdr>
        <w:top w:val="none" w:sz="0" w:space="0" w:color="auto"/>
        <w:left w:val="none" w:sz="0" w:space="0" w:color="auto"/>
        <w:bottom w:val="none" w:sz="0" w:space="0" w:color="auto"/>
        <w:right w:val="none" w:sz="0" w:space="0" w:color="auto"/>
      </w:divBdr>
    </w:div>
    <w:div w:id="482821829">
      <w:bodyDiv w:val="1"/>
      <w:marLeft w:val="0"/>
      <w:marRight w:val="0"/>
      <w:marTop w:val="0"/>
      <w:marBottom w:val="0"/>
      <w:divBdr>
        <w:top w:val="none" w:sz="0" w:space="0" w:color="auto"/>
        <w:left w:val="none" w:sz="0" w:space="0" w:color="auto"/>
        <w:bottom w:val="none" w:sz="0" w:space="0" w:color="auto"/>
        <w:right w:val="none" w:sz="0" w:space="0" w:color="auto"/>
      </w:divBdr>
    </w:div>
    <w:div w:id="530918483">
      <w:bodyDiv w:val="1"/>
      <w:marLeft w:val="0"/>
      <w:marRight w:val="0"/>
      <w:marTop w:val="0"/>
      <w:marBottom w:val="0"/>
      <w:divBdr>
        <w:top w:val="none" w:sz="0" w:space="0" w:color="auto"/>
        <w:left w:val="none" w:sz="0" w:space="0" w:color="auto"/>
        <w:bottom w:val="none" w:sz="0" w:space="0" w:color="auto"/>
        <w:right w:val="none" w:sz="0" w:space="0" w:color="auto"/>
      </w:divBdr>
    </w:div>
    <w:div w:id="579797725">
      <w:bodyDiv w:val="1"/>
      <w:marLeft w:val="0"/>
      <w:marRight w:val="0"/>
      <w:marTop w:val="0"/>
      <w:marBottom w:val="0"/>
      <w:divBdr>
        <w:top w:val="none" w:sz="0" w:space="0" w:color="auto"/>
        <w:left w:val="none" w:sz="0" w:space="0" w:color="auto"/>
        <w:bottom w:val="none" w:sz="0" w:space="0" w:color="auto"/>
        <w:right w:val="none" w:sz="0" w:space="0" w:color="auto"/>
      </w:divBdr>
      <w:divsChild>
        <w:div w:id="162475739">
          <w:marLeft w:val="0"/>
          <w:marRight w:val="0"/>
          <w:marTop w:val="0"/>
          <w:marBottom w:val="0"/>
          <w:divBdr>
            <w:top w:val="none" w:sz="0" w:space="0" w:color="auto"/>
            <w:left w:val="none" w:sz="0" w:space="0" w:color="auto"/>
            <w:bottom w:val="none" w:sz="0" w:space="0" w:color="auto"/>
            <w:right w:val="none" w:sz="0" w:space="0" w:color="auto"/>
          </w:divBdr>
          <w:divsChild>
            <w:div w:id="1787918995">
              <w:marLeft w:val="0"/>
              <w:marRight w:val="0"/>
              <w:marTop w:val="150"/>
              <w:marBottom w:val="300"/>
              <w:divBdr>
                <w:top w:val="none" w:sz="0" w:space="0" w:color="auto"/>
                <w:left w:val="none" w:sz="0" w:space="0" w:color="auto"/>
                <w:bottom w:val="none" w:sz="0" w:space="0" w:color="auto"/>
                <w:right w:val="none" w:sz="0" w:space="0" w:color="auto"/>
              </w:divBdr>
              <w:divsChild>
                <w:div w:id="1345204233">
                  <w:marLeft w:val="-105"/>
                  <w:marRight w:val="-105"/>
                  <w:marTop w:val="0"/>
                  <w:marBottom w:val="0"/>
                  <w:divBdr>
                    <w:top w:val="none" w:sz="0" w:space="0" w:color="auto"/>
                    <w:left w:val="none" w:sz="0" w:space="0" w:color="auto"/>
                    <w:bottom w:val="none" w:sz="0" w:space="0" w:color="auto"/>
                    <w:right w:val="none" w:sz="0" w:space="0" w:color="auto"/>
                  </w:divBdr>
                  <w:divsChild>
                    <w:div w:id="13332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602153">
      <w:bodyDiv w:val="1"/>
      <w:marLeft w:val="0"/>
      <w:marRight w:val="0"/>
      <w:marTop w:val="0"/>
      <w:marBottom w:val="0"/>
      <w:divBdr>
        <w:top w:val="none" w:sz="0" w:space="0" w:color="auto"/>
        <w:left w:val="none" w:sz="0" w:space="0" w:color="auto"/>
        <w:bottom w:val="none" w:sz="0" w:space="0" w:color="auto"/>
        <w:right w:val="none" w:sz="0" w:space="0" w:color="auto"/>
      </w:divBdr>
    </w:div>
    <w:div w:id="685643819">
      <w:bodyDiv w:val="1"/>
      <w:marLeft w:val="0"/>
      <w:marRight w:val="0"/>
      <w:marTop w:val="0"/>
      <w:marBottom w:val="0"/>
      <w:divBdr>
        <w:top w:val="none" w:sz="0" w:space="0" w:color="auto"/>
        <w:left w:val="none" w:sz="0" w:space="0" w:color="auto"/>
        <w:bottom w:val="none" w:sz="0" w:space="0" w:color="auto"/>
        <w:right w:val="none" w:sz="0" w:space="0" w:color="auto"/>
      </w:divBdr>
    </w:div>
    <w:div w:id="695891344">
      <w:bodyDiv w:val="1"/>
      <w:marLeft w:val="0"/>
      <w:marRight w:val="0"/>
      <w:marTop w:val="0"/>
      <w:marBottom w:val="0"/>
      <w:divBdr>
        <w:top w:val="none" w:sz="0" w:space="0" w:color="auto"/>
        <w:left w:val="none" w:sz="0" w:space="0" w:color="auto"/>
        <w:bottom w:val="none" w:sz="0" w:space="0" w:color="auto"/>
        <w:right w:val="none" w:sz="0" w:space="0" w:color="auto"/>
      </w:divBdr>
      <w:divsChild>
        <w:div w:id="725186563">
          <w:marLeft w:val="0"/>
          <w:marRight w:val="0"/>
          <w:marTop w:val="0"/>
          <w:marBottom w:val="0"/>
          <w:divBdr>
            <w:top w:val="none" w:sz="0" w:space="0" w:color="auto"/>
            <w:left w:val="none" w:sz="0" w:space="0" w:color="auto"/>
            <w:bottom w:val="none" w:sz="0" w:space="0" w:color="auto"/>
            <w:right w:val="none" w:sz="0" w:space="0" w:color="auto"/>
          </w:divBdr>
          <w:divsChild>
            <w:div w:id="877164754">
              <w:marLeft w:val="0"/>
              <w:marRight w:val="0"/>
              <w:marTop w:val="150"/>
              <w:marBottom w:val="300"/>
              <w:divBdr>
                <w:top w:val="none" w:sz="0" w:space="0" w:color="auto"/>
                <w:left w:val="none" w:sz="0" w:space="0" w:color="auto"/>
                <w:bottom w:val="none" w:sz="0" w:space="0" w:color="auto"/>
                <w:right w:val="none" w:sz="0" w:space="0" w:color="auto"/>
              </w:divBdr>
              <w:divsChild>
                <w:div w:id="1932003193">
                  <w:marLeft w:val="-105"/>
                  <w:marRight w:val="-105"/>
                  <w:marTop w:val="0"/>
                  <w:marBottom w:val="0"/>
                  <w:divBdr>
                    <w:top w:val="none" w:sz="0" w:space="0" w:color="auto"/>
                    <w:left w:val="none" w:sz="0" w:space="0" w:color="auto"/>
                    <w:bottom w:val="none" w:sz="0" w:space="0" w:color="auto"/>
                    <w:right w:val="none" w:sz="0" w:space="0" w:color="auto"/>
                  </w:divBdr>
                  <w:divsChild>
                    <w:div w:id="10366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649162">
      <w:bodyDiv w:val="1"/>
      <w:marLeft w:val="0"/>
      <w:marRight w:val="0"/>
      <w:marTop w:val="0"/>
      <w:marBottom w:val="0"/>
      <w:divBdr>
        <w:top w:val="none" w:sz="0" w:space="0" w:color="auto"/>
        <w:left w:val="none" w:sz="0" w:space="0" w:color="auto"/>
        <w:bottom w:val="none" w:sz="0" w:space="0" w:color="auto"/>
        <w:right w:val="none" w:sz="0" w:space="0" w:color="auto"/>
      </w:divBdr>
    </w:div>
    <w:div w:id="758795571">
      <w:bodyDiv w:val="1"/>
      <w:marLeft w:val="0"/>
      <w:marRight w:val="0"/>
      <w:marTop w:val="0"/>
      <w:marBottom w:val="0"/>
      <w:divBdr>
        <w:top w:val="none" w:sz="0" w:space="0" w:color="auto"/>
        <w:left w:val="none" w:sz="0" w:space="0" w:color="auto"/>
        <w:bottom w:val="none" w:sz="0" w:space="0" w:color="auto"/>
        <w:right w:val="none" w:sz="0" w:space="0" w:color="auto"/>
      </w:divBdr>
    </w:div>
    <w:div w:id="763302391">
      <w:bodyDiv w:val="1"/>
      <w:marLeft w:val="0"/>
      <w:marRight w:val="0"/>
      <w:marTop w:val="0"/>
      <w:marBottom w:val="0"/>
      <w:divBdr>
        <w:top w:val="none" w:sz="0" w:space="0" w:color="auto"/>
        <w:left w:val="none" w:sz="0" w:space="0" w:color="auto"/>
        <w:bottom w:val="none" w:sz="0" w:space="0" w:color="auto"/>
        <w:right w:val="none" w:sz="0" w:space="0" w:color="auto"/>
      </w:divBdr>
    </w:div>
    <w:div w:id="785123078">
      <w:bodyDiv w:val="1"/>
      <w:marLeft w:val="0"/>
      <w:marRight w:val="0"/>
      <w:marTop w:val="0"/>
      <w:marBottom w:val="0"/>
      <w:divBdr>
        <w:top w:val="none" w:sz="0" w:space="0" w:color="auto"/>
        <w:left w:val="none" w:sz="0" w:space="0" w:color="auto"/>
        <w:bottom w:val="none" w:sz="0" w:space="0" w:color="auto"/>
        <w:right w:val="none" w:sz="0" w:space="0" w:color="auto"/>
      </w:divBdr>
    </w:div>
    <w:div w:id="791558716">
      <w:bodyDiv w:val="1"/>
      <w:marLeft w:val="0"/>
      <w:marRight w:val="0"/>
      <w:marTop w:val="0"/>
      <w:marBottom w:val="0"/>
      <w:divBdr>
        <w:top w:val="none" w:sz="0" w:space="0" w:color="auto"/>
        <w:left w:val="none" w:sz="0" w:space="0" w:color="auto"/>
        <w:bottom w:val="none" w:sz="0" w:space="0" w:color="auto"/>
        <w:right w:val="none" w:sz="0" w:space="0" w:color="auto"/>
      </w:divBdr>
      <w:divsChild>
        <w:div w:id="1510214745">
          <w:marLeft w:val="0"/>
          <w:marRight w:val="0"/>
          <w:marTop w:val="0"/>
          <w:marBottom w:val="0"/>
          <w:divBdr>
            <w:top w:val="none" w:sz="0" w:space="0" w:color="auto"/>
            <w:left w:val="none" w:sz="0" w:space="0" w:color="auto"/>
            <w:bottom w:val="none" w:sz="0" w:space="0" w:color="auto"/>
            <w:right w:val="none" w:sz="0" w:space="0" w:color="auto"/>
          </w:divBdr>
          <w:divsChild>
            <w:div w:id="1171944018">
              <w:marLeft w:val="0"/>
              <w:marRight w:val="0"/>
              <w:marTop w:val="150"/>
              <w:marBottom w:val="300"/>
              <w:divBdr>
                <w:top w:val="none" w:sz="0" w:space="0" w:color="auto"/>
                <w:left w:val="none" w:sz="0" w:space="0" w:color="auto"/>
                <w:bottom w:val="none" w:sz="0" w:space="0" w:color="auto"/>
                <w:right w:val="none" w:sz="0" w:space="0" w:color="auto"/>
              </w:divBdr>
              <w:divsChild>
                <w:div w:id="1599824297">
                  <w:marLeft w:val="-105"/>
                  <w:marRight w:val="-105"/>
                  <w:marTop w:val="0"/>
                  <w:marBottom w:val="0"/>
                  <w:divBdr>
                    <w:top w:val="none" w:sz="0" w:space="0" w:color="auto"/>
                    <w:left w:val="none" w:sz="0" w:space="0" w:color="auto"/>
                    <w:bottom w:val="none" w:sz="0" w:space="0" w:color="auto"/>
                    <w:right w:val="none" w:sz="0" w:space="0" w:color="auto"/>
                  </w:divBdr>
                  <w:divsChild>
                    <w:div w:id="1557618860">
                      <w:marLeft w:val="-15"/>
                      <w:marRight w:val="-15"/>
                      <w:marTop w:val="0"/>
                      <w:marBottom w:val="0"/>
                      <w:divBdr>
                        <w:top w:val="none" w:sz="0" w:space="0" w:color="auto"/>
                        <w:left w:val="none" w:sz="0" w:space="0" w:color="auto"/>
                        <w:bottom w:val="none" w:sz="0" w:space="0" w:color="auto"/>
                        <w:right w:val="none" w:sz="0" w:space="0" w:color="auto"/>
                      </w:divBdr>
                    </w:div>
                    <w:div w:id="14701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1456">
      <w:bodyDiv w:val="1"/>
      <w:marLeft w:val="0"/>
      <w:marRight w:val="0"/>
      <w:marTop w:val="0"/>
      <w:marBottom w:val="0"/>
      <w:divBdr>
        <w:top w:val="none" w:sz="0" w:space="0" w:color="auto"/>
        <w:left w:val="none" w:sz="0" w:space="0" w:color="auto"/>
        <w:bottom w:val="none" w:sz="0" w:space="0" w:color="auto"/>
        <w:right w:val="none" w:sz="0" w:space="0" w:color="auto"/>
      </w:divBdr>
    </w:div>
    <w:div w:id="857044864">
      <w:bodyDiv w:val="1"/>
      <w:marLeft w:val="0"/>
      <w:marRight w:val="0"/>
      <w:marTop w:val="0"/>
      <w:marBottom w:val="0"/>
      <w:divBdr>
        <w:top w:val="none" w:sz="0" w:space="0" w:color="auto"/>
        <w:left w:val="none" w:sz="0" w:space="0" w:color="auto"/>
        <w:bottom w:val="none" w:sz="0" w:space="0" w:color="auto"/>
        <w:right w:val="none" w:sz="0" w:space="0" w:color="auto"/>
      </w:divBdr>
    </w:div>
    <w:div w:id="884416099">
      <w:bodyDiv w:val="1"/>
      <w:marLeft w:val="0"/>
      <w:marRight w:val="0"/>
      <w:marTop w:val="0"/>
      <w:marBottom w:val="0"/>
      <w:divBdr>
        <w:top w:val="none" w:sz="0" w:space="0" w:color="auto"/>
        <w:left w:val="none" w:sz="0" w:space="0" w:color="auto"/>
        <w:bottom w:val="none" w:sz="0" w:space="0" w:color="auto"/>
        <w:right w:val="none" w:sz="0" w:space="0" w:color="auto"/>
      </w:divBdr>
      <w:divsChild>
        <w:div w:id="568425182">
          <w:marLeft w:val="0"/>
          <w:marRight w:val="0"/>
          <w:marTop w:val="0"/>
          <w:marBottom w:val="0"/>
          <w:divBdr>
            <w:top w:val="none" w:sz="0" w:space="0" w:color="auto"/>
            <w:left w:val="none" w:sz="0" w:space="0" w:color="auto"/>
            <w:bottom w:val="none" w:sz="0" w:space="0" w:color="auto"/>
            <w:right w:val="none" w:sz="0" w:space="0" w:color="auto"/>
          </w:divBdr>
          <w:divsChild>
            <w:div w:id="1461268798">
              <w:marLeft w:val="0"/>
              <w:marRight w:val="0"/>
              <w:marTop w:val="150"/>
              <w:marBottom w:val="300"/>
              <w:divBdr>
                <w:top w:val="none" w:sz="0" w:space="0" w:color="auto"/>
                <w:left w:val="none" w:sz="0" w:space="0" w:color="auto"/>
                <w:bottom w:val="none" w:sz="0" w:space="0" w:color="auto"/>
                <w:right w:val="none" w:sz="0" w:space="0" w:color="auto"/>
              </w:divBdr>
              <w:divsChild>
                <w:div w:id="2140680841">
                  <w:marLeft w:val="-105"/>
                  <w:marRight w:val="-105"/>
                  <w:marTop w:val="0"/>
                  <w:marBottom w:val="0"/>
                  <w:divBdr>
                    <w:top w:val="none" w:sz="0" w:space="0" w:color="auto"/>
                    <w:left w:val="none" w:sz="0" w:space="0" w:color="auto"/>
                    <w:bottom w:val="none" w:sz="0" w:space="0" w:color="auto"/>
                    <w:right w:val="none" w:sz="0" w:space="0" w:color="auto"/>
                  </w:divBdr>
                  <w:divsChild>
                    <w:div w:id="16031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8023">
      <w:bodyDiv w:val="1"/>
      <w:marLeft w:val="0"/>
      <w:marRight w:val="0"/>
      <w:marTop w:val="0"/>
      <w:marBottom w:val="0"/>
      <w:divBdr>
        <w:top w:val="none" w:sz="0" w:space="0" w:color="auto"/>
        <w:left w:val="none" w:sz="0" w:space="0" w:color="auto"/>
        <w:bottom w:val="none" w:sz="0" w:space="0" w:color="auto"/>
        <w:right w:val="none" w:sz="0" w:space="0" w:color="auto"/>
      </w:divBdr>
    </w:div>
    <w:div w:id="931012651">
      <w:bodyDiv w:val="1"/>
      <w:marLeft w:val="0"/>
      <w:marRight w:val="0"/>
      <w:marTop w:val="0"/>
      <w:marBottom w:val="0"/>
      <w:divBdr>
        <w:top w:val="none" w:sz="0" w:space="0" w:color="auto"/>
        <w:left w:val="none" w:sz="0" w:space="0" w:color="auto"/>
        <w:bottom w:val="none" w:sz="0" w:space="0" w:color="auto"/>
        <w:right w:val="none" w:sz="0" w:space="0" w:color="auto"/>
      </w:divBdr>
      <w:divsChild>
        <w:div w:id="503593242">
          <w:marLeft w:val="0"/>
          <w:marRight w:val="0"/>
          <w:marTop w:val="0"/>
          <w:marBottom w:val="0"/>
          <w:divBdr>
            <w:top w:val="none" w:sz="0" w:space="0" w:color="auto"/>
            <w:left w:val="none" w:sz="0" w:space="0" w:color="auto"/>
            <w:bottom w:val="none" w:sz="0" w:space="0" w:color="auto"/>
            <w:right w:val="none" w:sz="0" w:space="0" w:color="auto"/>
          </w:divBdr>
          <w:divsChild>
            <w:div w:id="84226279">
              <w:marLeft w:val="0"/>
              <w:marRight w:val="0"/>
              <w:marTop w:val="150"/>
              <w:marBottom w:val="300"/>
              <w:divBdr>
                <w:top w:val="none" w:sz="0" w:space="0" w:color="auto"/>
                <w:left w:val="none" w:sz="0" w:space="0" w:color="auto"/>
                <w:bottom w:val="none" w:sz="0" w:space="0" w:color="auto"/>
                <w:right w:val="none" w:sz="0" w:space="0" w:color="auto"/>
              </w:divBdr>
              <w:divsChild>
                <w:div w:id="522286959">
                  <w:marLeft w:val="-105"/>
                  <w:marRight w:val="-105"/>
                  <w:marTop w:val="0"/>
                  <w:marBottom w:val="0"/>
                  <w:divBdr>
                    <w:top w:val="none" w:sz="0" w:space="0" w:color="auto"/>
                    <w:left w:val="none" w:sz="0" w:space="0" w:color="auto"/>
                    <w:bottom w:val="none" w:sz="0" w:space="0" w:color="auto"/>
                    <w:right w:val="none" w:sz="0" w:space="0" w:color="auto"/>
                  </w:divBdr>
                  <w:divsChild>
                    <w:div w:id="9022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2585">
      <w:bodyDiv w:val="1"/>
      <w:marLeft w:val="0"/>
      <w:marRight w:val="0"/>
      <w:marTop w:val="0"/>
      <w:marBottom w:val="0"/>
      <w:divBdr>
        <w:top w:val="none" w:sz="0" w:space="0" w:color="auto"/>
        <w:left w:val="none" w:sz="0" w:space="0" w:color="auto"/>
        <w:bottom w:val="none" w:sz="0" w:space="0" w:color="auto"/>
        <w:right w:val="none" w:sz="0" w:space="0" w:color="auto"/>
      </w:divBdr>
      <w:divsChild>
        <w:div w:id="1338770704">
          <w:marLeft w:val="0"/>
          <w:marRight w:val="0"/>
          <w:marTop w:val="0"/>
          <w:marBottom w:val="0"/>
          <w:divBdr>
            <w:top w:val="none" w:sz="0" w:space="0" w:color="auto"/>
            <w:left w:val="none" w:sz="0" w:space="0" w:color="auto"/>
            <w:bottom w:val="none" w:sz="0" w:space="0" w:color="auto"/>
            <w:right w:val="none" w:sz="0" w:space="0" w:color="auto"/>
          </w:divBdr>
          <w:divsChild>
            <w:div w:id="242111366">
              <w:marLeft w:val="0"/>
              <w:marRight w:val="0"/>
              <w:marTop w:val="150"/>
              <w:marBottom w:val="300"/>
              <w:divBdr>
                <w:top w:val="none" w:sz="0" w:space="0" w:color="auto"/>
                <w:left w:val="none" w:sz="0" w:space="0" w:color="auto"/>
                <w:bottom w:val="none" w:sz="0" w:space="0" w:color="auto"/>
                <w:right w:val="none" w:sz="0" w:space="0" w:color="auto"/>
              </w:divBdr>
              <w:divsChild>
                <w:div w:id="251399072">
                  <w:marLeft w:val="-105"/>
                  <w:marRight w:val="-105"/>
                  <w:marTop w:val="0"/>
                  <w:marBottom w:val="0"/>
                  <w:divBdr>
                    <w:top w:val="none" w:sz="0" w:space="0" w:color="auto"/>
                    <w:left w:val="none" w:sz="0" w:space="0" w:color="auto"/>
                    <w:bottom w:val="none" w:sz="0" w:space="0" w:color="auto"/>
                    <w:right w:val="none" w:sz="0" w:space="0" w:color="auto"/>
                  </w:divBdr>
                  <w:divsChild>
                    <w:div w:id="1844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9096">
      <w:bodyDiv w:val="1"/>
      <w:marLeft w:val="0"/>
      <w:marRight w:val="0"/>
      <w:marTop w:val="0"/>
      <w:marBottom w:val="0"/>
      <w:divBdr>
        <w:top w:val="none" w:sz="0" w:space="0" w:color="auto"/>
        <w:left w:val="none" w:sz="0" w:space="0" w:color="auto"/>
        <w:bottom w:val="none" w:sz="0" w:space="0" w:color="auto"/>
        <w:right w:val="none" w:sz="0" w:space="0" w:color="auto"/>
      </w:divBdr>
    </w:div>
    <w:div w:id="1069619440">
      <w:bodyDiv w:val="1"/>
      <w:marLeft w:val="0"/>
      <w:marRight w:val="0"/>
      <w:marTop w:val="0"/>
      <w:marBottom w:val="0"/>
      <w:divBdr>
        <w:top w:val="none" w:sz="0" w:space="0" w:color="auto"/>
        <w:left w:val="none" w:sz="0" w:space="0" w:color="auto"/>
        <w:bottom w:val="none" w:sz="0" w:space="0" w:color="auto"/>
        <w:right w:val="none" w:sz="0" w:space="0" w:color="auto"/>
      </w:divBdr>
    </w:div>
    <w:div w:id="1142384825">
      <w:bodyDiv w:val="1"/>
      <w:marLeft w:val="0"/>
      <w:marRight w:val="0"/>
      <w:marTop w:val="0"/>
      <w:marBottom w:val="0"/>
      <w:divBdr>
        <w:top w:val="none" w:sz="0" w:space="0" w:color="auto"/>
        <w:left w:val="none" w:sz="0" w:space="0" w:color="auto"/>
        <w:bottom w:val="none" w:sz="0" w:space="0" w:color="auto"/>
        <w:right w:val="none" w:sz="0" w:space="0" w:color="auto"/>
      </w:divBdr>
    </w:div>
    <w:div w:id="1170486417">
      <w:bodyDiv w:val="1"/>
      <w:marLeft w:val="0"/>
      <w:marRight w:val="0"/>
      <w:marTop w:val="0"/>
      <w:marBottom w:val="0"/>
      <w:divBdr>
        <w:top w:val="none" w:sz="0" w:space="0" w:color="auto"/>
        <w:left w:val="none" w:sz="0" w:space="0" w:color="auto"/>
        <w:bottom w:val="none" w:sz="0" w:space="0" w:color="auto"/>
        <w:right w:val="none" w:sz="0" w:space="0" w:color="auto"/>
      </w:divBdr>
    </w:div>
    <w:div w:id="1216427144">
      <w:bodyDiv w:val="1"/>
      <w:marLeft w:val="0"/>
      <w:marRight w:val="0"/>
      <w:marTop w:val="0"/>
      <w:marBottom w:val="0"/>
      <w:divBdr>
        <w:top w:val="none" w:sz="0" w:space="0" w:color="auto"/>
        <w:left w:val="none" w:sz="0" w:space="0" w:color="auto"/>
        <w:bottom w:val="none" w:sz="0" w:space="0" w:color="auto"/>
        <w:right w:val="none" w:sz="0" w:space="0" w:color="auto"/>
      </w:divBdr>
      <w:divsChild>
        <w:div w:id="2142376756">
          <w:marLeft w:val="0"/>
          <w:marRight w:val="0"/>
          <w:marTop w:val="0"/>
          <w:marBottom w:val="0"/>
          <w:divBdr>
            <w:top w:val="none" w:sz="0" w:space="0" w:color="auto"/>
            <w:left w:val="none" w:sz="0" w:space="0" w:color="auto"/>
            <w:bottom w:val="none" w:sz="0" w:space="0" w:color="auto"/>
            <w:right w:val="none" w:sz="0" w:space="0" w:color="auto"/>
          </w:divBdr>
          <w:divsChild>
            <w:div w:id="1851287009">
              <w:marLeft w:val="0"/>
              <w:marRight w:val="0"/>
              <w:marTop w:val="150"/>
              <w:marBottom w:val="300"/>
              <w:divBdr>
                <w:top w:val="none" w:sz="0" w:space="0" w:color="auto"/>
                <w:left w:val="none" w:sz="0" w:space="0" w:color="auto"/>
                <w:bottom w:val="none" w:sz="0" w:space="0" w:color="auto"/>
                <w:right w:val="none" w:sz="0" w:space="0" w:color="auto"/>
              </w:divBdr>
              <w:divsChild>
                <w:div w:id="1224097929">
                  <w:marLeft w:val="-105"/>
                  <w:marRight w:val="-105"/>
                  <w:marTop w:val="0"/>
                  <w:marBottom w:val="0"/>
                  <w:divBdr>
                    <w:top w:val="none" w:sz="0" w:space="0" w:color="auto"/>
                    <w:left w:val="none" w:sz="0" w:space="0" w:color="auto"/>
                    <w:bottom w:val="none" w:sz="0" w:space="0" w:color="auto"/>
                    <w:right w:val="none" w:sz="0" w:space="0" w:color="auto"/>
                  </w:divBdr>
                  <w:divsChild>
                    <w:div w:id="126899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01900">
      <w:bodyDiv w:val="1"/>
      <w:marLeft w:val="0"/>
      <w:marRight w:val="0"/>
      <w:marTop w:val="0"/>
      <w:marBottom w:val="0"/>
      <w:divBdr>
        <w:top w:val="none" w:sz="0" w:space="0" w:color="auto"/>
        <w:left w:val="none" w:sz="0" w:space="0" w:color="auto"/>
        <w:bottom w:val="none" w:sz="0" w:space="0" w:color="auto"/>
        <w:right w:val="none" w:sz="0" w:space="0" w:color="auto"/>
      </w:divBdr>
    </w:div>
    <w:div w:id="1332172494">
      <w:bodyDiv w:val="1"/>
      <w:marLeft w:val="0"/>
      <w:marRight w:val="0"/>
      <w:marTop w:val="0"/>
      <w:marBottom w:val="0"/>
      <w:divBdr>
        <w:top w:val="none" w:sz="0" w:space="0" w:color="auto"/>
        <w:left w:val="none" w:sz="0" w:space="0" w:color="auto"/>
        <w:bottom w:val="none" w:sz="0" w:space="0" w:color="auto"/>
        <w:right w:val="none" w:sz="0" w:space="0" w:color="auto"/>
      </w:divBdr>
      <w:divsChild>
        <w:div w:id="350227242">
          <w:marLeft w:val="0"/>
          <w:marRight w:val="0"/>
          <w:marTop w:val="0"/>
          <w:marBottom w:val="0"/>
          <w:divBdr>
            <w:top w:val="none" w:sz="0" w:space="0" w:color="auto"/>
            <w:left w:val="none" w:sz="0" w:space="0" w:color="auto"/>
            <w:bottom w:val="none" w:sz="0" w:space="0" w:color="auto"/>
            <w:right w:val="none" w:sz="0" w:space="0" w:color="auto"/>
          </w:divBdr>
          <w:divsChild>
            <w:div w:id="801073874">
              <w:marLeft w:val="0"/>
              <w:marRight w:val="0"/>
              <w:marTop w:val="150"/>
              <w:marBottom w:val="300"/>
              <w:divBdr>
                <w:top w:val="none" w:sz="0" w:space="0" w:color="auto"/>
                <w:left w:val="none" w:sz="0" w:space="0" w:color="auto"/>
                <w:bottom w:val="none" w:sz="0" w:space="0" w:color="auto"/>
                <w:right w:val="none" w:sz="0" w:space="0" w:color="auto"/>
              </w:divBdr>
              <w:divsChild>
                <w:div w:id="245380998">
                  <w:marLeft w:val="-105"/>
                  <w:marRight w:val="-105"/>
                  <w:marTop w:val="0"/>
                  <w:marBottom w:val="0"/>
                  <w:divBdr>
                    <w:top w:val="none" w:sz="0" w:space="0" w:color="auto"/>
                    <w:left w:val="none" w:sz="0" w:space="0" w:color="auto"/>
                    <w:bottom w:val="none" w:sz="0" w:space="0" w:color="auto"/>
                    <w:right w:val="none" w:sz="0" w:space="0" w:color="auto"/>
                  </w:divBdr>
                  <w:divsChild>
                    <w:div w:id="2899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42862">
      <w:bodyDiv w:val="1"/>
      <w:marLeft w:val="0"/>
      <w:marRight w:val="0"/>
      <w:marTop w:val="0"/>
      <w:marBottom w:val="0"/>
      <w:divBdr>
        <w:top w:val="none" w:sz="0" w:space="0" w:color="auto"/>
        <w:left w:val="none" w:sz="0" w:space="0" w:color="auto"/>
        <w:bottom w:val="none" w:sz="0" w:space="0" w:color="auto"/>
        <w:right w:val="none" w:sz="0" w:space="0" w:color="auto"/>
      </w:divBdr>
      <w:divsChild>
        <w:div w:id="672537587">
          <w:marLeft w:val="0"/>
          <w:marRight w:val="0"/>
          <w:marTop w:val="0"/>
          <w:marBottom w:val="0"/>
          <w:divBdr>
            <w:top w:val="none" w:sz="0" w:space="0" w:color="auto"/>
            <w:left w:val="none" w:sz="0" w:space="0" w:color="auto"/>
            <w:bottom w:val="none" w:sz="0" w:space="0" w:color="auto"/>
            <w:right w:val="none" w:sz="0" w:space="0" w:color="auto"/>
          </w:divBdr>
          <w:divsChild>
            <w:div w:id="691567599">
              <w:marLeft w:val="0"/>
              <w:marRight w:val="0"/>
              <w:marTop w:val="150"/>
              <w:marBottom w:val="300"/>
              <w:divBdr>
                <w:top w:val="none" w:sz="0" w:space="0" w:color="auto"/>
                <w:left w:val="none" w:sz="0" w:space="0" w:color="auto"/>
                <w:bottom w:val="none" w:sz="0" w:space="0" w:color="auto"/>
                <w:right w:val="none" w:sz="0" w:space="0" w:color="auto"/>
              </w:divBdr>
              <w:divsChild>
                <w:div w:id="598223386">
                  <w:marLeft w:val="-105"/>
                  <w:marRight w:val="-105"/>
                  <w:marTop w:val="0"/>
                  <w:marBottom w:val="0"/>
                  <w:divBdr>
                    <w:top w:val="none" w:sz="0" w:space="0" w:color="auto"/>
                    <w:left w:val="none" w:sz="0" w:space="0" w:color="auto"/>
                    <w:bottom w:val="none" w:sz="0" w:space="0" w:color="auto"/>
                    <w:right w:val="none" w:sz="0" w:space="0" w:color="auto"/>
                  </w:divBdr>
                  <w:divsChild>
                    <w:div w:id="4801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4034">
      <w:bodyDiv w:val="1"/>
      <w:marLeft w:val="0"/>
      <w:marRight w:val="0"/>
      <w:marTop w:val="0"/>
      <w:marBottom w:val="0"/>
      <w:divBdr>
        <w:top w:val="none" w:sz="0" w:space="0" w:color="auto"/>
        <w:left w:val="none" w:sz="0" w:space="0" w:color="auto"/>
        <w:bottom w:val="none" w:sz="0" w:space="0" w:color="auto"/>
        <w:right w:val="none" w:sz="0" w:space="0" w:color="auto"/>
      </w:divBdr>
    </w:div>
    <w:div w:id="1499883818">
      <w:bodyDiv w:val="1"/>
      <w:marLeft w:val="0"/>
      <w:marRight w:val="0"/>
      <w:marTop w:val="0"/>
      <w:marBottom w:val="0"/>
      <w:divBdr>
        <w:top w:val="none" w:sz="0" w:space="0" w:color="auto"/>
        <w:left w:val="none" w:sz="0" w:space="0" w:color="auto"/>
        <w:bottom w:val="none" w:sz="0" w:space="0" w:color="auto"/>
        <w:right w:val="none" w:sz="0" w:space="0" w:color="auto"/>
      </w:divBdr>
      <w:divsChild>
        <w:div w:id="1217667337">
          <w:marLeft w:val="0"/>
          <w:marRight w:val="0"/>
          <w:marTop w:val="0"/>
          <w:marBottom w:val="0"/>
          <w:divBdr>
            <w:top w:val="none" w:sz="0" w:space="0" w:color="auto"/>
            <w:left w:val="none" w:sz="0" w:space="0" w:color="auto"/>
            <w:bottom w:val="none" w:sz="0" w:space="0" w:color="auto"/>
            <w:right w:val="none" w:sz="0" w:space="0" w:color="auto"/>
          </w:divBdr>
          <w:divsChild>
            <w:div w:id="817648948">
              <w:marLeft w:val="0"/>
              <w:marRight w:val="0"/>
              <w:marTop w:val="150"/>
              <w:marBottom w:val="300"/>
              <w:divBdr>
                <w:top w:val="none" w:sz="0" w:space="0" w:color="auto"/>
                <w:left w:val="none" w:sz="0" w:space="0" w:color="auto"/>
                <w:bottom w:val="none" w:sz="0" w:space="0" w:color="auto"/>
                <w:right w:val="none" w:sz="0" w:space="0" w:color="auto"/>
              </w:divBdr>
              <w:divsChild>
                <w:div w:id="676075306">
                  <w:marLeft w:val="-105"/>
                  <w:marRight w:val="-105"/>
                  <w:marTop w:val="0"/>
                  <w:marBottom w:val="0"/>
                  <w:divBdr>
                    <w:top w:val="none" w:sz="0" w:space="0" w:color="auto"/>
                    <w:left w:val="none" w:sz="0" w:space="0" w:color="auto"/>
                    <w:bottom w:val="none" w:sz="0" w:space="0" w:color="auto"/>
                    <w:right w:val="none" w:sz="0" w:space="0" w:color="auto"/>
                  </w:divBdr>
                  <w:divsChild>
                    <w:div w:id="1105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45302">
      <w:bodyDiv w:val="1"/>
      <w:marLeft w:val="0"/>
      <w:marRight w:val="0"/>
      <w:marTop w:val="0"/>
      <w:marBottom w:val="0"/>
      <w:divBdr>
        <w:top w:val="none" w:sz="0" w:space="0" w:color="auto"/>
        <w:left w:val="none" w:sz="0" w:space="0" w:color="auto"/>
        <w:bottom w:val="none" w:sz="0" w:space="0" w:color="auto"/>
        <w:right w:val="none" w:sz="0" w:space="0" w:color="auto"/>
      </w:divBdr>
    </w:div>
    <w:div w:id="1678073659">
      <w:bodyDiv w:val="1"/>
      <w:marLeft w:val="0"/>
      <w:marRight w:val="0"/>
      <w:marTop w:val="0"/>
      <w:marBottom w:val="0"/>
      <w:divBdr>
        <w:top w:val="none" w:sz="0" w:space="0" w:color="auto"/>
        <w:left w:val="none" w:sz="0" w:space="0" w:color="auto"/>
        <w:bottom w:val="none" w:sz="0" w:space="0" w:color="auto"/>
        <w:right w:val="none" w:sz="0" w:space="0" w:color="auto"/>
      </w:divBdr>
    </w:div>
    <w:div w:id="1709836684">
      <w:bodyDiv w:val="1"/>
      <w:marLeft w:val="0"/>
      <w:marRight w:val="0"/>
      <w:marTop w:val="0"/>
      <w:marBottom w:val="0"/>
      <w:divBdr>
        <w:top w:val="none" w:sz="0" w:space="0" w:color="auto"/>
        <w:left w:val="none" w:sz="0" w:space="0" w:color="auto"/>
        <w:bottom w:val="none" w:sz="0" w:space="0" w:color="auto"/>
        <w:right w:val="none" w:sz="0" w:space="0" w:color="auto"/>
      </w:divBdr>
    </w:div>
    <w:div w:id="1713119129">
      <w:bodyDiv w:val="1"/>
      <w:marLeft w:val="0"/>
      <w:marRight w:val="0"/>
      <w:marTop w:val="0"/>
      <w:marBottom w:val="0"/>
      <w:divBdr>
        <w:top w:val="none" w:sz="0" w:space="0" w:color="auto"/>
        <w:left w:val="none" w:sz="0" w:space="0" w:color="auto"/>
        <w:bottom w:val="none" w:sz="0" w:space="0" w:color="auto"/>
        <w:right w:val="none" w:sz="0" w:space="0" w:color="auto"/>
      </w:divBdr>
    </w:div>
    <w:div w:id="1744836853">
      <w:bodyDiv w:val="1"/>
      <w:marLeft w:val="0"/>
      <w:marRight w:val="0"/>
      <w:marTop w:val="0"/>
      <w:marBottom w:val="0"/>
      <w:divBdr>
        <w:top w:val="none" w:sz="0" w:space="0" w:color="auto"/>
        <w:left w:val="none" w:sz="0" w:space="0" w:color="auto"/>
        <w:bottom w:val="none" w:sz="0" w:space="0" w:color="auto"/>
        <w:right w:val="none" w:sz="0" w:space="0" w:color="auto"/>
      </w:divBdr>
      <w:divsChild>
        <w:div w:id="600989665">
          <w:marLeft w:val="0"/>
          <w:marRight w:val="0"/>
          <w:marTop w:val="0"/>
          <w:marBottom w:val="0"/>
          <w:divBdr>
            <w:top w:val="none" w:sz="0" w:space="0" w:color="auto"/>
            <w:left w:val="none" w:sz="0" w:space="0" w:color="auto"/>
            <w:bottom w:val="none" w:sz="0" w:space="0" w:color="auto"/>
            <w:right w:val="none" w:sz="0" w:space="0" w:color="auto"/>
          </w:divBdr>
          <w:divsChild>
            <w:div w:id="1691949102">
              <w:marLeft w:val="0"/>
              <w:marRight w:val="0"/>
              <w:marTop w:val="150"/>
              <w:marBottom w:val="300"/>
              <w:divBdr>
                <w:top w:val="none" w:sz="0" w:space="0" w:color="auto"/>
                <w:left w:val="none" w:sz="0" w:space="0" w:color="auto"/>
                <w:bottom w:val="none" w:sz="0" w:space="0" w:color="auto"/>
                <w:right w:val="none" w:sz="0" w:space="0" w:color="auto"/>
              </w:divBdr>
              <w:divsChild>
                <w:div w:id="1192916392">
                  <w:marLeft w:val="-105"/>
                  <w:marRight w:val="-105"/>
                  <w:marTop w:val="0"/>
                  <w:marBottom w:val="0"/>
                  <w:divBdr>
                    <w:top w:val="none" w:sz="0" w:space="0" w:color="auto"/>
                    <w:left w:val="none" w:sz="0" w:space="0" w:color="auto"/>
                    <w:bottom w:val="none" w:sz="0" w:space="0" w:color="auto"/>
                    <w:right w:val="none" w:sz="0" w:space="0" w:color="auto"/>
                  </w:divBdr>
                  <w:divsChild>
                    <w:div w:id="144561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715495">
      <w:bodyDiv w:val="1"/>
      <w:marLeft w:val="0"/>
      <w:marRight w:val="0"/>
      <w:marTop w:val="0"/>
      <w:marBottom w:val="0"/>
      <w:divBdr>
        <w:top w:val="none" w:sz="0" w:space="0" w:color="auto"/>
        <w:left w:val="none" w:sz="0" w:space="0" w:color="auto"/>
        <w:bottom w:val="none" w:sz="0" w:space="0" w:color="auto"/>
        <w:right w:val="none" w:sz="0" w:space="0" w:color="auto"/>
      </w:divBdr>
      <w:divsChild>
        <w:div w:id="463237454">
          <w:marLeft w:val="0"/>
          <w:marRight w:val="0"/>
          <w:marTop w:val="0"/>
          <w:marBottom w:val="0"/>
          <w:divBdr>
            <w:top w:val="none" w:sz="0" w:space="0" w:color="auto"/>
            <w:left w:val="none" w:sz="0" w:space="0" w:color="auto"/>
            <w:bottom w:val="none" w:sz="0" w:space="0" w:color="auto"/>
            <w:right w:val="none" w:sz="0" w:space="0" w:color="auto"/>
          </w:divBdr>
          <w:divsChild>
            <w:div w:id="303629690">
              <w:marLeft w:val="0"/>
              <w:marRight w:val="0"/>
              <w:marTop w:val="150"/>
              <w:marBottom w:val="300"/>
              <w:divBdr>
                <w:top w:val="none" w:sz="0" w:space="0" w:color="auto"/>
                <w:left w:val="none" w:sz="0" w:space="0" w:color="auto"/>
                <w:bottom w:val="none" w:sz="0" w:space="0" w:color="auto"/>
                <w:right w:val="none" w:sz="0" w:space="0" w:color="auto"/>
              </w:divBdr>
              <w:divsChild>
                <w:div w:id="1975869747">
                  <w:marLeft w:val="-105"/>
                  <w:marRight w:val="-105"/>
                  <w:marTop w:val="0"/>
                  <w:marBottom w:val="0"/>
                  <w:divBdr>
                    <w:top w:val="none" w:sz="0" w:space="0" w:color="auto"/>
                    <w:left w:val="none" w:sz="0" w:space="0" w:color="auto"/>
                    <w:bottom w:val="none" w:sz="0" w:space="0" w:color="auto"/>
                    <w:right w:val="none" w:sz="0" w:space="0" w:color="auto"/>
                  </w:divBdr>
                  <w:divsChild>
                    <w:div w:id="7644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456801">
      <w:bodyDiv w:val="1"/>
      <w:marLeft w:val="0"/>
      <w:marRight w:val="0"/>
      <w:marTop w:val="0"/>
      <w:marBottom w:val="0"/>
      <w:divBdr>
        <w:top w:val="none" w:sz="0" w:space="0" w:color="auto"/>
        <w:left w:val="none" w:sz="0" w:space="0" w:color="auto"/>
        <w:bottom w:val="none" w:sz="0" w:space="0" w:color="auto"/>
        <w:right w:val="none" w:sz="0" w:space="0" w:color="auto"/>
      </w:divBdr>
      <w:divsChild>
        <w:div w:id="2556938">
          <w:marLeft w:val="0"/>
          <w:marRight w:val="0"/>
          <w:marTop w:val="0"/>
          <w:marBottom w:val="0"/>
          <w:divBdr>
            <w:top w:val="none" w:sz="0" w:space="0" w:color="auto"/>
            <w:left w:val="none" w:sz="0" w:space="0" w:color="auto"/>
            <w:bottom w:val="none" w:sz="0" w:space="0" w:color="auto"/>
            <w:right w:val="none" w:sz="0" w:space="0" w:color="auto"/>
          </w:divBdr>
          <w:divsChild>
            <w:div w:id="1858885201">
              <w:marLeft w:val="0"/>
              <w:marRight w:val="0"/>
              <w:marTop w:val="150"/>
              <w:marBottom w:val="300"/>
              <w:divBdr>
                <w:top w:val="none" w:sz="0" w:space="0" w:color="auto"/>
                <w:left w:val="none" w:sz="0" w:space="0" w:color="auto"/>
                <w:bottom w:val="none" w:sz="0" w:space="0" w:color="auto"/>
                <w:right w:val="none" w:sz="0" w:space="0" w:color="auto"/>
              </w:divBdr>
              <w:divsChild>
                <w:div w:id="886918866">
                  <w:marLeft w:val="-105"/>
                  <w:marRight w:val="-105"/>
                  <w:marTop w:val="0"/>
                  <w:marBottom w:val="0"/>
                  <w:divBdr>
                    <w:top w:val="none" w:sz="0" w:space="0" w:color="auto"/>
                    <w:left w:val="none" w:sz="0" w:space="0" w:color="auto"/>
                    <w:bottom w:val="none" w:sz="0" w:space="0" w:color="auto"/>
                    <w:right w:val="none" w:sz="0" w:space="0" w:color="auto"/>
                  </w:divBdr>
                  <w:divsChild>
                    <w:div w:id="9987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01807">
      <w:bodyDiv w:val="1"/>
      <w:marLeft w:val="0"/>
      <w:marRight w:val="0"/>
      <w:marTop w:val="0"/>
      <w:marBottom w:val="0"/>
      <w:divBdr>
        <w:top w:val="none" w:sz="0" w:space="0" w:color="auto"/>
        <w:left w:val="none" w:sz="0" w:space="0" w:color="auto"/>
        <w:bottom w:val="none" w:sz="0" w:space="0" w:color="auto"/>
        <w:right w:val="none" w:sz="0" w:space="0" w:color="auto"/>
      </w:divBdr>
      <w:divsChild>
        <w:div w:id="1753895254">
          <w:marLeft w:val="0"/>
          <w:marRight w:val="0"/>
          <w:marTop w:val="0"/>
          <w:marBottom w:val="0"/>
          <w:divBdr>
            <w:top w:val="none" w:sz="0" w:space="0" w:color="auto"/>
            <w:left w:val="none" w:sz="0" w:space="0" w:color="auto"/>
            <w:bottom w:val="none" w:sz="0" w:space="0" w:color="auto"/>
            <w:right w:val="none" w:sz="0" w:space="0" w:color="auto"/>
          </w:divBdr>
          <w:divsChild>
            <w:div w:id="1843814730">
              <w:marLeft w:val="0"/>
              <w:marRight w:val="0"/>
              <w:marTop w:val="150"/>
              <w:marBottom w:val="300"/>
              <w:divBdr>
                <w:top w:val="none" w:sz="0" w:space="0" w:color="auto"/>
                <w:left w:val="none" w:sz="0" w:space="0" w:color="auto"/>
                <w:bottom w:val="none" w:sz="0" w:space="0" w:color="auto"/>
                <w:right w:val="none" w:sz="0" w:space="0" w:color="auto"/>
              </w:divBdr>
              <w:divsChild>
                <w:div w:id="1887716463">
                  <w:marLeft w:val="-105"/>
                  <w:marRight w:val="-105"/>
                  <w:marTop w:val="0"/>
                  <w:marBottom w:val="0"/>
                  <w:divBdr>
                    <w:top w:val="none" w:sz="0" w:space="0" w:color="auto"/>
                    <w:left w:val="none" w:sz="0" w:space="0" w:color="auto"/>
                    <w:bottom w:val="none" w:sz="0" w:space="0" w:color="auto"/>
                    <w:right w:val="none" w:sz="0" w:space="0" w:color="auto"/>
                  </w:divBdr>
                  <w:divsChild>
                    <w:div w:id="5895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2166">
      <w:bodyDiv w:val="1"/>
      <w:marLeft w:val="0"/>
      <w:marRight w:val="0"/>
      <w:marTop w:val="0"/>
      <w:marBottom w:val="0"/>
      <w:divBdr>
        <w:top w:val="none" w:sz="0" w:space="0" w:color="auto"/>
        <w:left w:val="none" w:sz="0" w:space="0" w:color="auto"/>
        <w:bottom w:val="none" w:sz="0" w:space="0" w:color="auto"/>
        <w:right w:val="none" w:sz="0" w:space="0" w:color="auto"/>
      </w:divBdr>
    </w:div>
    <w:div w:id="1964188293">
      <w:bodyDiv w:val="1"/>
      <w:marLeft w:val="0"/>
      <w:marRight w:val="0"/>
      <w:marTop w:val="0"/>
      <w:marBottom w:val="0"/>
      <w:divBdr>
        <w:top w:val="none" w:sz="0" w:space="0" w:color="auto"/>
        <w:left w:val="none" w:sz="0" w:space="0" w:color="auto"/>
        <w:bottom w:val="none" w:sz="0" w:space="0" w:color="auto"/>
        <w:right w:val="none" w:sz="0" w:space="0" w:color="auto"/>
      </w:divBdr>
    </w:div>
    <w:div w:id="1977252570">
      <w:bodyDiv w:val="1"/>
      <w:marLeft w:val="0"/>
      <w:marRight w:val="0"/>
      <w:marTop w:val="0"/>
      <w:marBottom w:val="0"/>
      <w:divBdr>
        <w:top w:val="none" w:sz="0" w:space="0" w:color="auto"/>
        <w:left w:val="none" w:sz="0" w:space="0" w:color="auto"/>
        <w:bottom w:val="none" w:sz="0" w:space="0" w:color="auto"/>
        <w:right w:val="none" w:sz="0" w:space="0" w:color="auto"/>
      </w:divBdr>
      <w:divsChild>
        <w:div w:id="1220508507">
          <w:marLeft w:val="0"/>
          <w:marRight w:val="0"/>
          <w:marTop w:val="0"/>
          <w:marBottom w:val="0"/>
          <w:divBdr>
            <w:top w:val="none" w:sz="0" w:space="0" w:color="auto"/>
            <w:left w:val="none" w:sz="0" w:space="0" w:color="auto"/>
            <w:bottom w:val="none" w:sz="0" w:space="0" w:color="auto"/>
            <w:right w:val="none" w:sz="0" w:space="0" w:color="auto"/>
          </w:divBdr>
          <w:divsChild>
            <w:div w:id="1158156811">
              <w:marLeft w:val="0"/>
              <w:marRight w:val="0"/>
              <w:marTop w:val="150"/>
              <w:marBottom w:val="300"/>
              <w:divBdr>
                <w:top w:val="none" w:sz="0" w:space="0" w:color="auto"/>
                <w:left w:val="none" w:sz="0" w:space="0" w:color="auto"/>
                <w:bottom w:val="none" w:sz="0" w:space="0" w:color="auto"/>
                <w:right w:val="none" w:sz="0" w:space="0" w:color="auto"/>
              </w:divBdr>
              <w:divsChild>
                <w:div w:id="617030283">
                  <w:marLeft w:val="-105"/>
                  <w:marRight w:val="-105"/>
                  <w:marTop w:val="0"/>
                  <w:marBottom w:val="0"/>
                  <w:divBdr>
                    <w:top w:val="none" w:sz="0" w:space="0" w:color="auto"/>
                    <w:left w:val="none" w:sz="0" w:space="0" w:color="auto"/>
                    <w:bottom w:val="none" w:sz="0" w:space="0" w:color="auto"/>
                    <w:right w:val="none" w:sz="0" w:space="0" w:color="auto"/>
                  </w:divBdr>
                  <w:divsChild>
                    <w:div w:id="71142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418243">
      <w:bodyDiv w:val="1"/>
      <w:marLeft w:val="0"/>
      <w:marRight w:val="0"/>
      <w:marTop w:val="0"/>
      <w:marBottom w:val="0"/>
      <w:divBdr>
        <w:top w:val="none" w:sz="0" w:space="0" w:color="auto"/>
        <w:left w:val="none" w:sz="0" w:space="0" w:color="auto"/>
        <w:bottom w:val="none" w:sz="0" w:space="0" w:color="auto"/>
        <w:right w:val="none" w:sz="0" w:space="0" w:color="auto"/>
      </w:divBdr>
    </w:div>
    <w:div w:id="2147308210">
      <w:bodyDiv w:val="1"/>
      <w:marLeft w:val="0"/>
      <w:marRight w:val="0"/>
      <w:marTop w:val="0"/>
      <w:marBottom w:val="0"/>
      <w:divBdr>
        <w:top w:val="none" w:sz="0" w:space="0" w:color="auto"/>
        <w:left w:val="none" w:sz="0" w:space="0" w:color="auto"/>
        <w:bottom w:val="none" w:sz="0" w:space="0" w:color="auto"/>
        <w:right w:val="none" w:sz="0" w:space="0" w:color="auto"/>
      </w:divBdr>
      <w:divsChild>
        <w:div w:id="1348293274">
          <w:marLeft w:val="0"/>
          <w:marRight w:val="0"/>
          <w:marTop w:val="0"/>
          <w:marBottom w:val="0"/>
          <w:divBdr>
            <w:top w:val="none" w:sz="0" w:space="0" w:color="auto"/>
            <w:left w:val="none" w:sz="0" w:space="0" w:color="auto"/>
            <w:bottom w:val="none" w:sz="0" w:space="0" w:color="auto"/>
            <w:right w:val="none" w:sz="0" w:space="0" w:color="auto"/>
          </w:divBdr>
          <w:divsChild>
            <w:div w:id="52436569">
              <w:marLeft w:val="0"/>
              <w:marRight w:val="0"/>
              <w:marTop w:val="150"/>
              <w:marBottom w:val="300"/>
              <w:divBdr>
                <w:top w:val="none" w:sz="0" w:space="0" w:color="auto"/>
                <w:left w:val="none" w:sz="0" w:space="0" w:color="auto"/>
                <w:bottom w:val="none" w:sz="0" w:space="0" w:color="auto"/>
                <w:right w:val="none" w:sz="0" w:space="0" w:color="auto"/>
              </w:divBdr>
              <w:divsChild>
                <w:div w:id="295334283">
                  <w:marLeft w:val="-105"/>
                  <w:marRight w:val="-105"/>
                  <w:marTop w:val="0"/>
                  <w:marBottom w:val="0"/>
                  <w:divBdr>
                    <w:top w:val="none" w:sz="0" w:space="0" w:color="auto"/>
                    <w:left w:val="none" w:sz="0" w:space="0" w:color="auto"/>
                    <w:bottom w:val="none" w:sz="0" w:space="0" w:color="auto"/>
                    <w:right w:val="none" w:sz="0" w:space="0" w:color="auto"/>
                  </w:divBdr>
                  <w:divsChild>
                    <w:div w:id="18572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mbtbilisi.esteri.it/Ambasciata_Tbilisi/resource/doc/2018/12/azioni_1_e_2_2019_ita.pdf" TargetMode="External"/><Relationship Id="rId21" Type="http://schemas.openxmlformats.org/officeDocument/2006/relationships/hyperlink" Target="https://cle.unibo.it/pages/23/application/lang/it" TargetMode="External"/><Relationship Id="rId42" Type="http://schemas.openxmlformats.org/officeDocument/2006/relationships/hyperlink" Target="http://www.unitus.it/it/unitus/international2/articolo/get-to-know-unitus" TargetMode="External"/><Relationship Id="rId63" Type="http://schemas.openxmlformats.org/officeDocument/2006/relationships/hyperlink" Target="https://iec.gov.ge/news/italiashi-sastipendio-programis-vadebi-gakhangrdzlivda" TargetMode="External"/><Relationship Id="rId84" Type="http://schemas.openxmlformats.org/officeDocument/2006/relationships/hyperlink" Target="https://www.cle.unibo.it/" TargetMode="External"/><Relationship Id="rId138" Type="http://schemas.openxmlformats.org/officeDocument/2006/relationships/hyperlink" Target="https://cle2.unibo.it/page/5/Che%20cos'&#232;%20il%20CLE" TargetMode="External"/><Relationship Id="rId159" Type="http://schemas.openxmlformats.org/officeDocument/2006/relationships/hyperlink" Target="http://www.newschoolgeorgia.com/index.php?m=21" TargetMode="External"/><Relationship Id="rId170" Type="http://schemas.openxmlformats.org/officeDocument/2006/relationships/hyperlink" Target="http://www.asils.it/" TargetMode="External"/><Relationship Id="rId191" Type="http://schemas.openxmlformats.org/officeDocument/2006/relationships/hyperlink" Target="http://www.unibo.it/it" TargetMode="External"/><Relationship Id="rId205" Type="http://schemas.openxmlformats.org/officeDocument/2006/relationships/hyperlink" Target="http://www.cremonafoodvalley.com/" TargetMode="External"/><Relationship Id="rId107" Type="http://schemas.openxmlformats.org/officeDocument/2006/relationships/hyperlink" Target="http://www.umh.es/?lang=EN" TargetMode="External"/><Relationship Id="rId11" Type="http://schemas.openxmlformats.org/officeDocument/2006/relationships/hyperlink" Target="https://unich.esse3.cineca.it/Root.do" TargetMode="External"/><Relationship Id="rId32" Type="http://schemas.openxmlformats.org/officeDocument/2006/relationships/hyperlink" Target="https://ambtbilisi.esteri.it/wp-content/uploads/2024/01/EMOTION-2.0-_-brochure.pdf" TargetMode="External"/><Relationship Id="rId53" Type="http://schemas.openxmlformats.org/officeDocument/2006/relationships/hyperlink" Target="https://forms.luiss.it/login?id_evento=122&amp;_ga=2.218906777.1686519222.1649925269-30304992.1644830880" TargetMode="External"/><Relationship Id="rId74" Type="http://schemas.openxmlformats.org/officeDocument/2006/relationships/hyperlink" Target="https://www.danteschool.com/it/corso-di-diploma-di-alta-formazione-docenti-di-lingua-italiana-come-lingua-straniera/" TargetMode="External"/><Relationship Id="rId128" Type="http://schemas.openxmlformats.org/officeDocument/2006/relationships/hyperlink" Target="https://www.unipd.it/en/stars2019" TargetMode="External"/><Relationship Id="rId149" Type="http://schemas.openxmlformats.org/officeDocument/2006/relationships/hyperlink" Target="http://www.univpm.it/Entra/Internazionale/Opportunita_per_studenti_stranieri/L/0" TargetMode="External"/><Relationship Id="rId5" Type="http://schemas.openxmlformats.org/officeDocument/2006/relationships/hyperlink" Target="https://corsi.unitn.it/en/international-security-studies/enrollment/admission-non-europeans" TargetMode="External"/><Relationship Id="rId95" Type="http://schemas.openxmlformats.org/officeDocument/2006/relationships/hyperlink" Target="https://www.uniupo.it/" TargetMode="External"/><Relationship Id="rId160" Type="http://schemas.openxmlformats.org/officeDocument/2006/relationships/hyperlink" Target="http://www.americancouncils.ge/contact-us/" TargetMode="External"/><Relationship Id="rId181" Type="http://schemas.openxmlformats.org/officeDocument/2006/relationships/hyperlink" Target="http://www.ambtbilisi.esteri.it/Ambasciata_Tbilisi/resource/doc/2017/06/unife_doctorate_programs_2017_.pdf" TargetMode="External"/><Relationship Id="rId22" Type="http://schemas.openxmlformats.org/officeDocument/2006/relationships/hyperlink" Target="https://pica.cineca.it/unibs/ammissionelaurea2025/domande" TargetMode="External"/><Relationship Id="rId43" Type="http://schemas.openxmlformats.org/officeDocument/2006/relationships/hyperlink" Target="https://www.accademialascala.it/musica/cantanti-lirici/" TargetMode="External"/><Relationship Id="rId64" Type="http://schemas.openxmlformats.org/officeDocument/2006/relationships/hyperlink" Target="https://studenti.smartedu.unict.it/" TargetMode="External"/><Relationship Id="rId118" Type="http://schemas.openxmlformats.org/officeDocument/2006/relationships/hyperlink" Target="https://iset.tsu.ge/" TargetMode="External"/><Relationship Id="rId139" Type="http://schemas.openxmlformats.org/officeDocument/2006/relationships/hyperlink" Target="https://cle2.unibo.it/page/50/Mobilit%C3%A0%20Obbligatoria" TargetMode="External"/><Relationship Id="rId85" Type="http://schemas.openxmlformats.org/officeDocument/2006/relationships/hyperlink" Target="https://cle2.unibo.it/uploads/site-pages/files/6bbe31d4782fb596f4f8f952cc511d49.pdf" TargetMode="External"/><Relationship Id="rId150" Type="http://schemas.openxmlformats.org/officeDocument/2006/relationships/hyperlink" Target="https://ambtbilisi.esteri.it/Ambasciata_Tbilisi/resource/doc/2018/04/unito-bando-it.pdf" TargetMode="External"/><Relationship Id="rId171" Type="http://schemas.openxmlformats.org/officeDocument/2006/relationships/hyperlink" Target="http://www.eduitalia.org/?lang=it" TargetMode="External"/><Relationship Id="rId192" Type="http://schemas.openxmlformats.org/officeDocument/2006/relationships/hyperlink" Target="http://www.unibo.it/it/servizi-e-opportunita/borse-di-studio-e-agevolazioni/borse-di-studio-per-studenti-internazionali-unibo-azione-2" TargetMode="External"/><Relationship Id="rId206" Type="http://schemas.openxmlformats.org/officeDocument/2006/relationships/hyperlink" Target="http://www.cremonafoodvalley.com/courses/ceep-scholarship.html" TargetMode="External"/><Relationship Id="rId12" Type="http://schemas.openxmlformats.org/officeDocument/2006/relationships/hyperlink" Target="https://www.unich.it/international/international-students/call-application" TargetMode="External"/><Relationship Id="rId33" Type="http://schemas.openxmlformats.org/officeDocument/2006/relationships/hyperlink" Target="https://cle.unibo.it/home/lang/it" TargetMode="External"/><Relationship Id="rId108" Type="http://schemas.openxmlformats.org/officeDocument/2006/relationships/hyperlink" Target="https://www.charite.de/en/" TargetMode="External"/><Relationship Id="rId129" Type="http://schemas.openxmlformats.org/officeDocument/2006/relationships/hyperlink" Target="mailto:stars.grants@unipd.it" TargetMode="External"/><Relationship Id="rId54" Type="http://schemas.openxmlformats.org/officeDocument/2006/relationships/hyperlink" Target="https://ho4out7of9.execute-api.eu-west-1.amazonaws.com/prod/sites/default/files/2021-12/Bando_digital%20LM_a.a.%2022-23.pdf" TargetMode="External"/><Relationship Id="rId75" Type="http://schemas.openxmlformats.org/officeDocument/2006/relationships/hyperlink" Target="https://www.accademialascala.it/en/music/opera-singers/" TargetMode="External"/><Relationship Id="rId96" Type="http://schemas.openxmlformats.org/officeDocument/2006/relationships/hyperlink" Target="https://www.umh.es/?lang=EN" TargetMode="External"/><Relationship Id="rId140" Type="http://schemas.openxmlformats.org/officeDocument/2006/relationships/hyperlink" Target="https://cle2.unibo.it/" TargetMode="External"/><Relationship Id="rId161" Type="http://schemas.openxmlformats.org/officeDocument/2006/relationships/hyperlink" Target="https://cle2.unibo.it/page/5/Che%20cos'&#232;%20il%20CLE" TargetMode="External"/><Relationship Id="rId182" Type="http://schemas.openxmlformats.org/officeDocument/2006/relationships/hyperlink" Target="https://www.unistrapg.it/" TargetMode="External"/><Relationship Id="rId6" Type="http://schemas.openxmlformats.org/officeDocument/2006/relationships/hyperlink" Target="https://corsi.unitn.it/en/european-and-international-studies/enrollment/admission-non-europeans" TargetMode="External"/><Relationship Id="rId23" Type="http://schemas.openxmlformats.org/officeDocument/2006/relationships/hyperlink" Target="https://ambtbilisi.esteri.it/wp-content/uploads/2025/01/Borse-di-studio-per-studenti-extra-UE_LM_25_26.pdf" TargetMode="External"/><Relationship Id="rId119" Type="http://schemas.openxmlformats.org/officeDocument/2006/relationships/hyperlink" Target="http://www.newschoolgeorgia.com/" TargetMode="External"/><Relationship Id="rId44" Type="http://schemas.openxmlformats.org/officeDocument/2006/relationships/hyperlink" Target="https://ambtbilisi.esteri.it/Ambasciata_Tbilisi/resource/doc/2023/02/corso_per_cantanti_lirici_2023.pdf" TargetMode="External"/><Relationship Id="rId65" Type="http://schemas.openxmlformats.org/officeDocument/2006/relationships/hyperlink" Target="https://www.unict.it/sites/default/files/ds_bandi/d.d._268_bando_ita.pdf" TargetMode="External"/><Relationship Id="rId86" Type="http://schemas.openxmlformats.org/officeDocument/2006/relationships/hyperlink" Target="https://www.uniss.it/" TargetMode="External"/><Relationship Id="rId130" Type="http://schemas.openxmlformats.org/officeDocument/2006/relationships/hyperlink" Target="https://www.culturaitalianaarezzo.it/it/" TargetMode="External"/><Relationship Id="rId151" Type="http://schemas.openxmlformats.org/officeDocument/2006/relationships/hyperlink" Target="https://www.unito.it/" TargetMode="External"/><Relationship Id="rId172" Type="http://schemas.openxmlformats.org/officeDocument/2006/relationships/hyperlink" Target="http://www.collegioborromeo.eu/portale/" TargetMode="External"/><Relationship Id="rId193" Type="http://schemas.openxmlformats.org/officeDocument/2006/relationships/hyperlink" Target="http://www.unibo.it/it/didattica/iscrizioni-trasferimenti-e-laurea/studenti-internazionali-come-prepararsi-iscrizione" TargetMode="External"/><Relationship Id="rId207" Type="http://schemas.openxmlformats.org/officeDocument/2006/relationships/hyperlink" Target="http://web.unisa.it/international/bandi/altre-opportunita" TargetMode="External"/><Relationship Id="rId13" Type="http://schemas.openxmlformats.org/officeDocument/2006/relationships/hyperlink" Target="https://www.univr.it/en/job-vacancies/studenti-e-laureati/international-degree-seeking-students/0/15723" TargetMode="External"/><Relationship Id="rId109" Type="http://schemas.openxmlformats.org/officeDocument/2006/relationships/hyperlink" Target="http://www.emotion-master.eu/" TargetMode="External"/><Relationship Id="rId34" Type="http://schemas.openxmlformats.org/officeDocument/2006/relationships/hyperlink" Target="https://cle.unibo.it/uploads/uploadfiles/Modello%20brochure%20CLE.pdf" TargetMode="External"/><Relationship Id="rId55" Type="http://schemas.openxmlformats.org/officeDocument/2006/relationships/hyperlink" Target="https://ho4out7of9.execute-api.eu-west-1.amazonaws.com/prod/sites/default/files/2021-12/Call%20for%20applications_Digital%20Programs_%20a.y.%2022-23.pdf" TargetMode="External"/><Relationship Id="rId76" Type="http://schemas.openxmlformats.org/officeDocument/2006/relationships/hyperlink" Target="https://www.accademialascala.it/en/management-courses/master-performing-arts/" TargetMode="External"/><Relationship Id="rId97" Type="http://schemas.openxmlformats.org/officeDocument/2006/relationships/hyperlink" Target="https://www.unamur.be/en" TargetMode="External"/><Relationship Id="rId120" Type="http://schemas.openxmlformats.org/officeDocument/2006/relationships/hyperlink" Target="http://www.americancouncils.ge/" TargetMode="External"/><Relationship Id="rId141" Type="http://schemas.openxmlformats.org/officeDocument/2006/relationships/hyperlink" Target="http://www.unict.it/" TargetMode="External"/><Relationship Id="rId7" Type="http://schemas.openxmlformats.org/officeDocument/2006/relationships/hyperlink" Target="https://corsi.unitn.it/en/international-security-studies/enrollment/admission-europeans-and-equivalents" TargetMode="External"/><Relationship Id="rId162" Type="http://schemas.openxmlformats.org/officeDocument/2006/relationships/hyperlink" Target="https://cle2.unibo.it/page/40/Presentazione%20della%20domanda/lang/it" TargetMode="External"/><Relationship Id="rId183" Type="http://schemas.openxmlformats.org/officeDocument/2006/relationships/hyperlink" Target="mailto:culturale.tbilisi@esteri.it" TargetMode="External"/><Relationship Id="rId24" Type="http://schemas.openxmlformats.org/officeDocument/2006/relationships/hyperlink" Target="https://ambtbilisi.esteri.it/wp-content/uploads/2025/01/Call-for-applications-LMINTSTAR_25_26.pdf" TargetMode="External"/><Relationship Id="rId45" Type="http://schemas.openxmlformats.org/officeDocument/2006/relationships/hyperlink" Target="https://ambtbilisi.esteri.it/Ambasciata_Tbilisi/resource/doc/2023/02/course_for_opera_singers_2023.pdf" TargetMode="External"/><Relationship Id="rId66" Type="http://schemas.openxmlformats.org/officeDocument/2006/relationships/hyperlink" Target="https://www.unict.it/sites/default/files/ds_altri_documenti/d.d._268_bando_eng.pdf" TargetMode="External"/><Relationship Id="rId87" Type="http://schemas.openxmlformats.org/officeDocument/2006/relationships/hyperlink" Target="https://uniss.esse3.cineca.it/" TargetMode="External"/><Relationship Id="rId110" Type="http://schemas.openxmlformats.org/officeDocument/2006/relationships/hyperlink" Target="https://www.accademialascala.it/management/scholarships/" TargetMode="External"/><Relationship Id="rId131" Type="http://schemas.openxmlformats.org/officeDocument/2006/relationships/hyperlink" Target="http://www.asils.it/" TargetMode="External"/><Relationship Id="rId152" Type="http://schemas.openxmlformats.org/officeDocument/2006/relationships/hyperlink" Target="https://www.unito.it/internazionalita/studenti-e-ospiti-internazionali/studenti-internazionali" TargetMode="External"/><Relationship Id="rId173" Type="http://schemas.openxmlformats.org/officeDocument/2006/relationships/hyperlink" Target="http://www.ambtbilisi.esteri.it/Ambasciata_Tbilisi/resource/doc/2017/07/almo_collegio_borromeo_bando_ordinario_2017.pdf" TargetMode="External"/><Relationship Id="rId194" Type="http://schemas.openxmlformats.org/officeDocument/2006/relationships/hyperlink" Target="http://www.calcif.unimi.it/" TargetMode="External"/><Relationship Id="rId208" Type="http://schemas.openxmlformats.org/officeDocument/2006/relationships/hyperlink" Target="http://web.unisa.it/uploads/rescue/79/135/Offerta%20formativa%20a.a.%20%202015-16.pdf" TargetMode="External"/><Relationship Id="rId19" Type="http://schemas.openxmlformats.org/officeDocument/2006/relationships/hyperlink" Target="http://www.5gacademy.unina.it/" TargetMode="External"/><Relationship Id="rId14" Type="http://schemas.openxmlformats.org/officeDocument/2006/relationships/hyperlink" Target="https://www.unive.it/pag/19545" TargetMode="External"/><Relationship Id="rId30" Type="http://schemas.openxmlformats.org/officeDocument/2006/relationships/hyperlink" Target="https://www.unamur.be/" TargetMode="External"/><Relationship Id="rId35" Type="http://schemas.openxmlformats.org/officeDocument/2006/relationships/hyperlink" Target="https://pica.cineca.it/unibs/ammissionelaurea2024/" TargetMode="External"/><Relationship Id="rId56" Type="http://schemas.openxmlformats.org/officeDocument/2006/relationships/hyperlink" Target="http://www.unitus.it/it/unitus/international2/articolo/get-to-know-unitus" TargetMode="External"/><Relationship Id="rId77" Type="http://schemas.openxmlformats.org/officeDocument/2006/relationships/hyperlink" Target="https://international.unisalento.it/en/admission/scholarships-grants/unisalento4talents" TargetMode="External"/><Relationship Id="rId100" Type="http://schemas.openxmlformats.org/officeDocument/2006/relationships/hyperlink" Target="http://www.emotion-master.eu/" TargetMode="External"/><Relationship Id="rId105" Type="http://schemas.openxmlformats.org/officeDocument/2006/relationships/hyperlink" Target="http://www.unibo.it/admissions" TargetMode="External"/><Relationship Id="rId126" Type="http://schemas.openxmlformats.org/officeDocument/2006/relationships/hyperlink" Target="https://www.unipd.it/" TargetMode="External"/><Relationship Id="rId147" Type="http://schemas.openxmlformats.org/officeDocument/2006/relationships/hyperlink" Target="http://users2.unimi.it/centrocalcif/corsi-internazionali-di-lingua-e-cultura-italiana-gargnano-61a-edizione-luglio-e-agosto-2018/" TargetMode="External"/><Relationship Id="rId168" Type="http://schemas.openxmlformats.org/officeDocument/2006/relationships/hyperlink" Target="http://www.ambtbilisi.esteri.it/ambasciata_tbilisi/resource/doc/2017/01/the_italian_language_institute_-_brochure_2.pdf" TargetMode="External"/><Relationship Id="rId8" Type="http://schemas.openxmlformats.org/officeDocument/2006/relationships/hyperlink" Target="https://corsi.unitn.it/en/european-and-international-studies/enrollment/admission-europeans-and-equivalents" TargetMode="External"/><Relationship Id="rId51" Type="http://schemas.openxmlformats.org/officeDocument/2006/relationships/hyperlink" Target="http://www.emotion-master.eu/" TargetMode="External"/><Relationship Id="rId72" Type="http://schemas.openxmlformats.org/officeDocument/2006/relationships/hyperlink" Target="https://cle2.unibo.it/uploads/site-pages/files/b83b239a4117c022ec8f5918d9108662.pdf" TargetMode="External"/><Relationship Id="rId93" Type="http://schemas.openxmlformats.org/officeDocument/2006/relationships/hyperlink" Target="https://www.uninsubria.it/" TargetMode="External"/><Relationship Id="rId98" Type="http://schemas.openxmlformats.org/officeDocument/2006/relationships/hyperlink" Target="https://www.hu-berlin.de/en" TargetMode="External"/><Relationship Id="rId121"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42" Type="http://schemas.openxmlformats.org/officeDocument/2006/relationships/hyperlink" Target="http://serviziwebcea.unict.it/domanda-borsa/" TargetMode="External"/><Relationship Id="rId163" Type="http://schemas.openxmlformats.org/officeDocument/2006/relationships/hyperlink" Target="http://www.europass.it/it/" TargetMode="External"/><Relationship Id="rId184" Type="http://schemas.openxmlformats.org/officeDocument/2006/relationships/hyperlink" Target="http://www.ambtbilisi.esteri.it/ambasciata_tbilisi/resource/doc/2017/05/2017_perugia-informazioni_dettagliate.pdf" TargetMode="External"/><Relationship Id="rId189" Type="http://schemas.openxmlformats.org/officeDocument/2006/relationships/hyperlink" Target="http://www.operadifirenze.it/accademia/"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mailto:management@accademialascala.it" TargetMode="External"/><Relationship Id="rId46" Type="http://schemas.openxmlformats.org/officeDocument/2006/relationships/hyperlink" Target="https://callforparticipants.rondine.org/" TargetMode="External"/><Relationship Id="rId67" Type="http://schemas.openxmlformats.org/officeDocument/2006/relationships/hyperlink" Target="https://www.unict.it/it/corsi-numero-programmato/2022-2023/public-selection-admission-non-eu-students-english-taught-masters" TargetMode="External"/><Relationship Id="rId116" Type="http://schemas.openxmlformats.org/officeDocument/2006/relationships/hyperlink" Target="https://www.unibo.it/it" TargetMode="External"/><Relationship Id="rId137" Type="http://schemas.openxmlformats.org/officeDocument/2006/relationships/hyperlink" Target="http://iec.gov.ge/" TargetMode="External"/><Relationship Id="rId158" Type="http://schemas.openxmlformats.org/officeDocument/2006/relationships/hyperlink" Target="https://iset.tsu.ge/index.php/contact" TargetMode="External"/><Relationship Id="rId20" Type="http://schemas.openxmlformats.org/officeDocument/2006/relationships/hyperlink" Target="https://www.5gacademy.unina.it/academy/5gacademypostgraduate.html" TargetMode="External"/><Relationship Id="rId41" Type="http://schemas.openxmlformats.org/officeDocument/2006/relationships/hyperlink" Target="http://www.unitus.it/public/platforms/1/cke_contents/9474/Bando_borse_studio_Lauree_triennali_UNITUS_prot.pdf" TargetMode="External"/><Relationship Id="rId62" Type="http://schemas.openxmlformats.org/officeDocument/2006/relationships/hyperlink" Target="https://www.uniba.it/" TargetMode="External"/><Relationship Id="rId83" Type="http://schemas.openxmlformats.org/officeDocument/2006/relationships/hyperlink" Target="https://www.unical.it/portale/ateneo/international/studenti/unicaladmission/how_to_apply/" TargetMode="External"/><Relationship Id="rId88" Type="http://schemas.openxmlformats.org/officeDocument/2006/relationships/hyperlink" Target="https://www.uniss.it/didattica/offerta-formativa/formazione-post-laurea/dottorati-di-ricerca" TargetMode="External"/><Relationship Id="rId111" Type="http://schemas.openxmlformats.org/officeDocument/2006/relationships/hyperlink" Target="https://www.accademialascala.it/news/guida-iscrizione-selezioni/" TargetMode="External"/><Relationship Id="rId132" Type="http://schemas.openxmlformats.org/officeDocument/2006/relationships/hyperlink" Target="http://www.eduitalia.org/?lang=it" TargetMode="External"/><Relationship Id="rId153" Type="http://schemas.openxmlformats.org/officeDocument/2006/relationships/hyperlink" Target="http://www.univr.it/jsp/index.jsp" TargetMode="External"/><Relationship Id="rId174" Type="http://schemas.openxmlformats.org/officeDocument/2006/relationships/hyperlink" Target="http://www.ambtbilisi.esteri.it/Ambasciata_Tbilisi/resource/doc/2017/07/almo_collegio_borromeo_bando_laurea_magistrale_2017.pdf" TargetMode="External"/><Relationship Id="rId179" Type="http://schemas.openxmlformats.org/officeDocument/2006/relationships/hyperlink" Target="http://www.europeancollege.it/it-IT/homepage.aspx" TargetMode="External"/><Relationship Id="rId195" Type="http://schemas.openxmlformats.org/officeDocument/2006/relationships/hyperlink" Target="http://www.unimi.it/" TargetMode="External"/><Relationship Id="rId209" Type="http://schemas.openxmlformats.org/officeDocument/2006/relationships/hyperlink" Target="http://www.centroservizidateneo.it/slider/indexEn.html" TargetMode="External"/><Relationship Id="rId190" Type="http://schemas.openxmlformats.org/officeDocument/2006/relationships/hyperlink" Target="http://www.operadifirenze.it/accademia/bandi-2017/" TargetMode="External"/><Relationship Id="rId204" Type="http://schemas.openxmlformats.org/officeDocument/2006/relationships/hyperlink" Target="http://www.univpm.it/Entra/Engine/RAServePG.php/P/1062210010400/" TargetMode="External"/><Relationship Id="rId15" Type="http://schemas.openxmlformats.org/officeDocument/2006/relationships/hyperlink" Target="https://callforparticipants.rondine.org/" TargetMode="External"/><Relationship Id="rId36" Type="http://schemas.openxmlformats.org/officeDocument/2006/relationships/hyperlink" Target="https://www.unibs.it/sites/default/files/2023-12/04_Borse%20di%20studio%20per%20studenti%20extra%20UE.pdf" TargetMode="External"/><Relationship Id="rId57" Type="http://schemas.openxmlformats.org/officeDocument/2006/relationships/hyperlink" Target="https://unitusorienta.unitus.it/en/homepage/" TargetMode="External"/><Relationship Id="rId106" Type="http://schemas.openxmlformats.org/officeDocument/2006/relationships/hyperlink" Target="https://www.uniupo.it/" TargetMode="External"/><Relationship Id="rId127" Type="http://schemas.openxmlformats.org/officeDocument/2006/relationships/hyperlink" Target="https://www.unipd.it/stars2019" TargetMode="External"/><Relationship Id="rId10" Type="http://schemas.openxmlformats.org/officeDocument/2006/relationships/hyperlink" Target="https://businessschool.luiss.it/mba/" TargetMode="External"/><Relationship Id="rId31" Type="http://schemas.openxmlformats.org/officeDocument/2006/relationships/hyperlink" Target="https://www.emotion-master.eu/" TargetMode="External"/><Relationship Id="rId52" Type="http://schemas.openxmlformats.org/officeDocument/2006/relationships/hyperlink" Target="https://ambtbilisi.esteri.it/ambasciata_tbilisi/resource/doc/2021/01/flyer_a4_no-date_finale.pdf" TargetMode="External"/><Relationship Id="rId73" Type="http://schemas.openxmlformats.org/officeDocument/2006/relationships/hyperlink" Target="https://www.unidarc.it/wp-content/uploads/2021/11/DR_100_2021.pdf" TargetMode="External"/><Relationship Id="rId78" Type="http://schemas.openxmlformats.org/officeDocument/2006/relationships/hyperlink" Target="https://www.uninsubria.eu/opportunity/scholarships-supporting-excellent-international-students" TargetMode="External"/><Relationship Id="rId94" Type="http://schemas.openxmlformats.org/officeDocument/2006/relationships/hyperlink" Target="https://www.uninsubria.eu/opportunity/call_scholarships" TargetMode="External"/><Relationship Id="rId99" Type="http://schemas.openxmlformats.org/officeDocument/2006/relationships/hyperlink" Target="https://ambtbilisi.esteri.it/Ambasciata_Tbilisi/resource/doc/2019/12/flyer_a4_no-date_finale.pdf" TargetMode="External"/><Relationship Id="rId101" Type="http://schemas.openxmlformats.org/officeDocument/2006/relationships/hyperlink" Target="https://www.unibo.it/it" TargetMode="External"/><Relationship Id="rId122" Type="http://schemas.openxmlformats.org/officeDocument/2006/relationships/hyperlink" Target="https://ambtbilisi.esteri.it/ambasciata_tbilisi/resource/doc/2019/04/1-imt_flyer_phd_call_19-20.pdf" TargetMode="External"/><Relationship Id="rId143" Type="http://schemas.openxmlformats.org/officeDocument/2006/relationships/hyperlink" Target="http://www.unict.it/bandi/diritto-allo-studio/study-grants-international-students-borse-di-studio-favore-di-studenti" TargetMode="External"/><Relationship Id="rId148" Type="http://schemas.openxmlformats.org/officeDocument/2006/relationships/hyperlink" Target="http://www.univpm.it/Entra/" TargetMode="External"/><Relationship Id="rId164" Type="http://schemas.openxmlformats.org/officeDocument/2006/relationships/hyperlink" Target="http://www.ambtbilisi.esteri.it/ambasciata_tbilisi/resource/doc/2017/04/general_italian_courses_23111016.pdf" TargetMode="External"/><Relationship Id="rId169" Type="http://schemas.openxmlformats.org/officeDocument/2006/relationships/hyperlink" Target="http://www.culturaitalianaarezzo.it/it/" TargetMode="External"/><Relationship Id="rId185" Type="http://schemas.openxmlformats.org/officeDocument/2006/relationships/hyperlink" Target="http://www.ambtbilisi.esteri.it/ambasciata_tbilisi/resource/doc/2017/05/2017_perugia-modulo.pdf" TargetMode="External"/><Relationship Id="rId4" Type="http://schemas.openxmlformats.org/officeDocument/2006/relationships/webSettings" Target="webSettings.xml"/><Relationship Id="rId9" Type="http://schemas.openxmlformats.org/officeDocument/2006/relationships/hyperlink" Target="https://competition.domusacademy.com/" TargetMode="External"/><Relationship Id="rId180" Type="http://schemas.openxmlformats.org/officeDocument/2006/relationships/hyperlink" Target="http://www.unife.it/studenti/dottorato/concorsi" TargetMode="External"/><Relationship Id="rId210" Type="http://schemas.openxmlformats.org/officeDocument/2006/relationships/hyperlink" Target="http://www.italicon.it/" TargetMode="External"/><Relationship Id="rId26" Type="http://schemas.openxmlformats.org/officeDocument/2006/relationships/hyperlink" Target="https://ambtbilisi.esteri.it/wp-content/uploads/2024/08/Teatro-La-Scala.pdf" TargetMode="External"/><Relationship Id="rId47" Type="http://schemas.openxmlformats.org/officeDocument/2006/relationships/hyperlink" Target="https://www.uniupo.it/it" TargetMode="External"/><Relationship Id="rId68" Type="http://schemas.openxmlformats.org/officeDocument/2006/relationships/hyperlink" Target="https://www.unibs.it/it/ateneo/lavora-con-noi/bandi-e-gare/borse-di-studio-lmint-aa-20222023" TargetMode="External"/><Relationship Id="rId89" Type="http://schemas.openxmlformats.org/officeDocument/2006/relationships/hyperlink" Target="https://www.unito.it/" TargetMode="External"/><Relationship Id="rId112" Type="http://schemas.openxmlformats.org/officeDocument/2006/relationships/hyperlink" Target="http://www.calcif.unimi.it/" TargetMode="External"/><Relationship Id="rId133" Type="http://schemas.openxmlformats.org/officeDocument/2006/relationships/hyperlink" Target="https://ambtbilisi.esteri.it/Ambasciata_Tbilisi/resource/doc/2018/12/prezzi_alloggi_2019.pdf" TargetMode="External"/><Relationship Id="rId154" Type="http://schemas.openxmlformats.org/officeDocument/2006/relationships/hyperlink" Target="http://sites.centri.univr.it/invite/" TargetMode="External"/><Relationship Id="rId175" Type="http://schemas.openxmlformats.org/officeDocument/2006/relationships/hyperlink" Target="http://www.ambtbilisi.esteri.it/Ambasciata_Tbilisi/resource/doc/2017/07/almo-collegio-borromeo_bando_post-laurea_2017-2018.pdf" TargetMode="External"/><Relationship Id="rId196" Type="http://schemas.openxmlformats.org/officeDocument/2006/relationships/hyperlink" Target="http://users2.unimi.it/centrocalcif/wp-content/uploads/Bando2017.pdf" TargetMode="External"/><Relationship Id="rId200" Type="http://schemas.openxmlformats.org/officeDocument/2006/relationships/hyperlink" Target="http://www.baicr.it/master-per-la-scuola/italiano" TargetMode="External"/><Relationship Id="rId16" Type="http://schemas.openxmlformats.org/officeDocument/2006/relationships/hyperlink" Target="https://laurea.italicon.it/it/borse-di-studio" TargetMode="External"/><Relationship Id="rId37" Type="http://schemas.openxmlformats.org/officeDocument/2006/relationships/hyperlink" Target="https://www.unibs.it/sites/default/files/2023-12/05_Call%20for%20application%2024_25_1.pdf" TargetMode="External"/><Relationship Id="rId58" Type="http://schemas.openxmlformats.org/officeDocument/2006/relationships/hyperlink" Target="https://international.unisalento.it/en/admission/scholarships-grants/unisalento4talents" TargetMode="External"/><Relationship Id="rId79" Type="http://schemas.openxmlformats.org/officeDocument/2006/relationships/hyperlink" Target="https://www.uninsubria.eu/opportunity/scholarships-supporting-excellent-international-students" TargetMode="External"/><Relationship Id="rId102" Type="http://schemas.openxmlformats.org/officeDocument/2006/relationships/hyperlink" Target="https://ambtbilisi.esteri.it/ambasciata_tbilisi/resource/doc/2020/01/a3_azione_1e2_2020_eng_con_crocini_utili_per_la_stampa.pdf" TargetMode="External"/><Relationship Id="rId123" Type="http://schemas.openxmlformats.org/officeDocument/2006/relationships/hyperlink" Target="https://ambtbilisi.esteri.it/ambasciata_tbilisi/resource/doc/2019/04/2-imt_callforgrant_imt_en.pdf" TargetMode="External"/><Relationship Id="rId144" Type="http://schemas.openxmlformats.org/officeDocument/2006/relationships/hyperlink" Target="http://users2.unimi.it/centrocalcif/" TargetMode="External"/><Relationship Id="rId90" Type="http://schemas.openxmlformats.org/officeDocument/2006/relationships/hyperlink" Target="https://apply.unito.it/" TargetMode="External"/><Relationship Id="rId165" Type="http://schemas.openxmlformats.org/officeDocument/2006/relationships/hyperlink" Target="mailto:culturale.tbilisi@esteri.it" TargetMode="External"/><Relationship Id="rId186" Type="http://schemas.openxmlformats.org/officeDocument/2006/relationships/hyperlink" Target="http://www.unipd.it/" TargetMode="External"/><Relationship Id="rId211" Type="http://schemas.openxmlformats.org/officeDocument/2006/relationships/hyperlink" Target="http://www.italicon.it/it/index.asp?codpage=bandi" TargetMode="External"/><Relationship Id="rId27" Type="http://schemas.openxmlformats.org/officeDocument/2006/relationships/hyperlink" Target="https://www.uninsubria.eu/work-and-study-us/call-two-years-scholarships-supporting-excellent-international-students-enrolling" TargetMode="External"/><Relationship Id="rId48" Type="http://schemas.openxmlformats.org/officeDocument/2006/relationships/hyperlink" Target="https://www.umh.es/?lang=EN" TargetMode="External"/><Relationship Id="rId69" Type="http://schemas.openxmlformats.org/officeDocument/2006/relationships/hyperlink" Target="https://pica.cineca.it/unibs/dsu2022-bsee004/" TargetMode="External"/><Relationship Id="rId113" Type="http://schemas.openxmlformats.org/officeDocument/2006/relationships/hyperlink" Target="http://calcif.unimi.it/wp-content/uploads/2019/01/bando2019.pdf" TargetMode="External"/><Relationship Id="rId134" Type="http://schemas.openxmlformats.org/officeDocument/2006/relationships/hyperlink" Target="mailto:tbilisi.lettorato@esteri.it" TargetMode="External"/><Relationship Id="rId80" Type="http://schemas.openxmlformats.org/officeDocument/2006/relationships/hyperlink" Target="https://www.unitus.it/en/unitus/international2/articolo/get-to-know-unitus" TargetMode="External"/><Relationship Id="rId155" Type="http://schemas.openxmlformats.org/officeDocument/2006/relationships/hyperlink" Target="https://ambtbilisi.esteri.it/Ambasciata_Tbilisi/resource/doc/2018/01/invite_callpresentation.pdf" TargetMode="External"/><Relationship Id="rId176" Type="http://schemas.openxmlformats.org/officeDocument/2006/relationships/hyperlink" Target="http://www.cinetecadibologna.it/archivi-non-film/pasolini" TargetMode="External"/><Relationship Id="rId197" Type="http://schemas.openxmlformats.org/officeDocument/2006/relationships/hyperlink" Target="http://www.inarchedu.it/master-architetture-sostenibili/" TargetMode="External"/><Relationship Id="rId201" Type="http://schemas.openxmlformats.org/officeDocument/2006/relationships/hyperlink" Target="http://www.baicr.it/master-per-la-scuola/pedagogia-e-scuola" TargetMode="External"/><Relationship Id="rId17" Type="http://schemas.openxmlformats.org/officeDocument/2006/relationships/hyperlink" Target="https://ambtbilisi.esteri.it/wp-content/uploads/2025/07/ITA-bando-laurea-set-25.pdf" TargetMode="External"/><Relationship Id="rId38" Type="http://schemas.openxmlformats.org/officeDocument/2006/relationships/hyperlink" Target="mailto:management@accademialascala.it" TargetMode="External"/><Relationship Id="rId59" Type="http://schemas.openxmlformats.org/officeDocument/2006/relationships/hyperlink" Target="https://www.unibo.it/it/servizi-e-opportunita/borse-di-studio-e-agevolazioni/esoneri-e-incentivi/unibo-azioni-1-e-2-borse-di-studio-ed-esenzioni-tasse-per-studenti-internazionali/unibo-azioni-1-e-2-borse-di-studio-ed-esenzioni-tasse-per-studenti-internazionali" TargetMode="External"/><Relationship Id="rId103" Type="http://schemas.openxmlformats.org/officeDocument/2006/relationships/hyperlink" Target="http://www.unibo.it/en/services-and-opportunities/study-grants-and-subsidies/unibo-actions-1-2-study-grants-and-tuition-fee-waivers-for-international-students/Unibo-actions-1-and--2-study-grants-and-tuition-fee-waivers-for-international-students" TargetMode="External"/><Relationship Id="rId124" Type="http://schemas.openxmlformats.org/officeDocument/2006/relationships/hyperlink" Target="http://www.imtlucca.it/en/academic-year-2019-20" TargetMode="External"/><Relationship Id="rId70" Type="http://schemas.openxmlformats.org/officeDocument/2006/relationships/hyperlink" Target="https://www.unibs.it/sites/default/files/2022-02/BANDO%20LMINT%2022_23_ITA.pdf" TargetMode="External"/><Relationship Id="rId91" Type="http://schemas.openxmlformats.org/officeDocument/2006/relationships/hyperlink" Target="https://www.unito.it/sites/default/files/bando_studenti_internazionali_2020_2021_italiano.pdf" TargetMode="External"/><Relationship Id="rId145" Type="http://schemas.openxmlformats.org/officeDocument/2006/relationships/hyperlink" Target="https://ambtbilisi.esteri.it/Ambasciata_Tbilisi/resource/doc/2018/02/calcif-it.pdf" TargetMode="External"/><Relationship Id="rId166" Type="http://schemas.openxmlformats.org/officeDocument/2006/relationships/hyperlink" Target="http://www.italianinstitute.it/" TargetMode="External"/><Relationship Id="rId187" Type="http://schemas.openxmlformats.org/officeDocument/2006/relationships/hyperlink" Target="http://www.unipd.it/call-2017-talentsunipd" TargetMode="External"/><Relationship Id="rId1" Type="http://schemas.openxmlformats.org/officeDocument/2006/relationships/numbering" Target="numbering.xml"/><Relationship Id="rId212" Type="http://schemas.openxmlformats.org/officeDocument/2006/relationships/hyperlink" Target="http://corsi.unibo.it/2Cycle/EconomicsBusinessAdministration" TargetMode="External"/><Relationship Id="rId28" Type="http://schemas.openxmlformats.org/officeDocument/2006/relationships/hyperlink" Target="https://www.uniupo.it/" TargetMode="External"/><Relationship Id="rId49" Type="http://schemas.openxmlformats.org/officeDocument/2006/relationships/hyperlink" Target="https://www.unamur.be/en" TargetMode="External"/><Relationship Id="rId114" Type="http://schemas.openxmlformats.org/officeDocument/2006/relationships/hyperlink" Target="https://www.luiss.edu/" TargetMode="External"/><Relationship Id="rId60" Type="http://schemas.openxmlformats.org/officeDocument/2006/relationships/hyperlink" Target="https://iec.gov.ge/" TargetMode="External"/><Relationship Id="rId81" Type="http://schemas.openxmlformats.org/officeDocument/2006/relationships/hyperlink" Target="http://unitusorienta.unitus.it/en/homepage/" TargetMode="External"/><Relationship Id="rId135" Type="http://schemas.openxmlformats.org/officeDocument/2006/relationships/hyperlink" Target="https://ambtbilisi.esteri.it/Ambasciata_Tbilisi/resource/doc/2018/07/mou_crui.pdf" TargetMode="External"/><Relationship Id="rId156" Type="http://schemas.openxmlformats.org/officeDocument/2006/relationships/hyperlink" Target="http://www.unibo.it/it" TargetMode="External"/><Relationship Id="rId177" Type="http://schemas.openxmlformats.org/officeDocument/2006/relationships/hyperlink" Target="http://www.ambtbilisi.esteri.it/ambasciata_tbilisi/resource/doc/2017/06/premi_pasolini_2017_ita.pdf" TargetMode="External"/><Relationship Id="rId198" Type="http://schemas.openxmlformats.org/officeDocument/2006/relationships/hyperlink" Target="http://www.econ.univpm.it/IEC" TargetMode="External"/><Relationship Id="rId202" Type="http://schemas.openxmlformats.org/officeDocument/2006/relationships/hyperlink" Target="http://www.baicr.it/master-per-la-scuola/educare-alla-cittadinanza" TargetMode="External"/><Relationship Id="rId18" Type="http://schemas.openxmlformats.org/officeDocument/2006/relationships/hyperlink" Target="https://ambtbilisi.esteri.it/wp-content/uploads/2025/07/EN-bando-laurea-set-25.pdf" TargetMode="External"/><Relationship Id="rId39" Type="http://schemas.openxmlformats.org/officeDocument/2006/relationships/hyperlink" Target="https://apply.gsom.polimi.it/login" TargetMode="External"/><Relationship Id="rId50" Type="http://schemas.openxmlformats.org/officeDocument/2006/relationships/hyperlink" Target="https://www.hu-berlin.de/en" TargetMode="External"/><Relationship Id="rId104" Type="http://schemas.openxmlformats.org/officeDocument/2006/relationships/hyperlink" Target="http://www.unibo.it/ammissioni/" TargetMode="External"/><Relationship Id="rId125" Type="http://schemas.openxmlformats.org/officeDocument/2006/relationships/hyperlink" Target="http://www.imtlucca.it/en/programma-dottorato/ammissione/procedure" TargetMode="External"/><Relationship Id="rId146" Type="http://schemas.openxmlformats.org/officeDocument/2006/relationships/hyperlink" Target="https://ambtbilisi.esteri.it/Ambasciata_Tbilisi/resource/doc/2018/02/calcif-eng.pdf" TargetMode="External"/><Relationship Id="rId167" Type="http://schemas.openxmlformats.org/officeDocument/2006/relationships/hyperlink" Target="http://www.istruzione.it/" TargetMode="External"/><Relationship Id="rId188" Type="http://schemas.openxmlformats.org/officeDocument/2006/relationships/hyperlink" Target="mailto:talent.stars@unipd.it" TargetMode="External"/><Relationship Id="rId71" Type="http://schemas.openxmlformats.org/officeDocument/2006/relationships/hyperlink" Target="https://cle2.unibo.it/news/dt/61/apply%20now" TargetMode="External"/><Relationship Id="rId92" Type="http://schemas.openxmlformats.org/officeDocument/2006/relationships/hyperlink" Target="https://www.unito.it/sites/default/files/bando_studenti_internazionali_2020-2021_inglese.pdf"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umh.es/?lang=EN" TargetMode="External"/><Relationship Id="rId40" Type="http://schemas.openxmlformats.org/officeDocument/2006/relationships/hyperlink" Target="https://ambtbilisi.esteri.it/wp-content/uploads/resource/doc/2023/08/bando_master_pam_23_24.pdf" TargetMode="External"/><Relationship Id="rId115" Type="http://schemas.openxmlformats.org/officeDocument/2006/relationships/hyperlink" Target="https://programs.luiss.it/how-to-apply/" TargetMode="External"/><Relationship Id="rId136" Type="http://schemas.openxmlformats.org/officeDocument/2006/relationships/hyperlink" Target="https://www.crui.it/" TargetMode="External"/><Relationship Id="rId157" Type="http://schemas.openxmlformats.org/officeDocument/2006/relationships/hyperlink" Target="http://www.unibo.it/it/servizi-e-opportunita/borse-di-studio-e-agevolazioni/unibo-azioni-1-e-2-borse-di-studio-ed-esenzioni-tasse-per-studenti-internazionali/unibo-azioni-1-e-2-borse-di-studio-ed-esenzioni-tasse-per-studenti-internazionali" TargetMode="External"/><Relationship Id="rId178" Type="http://schemas.openxmlformats.org/officeDocument/2006/relationships/hyperlink" Target="http://www.ambtbilisi.esteri.it/ambasciata_tbilisi/resource/doc/2017/07/bando_per_borse_di_studio_2017__nue_.pdf" TargetMode="External"/><Relationship Id="rId61" Type="http://schemas.openxmlformats.org/officeDocument/2006/relationships/hyperlink" Target="https://www.crui.it/" TargetMode="External"/><Relationship Id="rId82" Type="http://schemas.openxmlformats.org/officeDocument/2006/relationships/hyperlink" Target="https://www.unical.it/portale/" TargetMode="External"/><Relationship Id="rId199" Type="http://schemas.openxmlformats.org/officeDocument/2006/relationships/hyperlink" Target="http://www.ambtbilisi.esteri.it/ambasciata_tbilisi/resource/doc/2016/04/iec_flyer.pdf" TargetMode="External"/><Relationship Id="rId203" Type="http://schemas.openxmlformats.org/officeDocument/2006/relationships/hyperlink" Target="https://gallery.mailchimp.com/f4761bcbc2071996b8be06326/files/CSI_Borse_di_Studio_2016.pdf?utm_source=Respinte_ambasciate&amp;utm_campaign=5277e814c0-Check_ambasciate3_8_2016&amp;utm_medium=email&amp;utm_term=0_de7a313321-5277e814c0-12666265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23</Pages>
  <Words>13637</Words>
  <Characters>77735</Characters>
  <Application>Microsoft Office Word</Application>
  <DocSecurity>0</DocSecurity>
  <Lines>647</Lines>
  <Paragraphs>182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80</cp:revision>
  <dcterms:created xsi:type="dcterms:W3CDTF">2017-05-15T08:19:00Z</dcterms:created>
  <dcterms:modified xsi:type="dcterms:W3CDTF">2026-07-10T05:31:00Z</dcterms:modified>
</cp:coreProperties>
</file>