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514C" w14:textId="77777777" w:rsidR="00941278" w:rsidRPr="00941278" w:rsidRDefault="00941278" w:rsidP="00941278">
      <w:pPr>
        <w:pStyle w:val="NormaleWeb"/>
        <w:spacing w:after="0"/>
        <w:rPr>
          <w:rFonts w:ascii="Trebuchet MS" w:hAnsi="Trebuchet MS" w:cs="Tahoma"/>
          <w:color w:val="1A1A1A"/>
          <w:sz w:val="22"/>
          <w:szCs w:val="22"/>
          <w:u w:val="single"/>
        </w:rPr>
      </w:pPr>
      <w:r w:rsidRPr="00941278">
        <w:rPr>
          <w:rFonts w:ascii="Trebuchet MS" w:hAnsi="Trebuchet MS" w:cs="Tahoma"/>
          <w:color w:val="1A1A1A"/>
          <w:sz w:val="22"/>
          <w:szCs w:val="22"/>
          <w:u w:val="single"/>
        </w:rPr>
        <w:t>Corso di formazione e aggiornamento per insegnanti di italiano in Italia e all’estero</w:t>
      </w:r>
    </w:p>
    <w:p w14:paraId="7D9E9624" w14:textId="77777777" w:rsidR="00941278" w:rsidRPr="00941278" w:rsidRDefault="00941278" w:rsidP="00941278">
      <w:pPr>
        <w:pStyle w:val="NormaleWeb"/>
        <w:spacing w:after="0"/>
        <w:rPr>
          <w:rFonts w:ascii="Trebuchet MS" w:hAnsi="Trebuchet MS" w:cs="Tahoma"/>
          <w:color w:val="1A1A1A"/>
          <w:sz w:val="22"/>
          <w:szCs w:val="22"/>
        </w:rPr>
      </w:pPr>
      <w:r w:rsidRPr="00941278">
        <w:rPr>
          <w:rFonts w:ascii="Trebuchet MS" w:hAnsi="Trebuchet MS" w:cs="Tahoma"/>
          <w:color w:val="1A1A1A"/>
          <w:sz w:val="22"/>
          <w:szCs w:val="22"/>
        </w:rPr>
        <w:t>Centro Linguistico d’Ateneo SLAM dell’Università degli Studi di Milano organizza, dal 30 agosto al 5 settembre 2026, il Corso di formazione e aggiornamento della lingua italiana destinato a insegnanti di italiano L2/s. Il corso ha la durata di una settimana (25 ore di lezione) ed è riconoscibile come Erasmus+ Staff training week.</w:t>
      </w:r>
      <w:r w:rsidRPr="00941278">
        <w:rPr>
          <w:rFonts w:ascii="Trebuchet MS" w:hAnsi="Trebuchet MS" w:cs="Tahoma"/>
          <w:color w:val="1A1A1A"/>
          <w:sz w:val="22"/>
          <w:szCs w:val="22"/>
        </w:rPr>
        <w:br/>
        <w:t>Sono ammessi a concorrere ai posti disponibili gli interessati con un’età compresa tra i 25 e i 60 anni.</w:t>
      </w:r>
      <w:r w:rsidRPr="00941278">
        <w:rPr>
          <w:rFonts w:ascii="Trebuchet MS" w:hAnsi="Trebuchet MS" w:cs="Tahoma"/>
          <w:color w:val="1A1A1A"/>
          <w:sz w:val="22"/>
          <w:szCs w:val="22"/>
        </w:rPr>
        <w:br/>
        <w:t>I candidati dovranno presentare domanda di iscrizione entro il 15 maggio 2026 alle ore 12.00 (ore italiane) compilando l’apposito </w:t>
      </w:r>
      <w:hyperlink r:id="rId6" w:history="1">
        <w:r w:rsidRPr="00941278">
          <w:rPr>
            <w:rStyle w:val="Collegamentoipertestuale"/>
            <w:rFonts w:ascii="Trebuchet MS" w:hAnsi="Trebuchet MS" w:cs="Tahoma"/>
            <w:sz w:val="22"/>
            <w:szCs w:val="22"/>
          </w:rPr>
          <w:t>modulo</w:t>
        </w:r>
      </w:hyperlink>
      <w:r w:rsidRPr="00941278">
        <w:rPr>
          <w:rFonts w:ascii="Trebuchet MS" w:hAnsi="Trebuchet MS" w:cs="Tahoma"/>
          <w:color w:val="1A1A1A"/>
          <w:sz w:val="22"/>
          <w:szCs w:val="22"/>
        </w:rPr>
        <w:t> online.</w:t>
      </w:r>
      <w:r w:rsidRPr="00941278">
        <w:rPr>
          <w:rFonts w:ascii="Trebuchet MS" w:hAnsi="Trebuchet MS" w:cs="Tahoma"/>
          <w:color w:val="1A1A1A"/>
          <w:sz w:val="22"/>
          <w:szCs w:val="22"/>
        </w:rPr>
        <w:br/>
        <w:t>Per ulteriori informazioni clicca </w:t>
      </w:r>
      <w:hyperlink r:id="rId7" w:history="1">
        <w:r w:rsidRPr="00941278">
          <w:rPr>
            <w:rStyle w:val="Collegamentoipertestuale"/>
            <w:rFonts w:ascii="Trebuchet MS" w:hAnsi="Trebuchet MS" w:cs="Tahoma"/>
            <w:sz w:val="22"/>
            <w:szCs w:val="22"/>
          </w:rPr>
          <w:t>qui</w:t>
        </w:r>
      </w:hyperlink>
      <w:r w:rsidRPr="00941278">
        <w:rPr>
          <w:rFonts w:ascii="Trebuchet MS" w:hAnsi="Trebuchet MS" w:cs="Tahoma"/>
          <w:color w:val="1A1A1A"/>
          <w:sz w:val="22"/>
          <w:szCs w:val="22"/>
        </w:rPr>
        <w:t>.</w:t>
      </w:r>
    </w:p>
    <w:p w14:paraId="10910873" w14:textId="77777777" w:rsidR="00941278" w:rsidRDefault="00941278" w:rsidP="00C71635">
      <w:pPr>
        <w:pStyle w:val="NormaleWeb"/>
        <w:spacing w:after="0"/>
        <w:rPr>
          <w:rFonts w:ascii="Trebuchet MS" w:hAnsi="Trebuchet MS" w:cs="Tahoma"/>
          <w:b/>
          <w:bCs/>
          <w:color w:val="1A1A1A"/>
          <w:sz w:val="22"/>
          <w:szCs w:val="22"/>
          <w:u w:val="single"/>
        </w:rPr>
      </w:pPr>
    </w:p>
    <w:p w14:paraId="631B0DCD" w14:textId="77777777" w:rsidR="00941278" w:rsidRDefault="00941278" w:rsidP="00C71635">
      <w:pPr>
        <w:pStyle w:val="NormaleWeb"/>
        <w:spacing w:after="0"/>
        <w:rPr>
          <w:rFonts w:ascii="Trebuchet MS" w:hAnsi="Trebuchet MS" w:cs="Tahoma"/>
          <w:b/>
          <w:bCs/>
          <w:color w:val="1A1A1A"/>
          <w:sz w:val="22"/>
          <w:szCs w:val="22"/>
          <w:u w:val="single"/>
        </w:rPr>
      </w:pPr>
    </w:p>
    <w:p w14:paraId="6F23FA13" w14:textId="77777777" w:rsidR="00941278" w:rsidRDefault="00941278" w:rsidP="00C71635">
      <w:pPr>
        <w:pStyle w:val="NormaleWeb"/>
        <w:spacing w:after="0"/>
        <w:rPr>
          <w:rFonts w:ascii="Trebuchet MS" w:hAnsi="Trebuchet MS" w:cs="Tahoma"/>
          <w:b/>
          <w:bCs/>
          <w:color w:val="1A1A1A"/>
          <w:sz w:val="22"/>
          <w:szCs w:val="22"/>
          <w:u w:val="single"/>
        </w:rPr>
      </w:pPr>
    </w:p>
    <w:p w14:paraId="214CC377" w14:textId="1FED56B4" w:rsidR="00C71635" w:rsidRPr="00C71635" w:rsidRDefault="00C71635" w:rsidP="00C71635">
      <w:pPr>
        <w:pStyle w:val="NormaleWeb"/>
        <w:spacing w:after="0"/>
        <w:rPr>
          <w:rFonts w:ascii="Trebuchet MS" w:hAnsi="Trebuchet MS" w:cs="Tahoma"/>
          <w:b/>
          <w:bCs/>
          <w:color w:val="1A1A1A"/>
          <w:sz w:val="22"/>
          <w:szCs w:val="22"/>
          <w:u w:val="single"/>
        </w:rPr>
      </w:pPr>
      <w:r w:rsidRPr="00C71635">
        <w:rPr>
          <w:rFonts w:ascii="Trebuchet MS" w:hAnsi="Trebuchet MS" w:cs="Tahoma"/>
          <w:b/>
          <w:bCs/>
          <w:color w:val="1A1A1A"/>
          <w:sz w:val="22"/>
          <w:szCs w:val="22"/>
          <w:u w:val="single"/>
        </w:rPr>
        <w:t>Corso di Lingua e Cultura Italiana “Chiara e Giuseppe Feltrinelli”</w:t>
      </w:r>
    </w:p>
    <w:p w14:paraId="18F36D32" w14:textId="77777777" w:rsidR="00C71635" w:rsidRPr="00C71635" w:rsidRDefault="00C71635" w:rsidP="00C71635">
      <w:pPr>
        <w:pStyle w:val="NormaleWeb"/>
        <w:spacing w:after="0"/>
        <w:rPr>
          <w:rFonts w:ascii="Trebuchet MS" w:hAnsi="Trebuchet MS" w:cs="Tahoma"/>
          <w:color w:val="1A1A1A"/>
          <w:sz w:val="22"/>
          <w:szCs w:val="22"/>
        </w:rPr>
      </w:pPr>
      <w:r w:rsidRPr="00C71635">
        <w:rPr>
          <w:rFonts w:ascii="Trebuchet MS" w:hAnsi="Trebuchet MS" w:cs="Tahoma"/>
          <w:color w:val="1A1A1A"/>
          <w:sz w:val="22"/>
          <w:szCs w:val="22"/>
        </w:rPr>
        <w:t>Il Centro Linguistico d’Ateneo #SLAM dell’Università degli Studi di #Milano organizza il Corso Internazionale di Lingua e Cultura #Italiana “Chiara e Giuseppe #Feltrinelli” che si svolgerà nei mesi di luglio e agosto 2026 presso la sede di Gargnano, sul lago di Garda, e avrà la durata di 3 settimane per un totale di 90 ore di didattica della lingua e della cultura italiana.</w:t>
      </w:r>
      <w:r w:rsidRPr="00C71635">
        <w:rPr>
          <w:rFonts w:ascii="Trebuchet MS" w:hAnsi="Trebuchet MS" w:cs="Tahoma"/>
          <w:color w:val="1A1A1A"/>
          <w:sz w:val="22"/>
          <w:szCs w:val="22"/>
        </w:rPr>
        <w:br/>
        <w:t>Sono ammessi a concorrere ai posti disponibili tutti i cittadini e stranieri con un’età compresa tra i 18 e i 40 anni che abbiano una conoscenza minima dell’italiano di livello B1.</w:t>
      </w:r>
      <w:r w:rsidRPr="00C71635">
        <w:rPr>
          <w:rFonts w:ascii="Trebuchet MS" w:hAnsi="Trebuchet MS" w:cs="Tahoma"/>
          <w:color w:val="1A1A1A"/>
          <w:sz w:val="22"/>
          <w:szCs w:val="22"/>
        </w:rPr>
        <w:br/>
        <w:t>È previsto il pagamento di un contributo economico variabile a seconda del Paese di provenienza (cittadinanza).</w:t>
      </w:r>
      <w:r w:rsidRPr="00C71635">
        <w:rPr>
          <w:rFonts w:ascii="Trebuchet MS" w:hAnsi="Trebuchet MS" w:cs="Tahoma"/>
          <w:color w:val="1A1A1A"/>
          <w:sz w:val="22"/>
          <w:szCs w:val="22"/>
        </w:rPr>
        <w:br/>
        <w:t>I candidati dovranno presentare domanda di iscrizione entro e non oltre il 7 aprile 2026 alle ore 12.00 (ore italiane) compilando l’apposito </w:t>
      </w:r>
      <w:hyperlink r:id="rId8" w:history="1">
        <w:r w:rsidRPr="00C71635">
          <w:rPr>
            <w:rStyle w:val="Collegamentoipertestuale"/>
            <w:rFonts w:ascii="Trebuchet MS" w:hAnsi="Trebuchet MS" w:cs="Tahoma"/>
            <w:sz w:val="22"/>
            <w:szCs w:val="22"/>
          </w:rPr>
          <w:t>modulo online</w:t>
        </w:r>
      </w:hyperlink>
      <w:r w:rsidRPr="00C71635">
        <w:rPr>
          <w:rFonts w:ascii="Trebuchet MS" w:hAnsi="Trebuchet MS" w:cs="Tahoma"/>
          <w:color w:val="1A1A1A"/>
          <w:sz w:val="22"/>
          <w:szCs w:val="22"/>
        </w:rPr>
        <w:t>.</w:t>
      </w:r>
      <w:r w:rsidRPr="00C71635">
        <w:rPr>
          <w:rFonts w:ascii="Trebuchet MS" w:hAnsi="Trebuchet MS" w:cs="Tahoma"/>
          <w:color w:val="1A1A1A"/>
          <w:sz w:val="22"/>
          <w:szCs w:val="22"/>
        </w:rPr>
        <w:br/>
        <w:t>Per informazioni in lingua italiana clicca </w:t>
      </w:r>
      <w:hyperlink r:id="rId9" w:history="1">
        <w:r w:rsidRPr="00C71635">
          <w:rPr>
            <w:rStyle w:val="Collegamentoipertestuale"/>
            <w:rFonts w:ascii="Trebuchet MS" w:hAnsi="Trebuchet MS" w:cs="Tahoma"/>
            <w:sz w:val="22"/>
            <w:szCs w:val="22"/>
          </w:rPr>
          <w:t>qui</w:t>
        </w:r>
      </w:hyperlink>
      <w:r w:rsidRPr="00C71635">
        <w:rPr>
          <w:rFonts w:ascii="Trebuchet MS" w:hAnsi="Trebuchet MS" w:cs="Tahoma"/>
          <w:color w:val="1A1A1A"/>
          <w:sz w:val="22"/>
          <w:szCs w:val="22"/>
        </w:rPr>
        <w:t>.</w:t>
      </w:r>
      <w:r w:rsidRPr="00C71635">
        <w:rPr>
          <w:rFonts w:ascii="Trebuchet MS" w:hAnsi="Trebuchet MS" w:cs="Tahoma"/>
          <w:color w:val="1A1A1A"/>
          <w:sz w:val="22"/>
          <w:szCs w:val="22"/>
        </w:rPr>
        <w:br/>
        <w:t>Per informazioni in lingua inglese clicca </w:t>
      </w:r>
      <w:hyperlink r:id="rId10" w:history="1">
        <w:r w:rsidRPr="00C71635">
          <w:rPr>
            <w:rStyle w:val="Collegamentoipertestuale"/>
            <w:rFonts w:ascii="Trebuchet MS" w:hAnsi="Trebuchet MS" w:cs="Tahoma"/>
            <w:sz w:val="22"/>
            <w:szCs w:val="22"/>
          </w:rPr>
          <w:t>qui</w:t>
        </w:r>
      </w:hyperlink>
      <w:r w:rsidRPr="00C71635">
        <w:rPr>
          <w:rFonts w:ascii="Trebuchet MS" w:hAnsi="Trebuchet MS" w:cs="Tahoma"/>
          <w:color w:val="1A1A1A"/>
          <w:sz w:val="22"/>
          <w:szCs w:val="22"/>
        </w:rPr>
        <w:t>.</w:t>
      </w:r>
    </w:p>
    <w:p w14:paraId="3010A467" w14:textId="77777777" w:rsidR="00C71635" w:rsidRPr="00C71635" w:rsidRDefault="00C71635" w:rsidP="00580819">
      <w:pPr>
        <w:pStyle w:val="NormaleWeb"/>
        <w:rPr>
          <w:rFonts w:ascii="Trebuchet MS" w:hAnsi="Trebuchet MS" w:cs="Tahoma"/>
          <w:b/>
          <w:bCs/>
          <w:color w:val="1A1A1A"/>
          <w:sz w:val="22"/>
          <w:szCs w:val="22"/>
          <w:u w:val="single"/>
        </w:rPr>
      </w:pPr>
    </w:p>
    <w:p w14:paraId="091E813D" w14:textId="77777777" w:rsidR="00C71635" w:rsidRPr="00C71635" w:rsidRDefault="00C71635" w:rsidP="00580819">
      <w:pPr>
        <w:pStyle w:val="NormaleWeb"/>
        <w:rPr>
          <w:rFonts w:ascii="Trebuchet MS" w:hAnsi="Trebuchet MS" w:cs="Tahoma"/>
          <w:b/>
          <w:bCs/>
          <w:color w:val="1A1A1A"/>
          <w:sz w:val="22"/>
          <w:szCs w:val="22"/>
          <w:u w:val="single"/>
        </w:rPr>
      </w:pPr>
    </w:p>
    <w:p w14:paraId="4D819FC4" w14:textId="7250B9E1" w:rsidR="00580819" w:rsidRPr="00580819" w:rsidRDefault="00580819" w:rsidP="00580819">
      <w:pPr>
        <w:pStyle w:val="NormaleWeb"/>
        <w:rPr>
          <w:rFonts w:ascii="Trebuchet MS" w:hAnsi="Trebuchet MS" w:cs="Tahoma"/>
          <w:b/>
          <w:bCs/>
          <w:color w:val="1A1A1A"/>
          <w:sz w:val="22"/>
          <w:szCs w:val="22"/>
          <w:u w:val="single"/>
          <w:lang w:val="en-US"/>
        </w:rPr>
      </w:pPr>
      <w:r w:rsidRPr="00580819">
        <w:rPr>
          <w:rFonts w:ascii="Trebuchet MS" w:hAnsi="Trebuchet MS" w:cs="Tahoma"/>
          <w:b/>
          <w:bCs/>
          <w:color w:val="1A1A1A"/>
          <w:sz w:val="22"/>
          <w:szCs w:val="22"/>
          <w:u w:val="single"/>
          <w:lang w:val="en-US"/>
        </w:rPr>
        <w:t xml:space="preserve">MSCA </w:t>
      </w:r>
      <w:proofErr w:type="spellStart"/>
      <w:r w:rsidRPr="00580819">
        <w:rPr>
          <w:rFonts w:ascii="Trebuchet MS" w:hAnsi="Trebuchet MS" w:cs="Tahoma"/>
          <w:b/>
          <w:bCs/>
          <w:color w:val="1A1A1A"/>
          <w:sz w:val="22"/>
          <w:szCs w:val="22"/>
          <w:u w:val="single"/>
          <w:lang w:val="en-US"/>
        </w:rPr>
        <w:t>MaRaThon@University</w:t>
      </w:r>
      <w:proofErr w:type="spellEnd"/>
      <w:r w:rsidRPr="00580819">
        <w:rPr>
          <w:rFonts w:ascii="Trebuchet MS" w:hAnsi="Trebuchet MS" w:cs="Tahoma"/>
          <w:b/>
          <w:bCs/>
          <w:color w:val="1A1A1A"/>
          <w:sz w:val="22"/>
          <w:szCs w:val="22"/>
          <w:u w:val="single"/>
          <w:lang w:val="en-US"/>
        </w:rPr>
        <w:t xml:space="preserve"> of Padua – Master Your Research and Training Needs</w:t>
      </w:r>
    </w:p>
    <w:p w14:paraId="00DAF7C7" w14:textId="54A7C9E8" w:rsidR="00580819" w:rsidRPr="00580819" w:rsidRDefault="00580819" w:rsidP="00580819">
      <w:pPr>
        <w:pStyle w:val="NormaleWeb"/>
        <w:rPr>
          <w:rFonts w:ascii="Trebuchet MS" w:hAnsi="Trebuchet MS" w:cs="Tahoma"/>
          <w:b/>
          <w:bCs/>
          <w:color w:val="1A1A1A"/>
          <w:sz w:val="22"/>
          <w:szCs w:val="22"/>
        </w:rPr>
      </w:pPr>
      <w:r w:rsidRPr="00580819">
        <w:rPr>
          <w:rFonts w:ascii="Trebuchet MS" w:hAnsi="Trebuchet MS" w:cs="Tahoma"/>
          <w:color w:val="1A1A1A"/>
          <w:sz w:val="22"/>
          <w:szCs w:val="22"/>
        </w:rPr>
        <w:t xml:space="preserve">Si segnala la nuova edizione del programma MSCA </w:t>
      </w:r>
      <w:proofErr w:type="spellStart"/>
      <w:r w:rsidRPr="00580819">
        <w:rPr>
          <w:rFonts w:ascii="Trebuchet MS" w:hAnsi="Trebuchet MS" w:cs="Tahoma"/>
          <w:color w:val="1A1A1A"/>
          <w:sz w:val="22"/>
          <w:szCs w:val="22"/>
        </w:rPr>
        <w:t>MaRaThon@University</w:t>
      </w:r>
      <w:proofErr w:type="spellEnd"/>
      <w:r w:rsidRPr="00580819">
        <w:rPr>
          <w:rFonts w:ascii="Trebuchet MS" w:hAnsi="Trebuchet MS" w:cs="Tahoma"/>
          <w:color w:val="1A1A1A"/>
          <w:sz w:val="22"/>
          <w:szCs w:val="22"/>
        </w:rPr>
        <w:t xml:space="preserve"> of Padua – Master </w:t>
      </w:r>
      <w:proofErr w:type="spellStart"/>
      <w:r w:rsidRPr="00580819">
        <w:rPr>
          <w:rFonts w:ascii="Trebuchet MS" w:hAnsi="Trebuchet MS" w:cs="Tahoma"/>
          <w:color w:val="1A1A1A"/>
          <w:sz w:val="22"/>
          <w:szCs w:val="22"/>
        </w:rPr>
        <w:t>your</w:t>
      </w:r>
      <w:proofErr w:type="spellEnd"/>
      <w:r w:rsidRPr="00580819">
        <w:rPr>
          <w:rFonts w:ascii="Trebuchet MS" w:hAnsi="Trebuchet MS" w:cs="Tahoma"/>
          <w:color w:val="1A1A1A"/>
          <w:sz w:val="22"/>
          <w:szCs w:val="22"/>
        </w:rPr>
        <w:t xml:space="preserve"> </w:t>
      </w:r>
      <w:proofErr w:type="spellStart"/>
      <w:r w:rsidRPr="00580819">
        <w:rPr>
          <w:rFonts w:ascii="Trebuchet MS" w:hAnsi="Trebuchet MS" w:cs="Tahoma"/>
          <w:color w:val="1A1A1A"/>
          <w:sz w:val="22"/>
          <w:szCs w:val="22"/>
        </w:rPr>
        <w:t>Research</w:t>
      </w:r>
      <w:proofErr w:type="spellEnd"/>
      <w:r w:rsidRPr="00580819">
        <w:rPr>
          <w:rFonts w:ascii="Trebuchet MS" w:hAnsi="Trebuchet MS" w:cs="Tahoma"/>
          <w:color w:val="1A1A1A"/>
          <w:sz w:val="22"/>
          <w:szCs w:val="22"/>
        </w:rPr>
        <w:t xml:space="preserve"> and Training </w:t>
      </w:r>
      <w:proofErr w:type="spellStart"/>
      <w:r w:rsidRPr="00580819">
        <w:rPr>
          <w:rFonts w:ascii="Trebuchet MS" w:hAnsi="Trebuchet MS" w:cs="Tahoma"/>
          <w:color w:val="1A1A1A"/>
          <w:sz w:val="22"/>
          <w:szCs w:val="22"/>
        </w:rPr>
        <w:t>Needs</w:t>
      </w:r>
      <w:proofErr w:type="spellEnd"/>
      <w:r w:rsidRPr="00580819">
        <w:rPr>
          <w:rFonts w:ascii="Trebuchet MS" w:hAnsi="Trebuchet MS" w:cs="Tahoma"/>
          <w:color w:val="1A1A1A"/>
          <w:sz w:val="22"/>
          <w:szCs w:val="22"/>
        </w:rPr>
        <w:t>, un’iniziativa dell’Università di Padova che si svolgerà in presenza dal 20 al 22 maggio 2026.</w:t>
      </w:r>
      <w:r w:rsidRPr="00580819">
        <w:rPr>
          <w:rFonts w:ascii="Trebuchet MS" w:hAnsi="Trebuchet MS" w:cs="Tahoma"/>
          <w:color w:val="1A1A1A"/>
          <w:sz w:val="22"/>
          <w:szCs w:val="22"/>
        </w:rPr>
        <w:br/>
        <w:t xml:space="preserve">Il corso di formazione intensivo è dedicato ai ricercatori e alle ricercatrici selezionati, che, scegliendo l’Università di Padova quale sede della loro ricerca, intendono presentare la propria candidatura alla prossima Call del bando Horizon Europe Marie </w:t>
      </w:r>
      <w:proofErr w:type="spellStart"/>
      <w:r w:rsidRPr="00580819">
        <w:rPr>
          <w:rFonts w:ascii="Trebuchet MS" w:hAnsi="Trebuchet MS" w:cs="Tahoma"/>
          <w:color w:val="1A1A1A"/>
          <w:sz w:val="22"/>
          <w:szCs w:val="22"/>
        </w:rPr>
        <w:t>Skłodowska</w:t>
      </w:r>
      <w:proofErr w:type="spellEnd"/>
      <w:r w:rsidRPr="00580819">
        <w:rPr>
          <w:rFonts w:ascii="Trebuchet MS" w:hAnsi="Trebuchet MS" w:cs="Tahoma"/>
          <w:color w:val="1A1A1A"/>
          <w:sz w:val="22"/>
          <w:szCs w:val="22"/>
        </w:rPr>
        <w:t xml:space="preserve">-Curie </w:t>
      </w:r>
      <w:proofErr w:type="spellStart"/>
      <w:r w:rsidRPr="00580819">
        <w:rPr>
          <w:rFonts w:ascii="Trebuchet MS" w:hAnsi="Trebuchet MS" w:cs="Tahoma"/>
          <w:color w:val="1A1A1A"/>
          <w:sz w:val="22"/>
          <w:szCs w:val="22"/>
        </w:rPr>
        <w:t>Postdoctoral</w:t>
      </w:r>
      <w:proofErr w:type="spellEnd"/>
      <w:r w:rsidRPr="00580819">
        <w:rPr>
          <w:rFonts w:ascii="Trebuchet MS" w:hAnsi="Trebuchet MS" w:cs="Tahoma"/>
          <w:color w:val="1A1A1A"/>
          <w:sz w:val="22"/>
          <w:szCs w:val="22"/>
        </w:rPr>
        <w:t xml:space="preserve"> </w:t>
      </w:r>
      <w:proofErr w:type="spellStart"/>
      <w:r w:rsidRPr="00580819">
        <w:rPr>
          <w:rFonts w:ascii="Trebuchet MS" w:hAnsi="Trebuchet MS" w:cs="Tahoma"/>
          <w:color w:val="1A1A1A"/>
          <w:sz w:val="22"/>
          <w:szCs w:val="22"/>
        </w:rPr>
        <w:t>Fellowships</w:t>
      </w:r>
      <w:proofErr w:type="spellEnd"/>
      <w:r w:rsidRPr="00580819">
        <w:rPr>
          <w:rFonts w:ascii="Trebuchet MS" w:hAnsi="Trebuchet MS" w:cs="Tahoma"/>
          <w:color w:val="1A1A1A"/>
          <w:sz w:val="22"/>
          <w:szCs w:val="22"/>
        </w:rPr>
        <w:t xml:space="preserve"> (MSCA – PF), in apertura il 9 aprile 2026. Il corso MSCA </w:t>
      </w:r>
      <w:proofErr w:type="spellStart"/>
      <w:r w:rsidRPr="00580819">
        <w:rPr>
          <w:rFonts w:ascii="Trebuchet MS" w:hAnsi="Trebuchet MS" w:cs="Tahoma"/>
          <w:color w:val="1A1A1A"/>
          <w:sz w:val="22"/>
          <w:szCs w:val="22"/>
        </w:rPr>
        <w:t>MaRaThoN@Unipd</w:t>
      </w:r>
      <w:proofErr w:type="spellEnd"/>
      <w:r w:rsidRPr="00580819">
        <w:rPr>
          <w:rFonts w:ascii="Trebuchet MS" w:hAnsi="Trebuchet MS" w:cs="Tahoma"/>
          <w:color w:val="1A1A1A"/>
          <w:sz w:val="22"/>
          <w:szCs w:val="22"/>
        </w:rPr>
        <w:t xml:space="preserve"> è rivolto a 50 aspiranti MSCA Fellow, di qualsiasi età, nazionalità o disciplina, che abbiano conseguito un dottorato di ricerca.</w:t>
      </w:r>
      <w:r w:rsidRPr="00580819">
        <w:rPr>
          <w:rFonts w:ascii="Trebuchet MS" w:hAnsi="Trebuchet MS" w:cs="Tahoma"/>
          <w:color w:val="1A1A1A"/>
          <w:sz w:val="22"/>
          <w:szCs w:val="22"/>
        </w:rPr>
        <w:br/>
        <w:t xml:space="preserve">È possibile presentare la propria candidatura al programma MSCA </w:t>
      </w:r>
      <w:proofErr w:type="spellStart"/>
      <w:r w:rsidRPr="00580819">
        <w:rPr>
          <w:rFonts w:ascii="Trebuchet MS" w:hAnsi="Trebuchet MS" w:cs="Tahoma"/>
          <w:color w:val="1A1A1A"/>
          <w:sz w:val="22"/>
          <w:szCs w:val="22"/>
        </w:rPr>
        <w:t>MaRaThoN@Università</w:t>
      </w:r>
      <w:proofErr w:type="spellEnd"/>
      <w:r w:rsidRPr="00580819">
        <w:rPr>
          <w:rFonts w:ascii="Trebuchet MS" w:hAnsi="Trebuchet MS" w:cs="Tahoma"/>
          <w:color w:val="1A1A1A"/>
          <w:sz w:val="22"/>
          <w:szCs w:val="22"/>
        </w:rPr>
        <w:t xml:space="preserve"> di Padova entro 9 marzo 2026 alle ore 13:00 (ore italiane).</w:t>
      </w:r>
      <w:r w:rsidRPr="00580819">
        <w:rPr>
          <w:rFonts w:ascii="Trebuchet MS" w:hAnsi="Trebuchet MS" w:cs="Tahoma"/>
          <w:color w:val="1A1A1A"/>
          <w:sz w:val="22"/>
          <w:szCs w:val="22"/>
        </w:rPr>
        <w:br/>
        <w:t>Tutte le informazioni necessarie per la partecipazione sono reperibili al seguente link: </w:t>
      </w:r>
      <w:hyperlink r:id="rId11" w:anchor="_blank" w:history="1">
        <w:r w:rsidRPr="00580819">
          <w:rPr>
            <w:rStyle w:val="Collegamentoipertestuale"/>
            <w:rFonts w:ascii="Trebuchet MS" w:hAnsi="Trebuchet MS" w:cs="Tahoma"/>
            <w:sz w:val="22"/>
            <w:szCs w:val="22"/>
          </w:rPr>
          <w:t>https://www.unipd.it/en/msca-marathon26</w:t>
        </w:r>
      </w:hyperlink>
      <w:r w:rsidRPr="00580819">
        <w:rPr>
          <w:rFonts w:ascii="Trebuchet MS" w:hAnsi="Trebuchet MS" w:cs="Tahoma"/>
          <w:color w:val="1A1A1A"/>
          <w:sz w:val="22"/>
          <w:szCs w:val="22"/>
          <w:u w:val="single"/>
        </w:rPr>
        <w:t>.</w:t>
      </w:r>
      <w:r w:rsidRPr="00580819">
        <w:rPr>
          <w:rFonts w:ascii="Trebuchet MS" w:hAnsi="Trebuchet MS" w:cs="Tahoma"/>
          <w:color w:val="1A1A1A"/>
          <w:sz w:val="22"/>
          <w:szCs w:val="22"/>
          <w:u w:val="single"/>
        </w:rPr>
        <w:br/>
      </w:r>
      <w:r w:rsidRPr="00580819">
        <w:rPr>
          <w:rFonts w:ascii="Trebuchet MS" w:hAnsi="Trebuchet MS" w:cs="Tahoma"/>
          <w:color w:val="1A1A1A"/>
          <w:sz w:val="22"/>
          <w:szCs w:val="22"/>
        </w:rPr>
        <w:t>Per qualsiasi ulteriore richiesta a proposito dell’opportunità offerta, è possibile contattare il seguente indirizzo email: </w:t>
      </w:r>
      <w:hyperlink r:id="rId12" w:history="1">
        <w:r w:rsidRPr="00580819">
          <w:rPr>
            <w:rStyle w:val="Collegamentoipertestuale"/>
            <w:rFonts w:ascii="Trebuchet MS" w:hAnsi="Trebuchet MS" w:cs="Tahoma"/>
            <w:sz w:val="22"/>
            <w:szCs w:val="22"/>
          </w:rPr>
          <w:t>mariecurie.marathon@unipd.it</w:t>
        </w:r>
      </w:hyperlink>
      <w:r w:rsidRPr="00580819">
        <w:rPr>
          <w:rFonts w:ascii="Trebuchet MS" w:hAnsi="Trebuchet MS" w:cs="Tahoma"/>
          <w:b/>
          <w:bCs/>
          <w:color w:val="1A1A1A"/>
          <w:sz w:val="22"/>
          <w:szCs w:val="22"/>
        </w:rPr>
        <w:t>.</w:t>
      </w:r>
    </w:p>
    <w:p w14:paraId="23018092"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31E56BA6"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1694F246" w14:textId="495F9B51"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Lingua e Cultura Italiana “Chiara e Giuseppe Feltrinelli”</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Il Centro Linguistico d’Ateneo SLAM dell’Università degli Studi di Milano organizza il </w:t>
      </w:r>
      <w:hyperlink r:id="rId13" w:history="1">
        <w:r w:rsidRPr="009B5F69">
          <w:rPr>
            <w:rStyle w:val="Enfasigrassetto"/>
            <w:rFonts w:ascii="Trebuchet MS" w:hAnsi="Trebuchet MS" w:cs="Tahoma"/>
            <w:color w:val="0066CC"/>
            <w:sz w:val="22"/>
            <w:szCs w:val="22"/>
            <w:u w:val="single"/>
          </w:rPr>
          <w:t>Corso Internazionale di Lingua e Cultura Italiana “Chiara e Giuseppe Feltrinelli”</w:t>
        </w:r>
      </w:hyperlink>
      <w:r w:rsidRPr="009B5F69">
        <w:rPr>
          <w:rFonts w:ascii="Trebuchet MS" w:hAnsi="Trebuchet MS" w:cs="Tahoma"/>
          <w:color w:val="1A1A1A"/>
          <w:sz w:val="22"/>
          <w:szCs w:val="22"/>
        </w:rPr>
        <w:t> che si svolgerà dal 14 luglio al 2 agosto 2025 presso la sede di Gargnano, sul lago di Garda, e avrà la durata di 3 settimane per un totale di 90 ore di didattica della lingua e della cultura italiana.</w:t>
      </w:r>
      <w:r w:rsidRPr="009B5F69">
        <w:rPr>
          <w:rFonts w:ascii="Trebuchet MS" w:hAnsi="Trebuchet MS" w:cs="Tahoma"/>
          <w:color w:val="1A1A1A"/>
          <w:sz w:val="22"/>
          <w:szCs w:val="22"/>
        </w:rPr>
        <w:br/>
        <w:t>Sono ammessi a concorrere ai posti disponibili tutti i cittadini e stranieri con un’età compresa tra i 18 e i 40 anni che abbiano una conoscenza minima dell’italiano di livello B1.</w:t>
      </w:r>
      <w:r w:rsidRPr="009B5F69">
        <w:rPr>
          <w:rFonts w:ascii="Trebuchet MS" w:hAnsi="Trebuchet MS" w:cs="Tahoma"/>
          <w:color w:val="1A1A1A"/>
          <w:sz w:val="22"/>
          <w:szCs w:val="22"/>
        </w:rPr>
        <w:br/>
        <w:t>È previsto il pagamento di un contributo economico variabile a seconda del Paese di provenienza (cittadinanza).</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e non oltre il 4 maggio 2025 alle ore 12.00 (ore italiane)</w:t>
      </w:r>
      <w:r w:rsidRPr="009B5F69">
        <w:rPr>
          <w:rFonts w:ascii="Trebuchet MS" w:hAnsi="Trebuchet MS" w:cs="Tahoma"/>
          <w:color w:val="1A1A1A"/>
          <w:sz w:val="22"/>
          <w:szCs w:val="22"/>
        </w:rPr>
        <w:t> compilando l’</w:t>
      </w:r>
      <w:hyperlink r:id="rId14"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informazioni in lingua italiana clicca </w:t>
      </w:r>
      <w:hyperlink r:id="rId15"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r w:rsidRPr="009B5F69">
        <w:rPr>
          <w:rFonts w:ascii="Trebuchet MS" w:hAnsi="Trebuchet MS" w:cs="Tahoma"/>
          <w:color w:val="1A1A1A"/>
          <w:sz w:val="22"/>
          <w:szCs w:val="22"/>
        </w:rPr>
        <w:br/>
        <w:t>Per informazioni in lingua inglese clicca </w:t>
      </w:r>
      <w:hyperlink r:id="rId16"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B1F12BC" w14:textId="77777777" w:rsid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221EB60D" w14:textId="77777777" w:rsidR="009B5F69" w:rsidRP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0F3ADF07" w14:textId="77777777"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formazione e aggiornamento della lingua italiana per insegnanti di italiano in Italia e all’estero</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 xml:space="preserve">Centro Linguistico d’Ateneo SLAM dell’Università degli Studi di Milano organizza, dal 1 al 5 </w:t>
      </w:r>
      <w:r w:rsidRPr="009B5F69">
        <w:rPr>
          <w:rFonts w:ascii="Trebuchet MS" w:hAnsi="Trebuchet MS" w:cs="Tahoma"/>
          <w:color w:val="1A1A1A"/>
          <w:sz w:val="22"/>
          <w:szCs w:val="22"/>
        </w:rPr>
        <w:lastRenderedPageBreak/>
        <w:t>settembre 2025, il Corso di formazione e aggiornamento della lingua italiana destinato a insegnanti di italiano L2/s. Il corso ha la durata di 5 giorni (25 ore di lezione) ed è riconoscibile come Erasmus+ Staff training week.</w:t>
      </w:r>
      <w:r w:rsidRPr="009B5F69">
        <w:rPr>
          <w:rFonts w:ascii="Trebuchet MS" w:hAnsi="Trebuchet MS" w:cs="Tahoma"/>
          <w:color w:val="1A1A1A"/>
          <w:sz w:val="22"/>
          <w:szCs w:val="22"/>
        </w:rPr>
        <w:br/>
        <w:t>Sono ammessi a concorrere ai posti disponibili gli interessati con un’età compresa tra i 25 e i 60 anni.</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il 30 aprile 2025 alle ore 12.00</w:t>
      </w:r>
      <w:r w:rsidRPr="009B5F69">
        <w:rPr>
          <w:rStyle w:val="Enfasigrassetto"/>
          <w:rFonts w:ascii="Trebuchet MS" w:hAnsi="Trebuchet MS" w:cs="Tahoma"/>
          <w:color w:val="1A1A1A"/>
          <w:sz w:val="22"/>
          <w:szCs w:val="22"/>
        </w:rPr>
        <w:t> </w:t>
      </w:r>
      <w:r w:rsidRPr="009B5F69">
        <w:rPr>
          <w:rFonts w:ascii="Trebuchet MS" w:hAnsi="Trebuchet MS" w:cs="Tahoma"/>
          <w:color w:val="1A1A1A"/>
          <w:sz w:val="22"/>
          <w:szCs w:val="22"/>
        </w:rPr>
        <w:t>(ore italiane) compilando l’</w:t>
      </w:r>
      <w:hyperlink r:id="rId17"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ulteriori informazioni clicca </w:t>
      </w:r>
      <w:hyperlink r:id="rId18"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08ABBE6" w14:textId="77777777" w:rsidR="009B5F69" w:rsidRDefault="009B5F69" w:rsidP="00734E39">
      <w:pPr>
        <w:shd w:val="clear" w:color="auto" w:fill="FFFFFF"/>
        <w:spacing w:after="100" w:afterAutospacing="1" w:line="240" w:lineRule="auto"/>
        <w:rPr>
          <w:rFonts w:ascii="Trebuchet MS" w:eastAsia="Times New Roman" w:hAnsi="Trebuchet MS" w:cs="Tahoma"/>
          <w:b/>
          <w:bCs/>
          <w:color w:val="1A1A1A"/>
          <w:u w:val="single"/>
          <w:lang w:eastAsia="it-IT"/>
        </w:rPr>
      </w:pPr>
    </w:p>
    <w:p w14:paraId="455754C6" w14:textId="77777777" w:rsidR="00734E39" w:rsidRPr="00734E39" w:rsidRDefault="009B5F69" w:rsidP="00734E39">
      <w:pPr>
        <w:shd w:val="clear" w:color="auto" w:fill="FFFFFF"/>
        <w:spacing w:after="100" w:afterAutospacing="1" w:line="240" w:lineRule="auto"/>
        <w:rPr>
          <w:rFonts w:ascii="Trebuchet MS" w:eastAsia="Times New Roman" w:hAnsi="Trebuchet MS" w:cs="Tahoma"/>
          <w:color w:val="1A1A1A"/>
          <w:lang w:eastAsia="it-IT"/>
        </w:rPr>
      </w:pPr>
      <w:r>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b/>
          <w:bCs/>
          <w:color w:val="1A1A1A"/>
          <w:u w:val="single"/>
          <w:lang w:eastAsia="it-IT"/>
        </w:rPr>
        <w:t>Università di Ferrara – Corsi di dottorato di ricerca</w:t>
      </w:r>
      <w:r w:rsidR="00734E39" w:rsidRPr="00734E39">
        <w:rPr>
          <w:rFonts w:ascii="Trebuchet MS" w:eastAsia="Times New Roman" w:hAnsi="Trebuchet MS" w:cs="Tahoma"/>
          <w:b/>
          <w:bCs/>
          <w:color w:val="1A1A1A"/>
          <w:lang w:eastAsia="it-IT"/>
        </w:rPr>
        <w:br/>
      </w:r>
      <w:r w:rsidR="00734E39" w:rsidRPr="00734E39">
        <w:rPr>
          <w:rFonts w:ascii="Trebuchet MS" w:eastAsia="Times New Roman" w:hAnsi="Trebuchet MS" w:cs="Tahoma"/>
          <w:b/>
          <w:bCs/>
          <w:color w:val="1A1A1A"/>
          <w:u w:val="single"/>
          <w:lang w:eastAsia="it-IT"/>
        </w:rPr>
        <w:t>Scadenza presentazione domande: 10 giugno 2024 ore 12:00 (ora italiana)</w:t>
      </w:r>
      <w:r w:rsidR="00734E39">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color w:val="1A1A1A"/>
          <w:lang w:eastAsia="it-IT"/>
        </w:rPr>
        <w:t>L’Università di Ferrara annuncia la pubblicazione dei bandi di ammissione ai corsi di dottorato di ricerca, con possibilità di ottenere una borsa di studio. Gli studenti internazionali possono fare domanda per posti riservati nei seguenti corsi:</w:t>
      </w:r>
    </w:p>
    <w:p w14:paraId="425C1130"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Fisica</w:t>
      </w:r>
    </w:p>
    <w:p w14:paraId="610C2F6F"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Scienze Umane</w:t>
      </w:r>
    </w:p>
    <w:p w14:paraId="2B849CBA"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Sostenibilità Ambientale e Benessere</w:t>
      </w:r>
    </w:p>
    <w:p w14:paraId="197D5886"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Terapie Avanzate e Farmacologia Sperimentale</w:t>
      </w:r>
    </w:p>
    <w:p w14:paraId="78B9D50F"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 xml:space="preserve">I corsi hanno durata triennale a decorrere dal </w:t>
      </w:r>
      <w:proofErr w:type="gramStart"/>
      <w:r w:rsidRPr="00734E39">
        <w:rPr>
          <w:rFonts w:ascii="Trebuchet MS" w:eastAsia="Times New Roman" w:hAnsi="Trebuchet MS" w:cs="Tahoma"/>
          <w:color w:val="1A1A1A"/>
          <w:lang w:eastAsia="it-IT"/>
        </w:rPr>
        <w:t>1 novembre</w:t>
      </w:r>
      <w:proofErr w:type="gramEnd"/>
      <w:r w:rsidRPr="00734E39">
        <w:rPr>
          <w:rFonts w:ascii="Trebuchet MS" w:eastAsia="Times New Roman" w:hAnsi="Trebuchet MS" w:cs="Tahoma"/>
          <w:color w:val="1A1A1A"/>
          <w:lang w:eastAsia="it-IT"/>
        </w:rPr>
        <w:t xml:space="preserve"> 2024.</w:t>
      </w:r>
      <w:r w:rsidRPr="00734E39">
        <w:rPr>
          <w:rFonts w:ascii="Trebuchet MS" w:eastAsia="Times New Roman" w:hAnsi="Trebuchet MS" w:cs="Tahoma"/>
          <w:color w:val="1A1A1A"/>
          <w:lang w:eastAsia="it-IT"/>
        </w:rPr>
        <w:br/>
        <w:t>Per ulteriori informazioni sulla procedura di ammissione e i bandi ufficiali clicca </w:t>
      </w:r>
      <w:hyperlink r:id="rId19"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0C2F8C20"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 </w:t>
      </w:r>
    </w:p>
    <w:p w14:paraId="171F5BDA"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b/>
          <w:bCs/>
          <w:color w:val="1A1A1A"/>
          <w:u w:val="single"/>
          <w:lang w:eastAsia="it-IT"/>
        </w:rPr>
        <w:t xml:space="preserve">Alma Mater </w:t>
      </w:r>
      <w:proofErr w:type="spellStart"/>
      <w:r w:rsidRPr="00734E39">
        <w:rPr>
          <w:rFonts w:ascii="Trebuchet MS" w:eastAsia="Times New Roman" w:hAnsi="Trebuchet MS" w:cs="Tahoma"/>
          <w:b/>
          <w:bCs/>
          <w:color w:val="1A1A1A"/>
          <w:u w:val="single"/>
          <w:lang w:eastAsia="it-IT"/>
        </w:rPr>
        <w:t>Studiorum</w:t>
      </w:r>
      <w:proofErr w:type="spellEnd"/>
      <w:r w:rsidRPr="00734E39">
        <w:rPr>
          <w:rFonts w:ascii="Trebuchet MS" w:eastAsia="Times New Roman" w:hAnsi="Trebuchet MS" w:cs="Tahoma"/>
          <w:b/>
          <w:bCs/>
          <w:color w:val="1A1A1A"/>
          <w:u w:val="single"/>
          <w:lang w:eastAsia="it-IT"/>
        </w:rPr>
        <w:t xml:space="preserve"> – Università di Bologna: Corso di Laurea Magistrale in Culture Letterarie Europee</w:t>
      </w:r>
      <w:r w:rsidRPr="00734E39">
        <w:rPr>
          <w:rFonts w:ascii="Trebuchet MS" w:eastAsia="Times New Roman" w:hAnsi="Trebuchet MS" w:cs="Tahoma"/>
          <w:b/>
          <w:bCs/>
          <w:color w:val="1A1A1A"/>
          <w:u w:val="single"/>
          <w:lang w:eastAsia="it-IT"/>
        </w:rPr>
        <w:br/>
        <w:t>Scadenza invio candidature: 31 maggio 2024</w:t>
      </w:r>
      <w:r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Corso di Laurea Magistrale in Culture Letterarie Europee – CLE, selezionato nell’ambito del programma “Erasmus + Erasmus Mundus Joint Master Degrees”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734E39">
        <w:rPr>
          <w:rFonts w:ascii="Trebuchet MS" w:eastAsia="Times New Roman" w:hAnsi="Trebuchet MS" w:cs="Tahoma"/>
          <w:color w:val="1A1A1A"/>
          <w:lang w:eastAsia="it-IT"/>
        </w:rPr>
        <w:br/>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734E39">
        <w:rPr>
          <w:rFonts w:ascii="Trebuchet MS" w:eastAsia="Times New Roman" w:hAnsi="Trebuchet MS" w:cs="Tahoma"/>
          <w:color w:val="1A1A1A"/>
          <w:lang w:eastAsia="it-IT"/>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734E39">
        <w:rPr>
          <w:rFonts w:ascii="Trebuchet MS" w:eastAsia="Times New Roman" w:hAnsi="Trebuchet MS" w:cs="Tahoma"/>
          <w:color w:val="1A1A1A"/>
          <w:lang w:eastAsia="it-IT"/>
        </w:rPr>
        <w:br/>
        <w:t>È possibile partecipare alla selezione per l’attribuzione di eventuali supporti finanziari alla mobilità.</w:t>
      </w:r>
      <w:r w:rsidRPr="00734E39">
        <w:rPr>
          <w:rFonts w:ascii="Trebuchet MS" w:eastAsia="Times New Roman" w:hAnsi="Trebuchet MS" w:cs="Tahoma"/>
          <w:color w:val="1A1A1A"/>
          <w:lang w:eastAsia="it-IT"/>
        </w:rPr>
        <w:br/>
        <w:t>Per vedere le informazioni dettagliate clicca </w:t>
      </w:r>
      <w:hyperlink r:id="rId20"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291384D3"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6CDB6931"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385F7523" w14:textId="77777777" w:rsidR="00944514" w:rsidRPr="00734E39" w:rsidRDefault="00944514" w:rsidP="00944514">
      <w:pPr>
        <w:pStyle w:val="NormaleWeb"/>
        <w:shd w:val="clear" w:color="auto" w:fill="FFFFFF"/>
        <w:spacing w:after="0"/>
        <w:rPr>
          <w:rFonts w:ascii="Trebuchet MS" w:hAnsi="Trebuchet MS" w:cs="Tahoma"/>
          <w:sz w:val="22"/>
          <w:szCs w:val="22"/>
        </w:rPr>
      </w:pPr>
      <w:r w:rsidRPr="00734E39">
        <w:rPr>
          <w:rStyle w:val="Enfasigrassetto"/>
          <w:rFonts w:ascii="Trebuchet MS" w:hAnsi="Trebuchet MS" w:cs="Tahoma"/>
          <w:sz w:val="22"/>
          <w:szCs w:val="22"/>
          <w:u w:val="single"/>
        </w:rPr>
        <w:t>Opportunità di studi presso l’Istituto Marangoni</w:t>
      </w:r>
    </w:p>
    <w:p w14:paraId="411D8EC4" w14:textId="77777777" w:rsidR="00944514" w:rsidRPr="00734E39" w:rsidRDefault="00944514" w:rsidP="00944514">
      <w:pPr>
        <w:pStyle w:val="NormaleWeb"/>
        <w:shd w:val="clear" w:color="auto" w:fill="FFFFFF"/>
        <w:spacing w:after="0"/>
        <w:rPr>
          <w:rFonts w:ascii="Trebuchet MS" w:hAnsi="Trebuchet MS" w:cs="Tahoma"/>
          <w:color w:val="1A1A1A"/>
          <w:sz w:val="22"/>
          <w:szCs w:val="22"/>
        </w:rPr>
      </w:pPr>
      <w:r w:rsidRPr="00734E39">
        <w:rPr>
          <w:rFonts w:ascii="Trebuchet MS" w:hAnsi="Trebuchet MS" w:cs="Tahoma"/>
          <w:sz w:val="22"/>
          <w:szCs w:val="22"/>
        </w:rPr>
        <w:t xml:space="preserve">Istituto Marangoni, una delle migliori istituzioni italiane nella formazione del settore moda e design lancia un programma di borse di studio rivolto agli studenti più talentuosi che sognano una carriera nel campo della moda, dell’arte, del design o delle fragranze e della cosmetica con </w:t>
      </w:r>
      <w:r w:rsidRPr="00734E39">
        <w:rPr>
          <w:rFonts w:ascii="Trebuchet MS" w:hAnsi="Trebuchet MS" w:cs="Tahoma"/>
          <w:sz w:val="22"/>
          <w:szCs w:val="22"/>
        </w:rPr>
        <w:lastRenderedPageBreak/>
        <w:t xml:space="preserve">possibilità di detrazione fino a 5.000 euro sulla retta scolastica per i corsi </w:t>
      </w:r>
      <w:proofErr w:type="spellStart"/>
      <w:r w:rsidRPr="00734E39">
        <w:rPr>
          <w:rFonts w:ascii="Trebuchet MS" w:hAnsi="Trebuchet MS" w:cs="Tahoma"/>
          <w:sz w:val="22"/>
          <w:szCs w:val="22"/>
        </w:rPr>
        <w:t>Undergraduate</w:t>
      </w:r>
      <w:proofErr w:type="spellEnd"/>
      <w:r w:rsidRPr="00734E39">
        <w:rPr>
          <w:rFonts w:ascii="Trebuchet MS" w:hAnsi="Trebuchet MS" w:cs="Tahoma"/>
          <w:sz w:val="22"/>
          <w:szCs w:val="22"/>
        </w:rPr>
        <w:t xml:space="preserve"> e </w:t>
      </w:r>
      <w:proofErr w:type="spellStart"/>
      <w:r w:rsidRPr="00734E39">
        <w:rPr>
          <w:rFonts w:ascii="Trebuchet MS" w:hAnsi="Trebuchet MS" w:cs="Tahoma"/>
          <w:sz w:val="22"/>
          <w:szCs w:val="22"/>
        </w:rPr>
        <w:t>Postgraduate</w:t>
      </w:r>
      <w:proofErr w:type="spellEnd"/>
      <w:r w:rsidRPr="00734E39">
        <w:rPr>
          <w:rFonts w:ascii="Trebuchet MS" w:hAnsi="Trebuchet MS" w:cs="Tahoma"/>
          <w:sz w:val="22"/>
          <w:szCs w:val="22"/>
        </w:rPr>
        <w:t xml:space="preserve"> in partenza a ottobre 2024 nelle Scuole di Milano Fashion, Milan Design e Firenze Fashion &amp; Art.</w:t>
      </w:r>
      <w:r w:rsidRPr="00734E39">
        <w:rPr>
          <w:rFonts w:ascii="Trebuchet MS" w:hAnsi="Trebuchet MS" w:cs="Tahoma"/>
          <w:sz w:val="22"/>
          <w:szCs w:val="22"/>
        </w:rPr>
        <w:br/>
      </w:r>
      <w:r w:rsidRPr="00734E39">
        <w:rPr>
          <w:rStyle w:val="Enfasigrassetto"/>
          <w:rFonts w:ascii="Trebuchet MS" w:hAnsi="Trebuchet MS" w:cs="Tahoma"/>
          <w:sz w:val="22"/>
          <w:szCs w:val="22"/>
          <w:u w:val="single"/>
        </w:rPr>
        <w:t>I candidati interessati dovranno completare la domanda d’iscrizione entro l’8 marzo 2024.</w:t>
      </w:r>
      <w:r w:rsidRPr="00734E39">
        <w:rPr>
          <w:rFonts w:ascii="Trebuchet MS" w:hAnsi="Trebuchet MS" w:cs="Tahoma"/>
          <w:sz w:val="22"/>
          <w:szCs w:val="22"/>
        </w:rPr>
        <w:br/>
        <w:t>Per ulteriori informazioni clicca </w:t>
      </w:r>
      <w:hyperlink r:id="rId21" w:history="1">
        <w:r w:rsidRPr="00734E39">
          <w:rPr>
            <w:rStyle w:val="Enfasigrassetto"/>
            <w:rFonts w:ascii="Trebuchet MS" w:hAnsi="Trebuchet MS" w:cs="Tahoma"/>
            <w:color w:val="0000FF"/>
            <w:sz w:val="22"/>
            <w:szCs w:val="22"/>
            <w:u w:val="single"/>
          </w:rPr>
          <w:t>qui</w:t>
        </w:r>
      </w:hyperlink>
      <w:r w:rsidRPr="00734E39">
        <w:rPr>
          <w:rFonts w:ascii="Trebuchet MS" w:hAnsi="Trebuchet MS" w:cs="Tahoma"/>
          <w:color w:val="1A1A1A"/>
          <w:sz w:val="22"/>
          <w:szCs w:val="22"/>
        </w:rPr>
        <w:t>.</w:t>
      </w:r>
    </w:p>
    <w:p w14:paraId="25FAC0E2" w14:textId="77777777" w:rsidR="00944514" w:rsidRPr="00734E39" w:rsidRDefault="00944514" w:rsidP="00944514">
      <w:pPr>
        <w:pStyle w:val="NormaleWeb"/>
        <w:shd w:val="clear" w:color="auto" w:fill="FFFFFF"/>
        <w:rPr>
          <w:rFonts w:ascii="Trebuchet MS" w:hAnsi="Trebuchet MS" w:cs="Tahoma"/>
          <w:color w:val="1A1A1A"/>
          <w:sz w:val="22"/>
          <w:szCs w:val="22"/>
        </w:rPr>
      </w:pPr>
      <w:r w:rsidRPr="00734E39">
        <w:rPr>
          <w:rFonts w:ascii="Trebuchet MS" w:hAnsi="Trebuchet MS" w:cs="Tahoma"/>
          <w:color w:val="1A1A1A"/>
          <w:sz w:val="22"/>
          <w:szCs w:val="22"/>
        </w:rPr>
        <w:t> </w:t>
      </w:r>
    </w:p>
    <w:p w14:paraId="1FC6631D" w14:textId="77777777" w:rsidR="00944514" w:rsidRPr="00734E39" w:rsidRDefault="00944514" w:rsidP="00CF5798">
      <w:pPr>
        <w:shd w:val="clear" w:color="auto" w:fill="FFFFFF"/>
        <w:spacing w:after="100" w:afterAutospacing="1" w:line="240" w:lineRule="auto"/>
        <w:rPr>
          <w:rFonts w:ascii="Trebuchet MS" w:eastAsia="Times New Roman" w:hAnsi="Trebuchet MS" w:cs="Tahoma"/>
          <w:b/>
          <w:bCs/>
          <w:color w:val="1A1A1A"/>
          <w:u w:val="single"/>
          <w:lang w:eastAsia="it-IT"/>
        </w:rPr>
      </w:pPr>
    </w:p>
    <w:p w14:paraId="18D50E2E" w14:textId="77777777" w:rsidR="00CF5798" w:rsidRPr="00734E39" w:rsidRDefault="00CF5798" w:rsidP="00CF5798">
      <w:pPr>
        <w:shd w:val="clear" w:color="auto" w:fill="FFFFFF"/>
        <w:spacing w:after="100" w:afterAutospacing="1" w:line="240" w:lineRule="auto"/>
        <w:rPr>
          <w:rFonts w:ascii="Trebuchet MS" w:eastAsia="Times New Roman" w:hAnsi="Trebuchet MS" w:cs="Arial"/>
          <w:b/>
          <w:bCs/>
          <w:u w:val="single"/>
          <w:lang w:eastAsia="it-IT"/>
        </w:rPr>
      </w:pPr>
      <w:r w:rsidRPr="00734E39">
        <w:rPr>
          <w:rFonts w:ascii="Trebuchet MS" w:eastAsia="Times New Roman" w:hAnsi="Trebuchet MS" w:cs="Tahoma"/>
          <w:b/>
          <w:bCs/>
          <w:color w:val="1A1A1A"/>
          <w:u w:val="single"/>
          <w:lang w:eastAsia="it-IT"/>
        </w:rPr>
        <w:t>Corsi di Lingua e Cultura Italiana “Chiara e Giuseppe Feltrinelli”</w:t>
      </w:r>
      <w:r w:rsidR="00F84175"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Centro Linguistico d’Ateneo #SLAM dell’Università degli Studi di #Milano organizza i Corsi Internazionali di Lingua e Cultura #Italiana “Chiara e Giuseppe #Feltrinelli” che si svolgeranno nei mesi di luglio e agosto 2024 presso la sede di Gargnano, sul lago di Garda, e avranno la durata di 3 settimane per un totale di 90 ore di didattica della lingua e della cultura italiana.</w:t>
      </w:r>
      <w:r w:rsidRPr="00734E39">
        <w:rPr>
          <w:rFonts w:ascii="Trebuchet MS" w:eastAsia="Times New Roman" w:hAnsi="Trebuchet MS" w:cs="Tahoma"/>
          <w:color w:val="1A1A1A"/>
          <w:lang w:eastAsia="it-IT"/>
        </w:rPr>
        <w:br/>
        <w:t>Sono ammessi a concorrere ai 64 posti disponibili tutti i cittadini e stranieri con un’età compresa tra i 18 e i 40 anni che abbiano una conoscenza minima dell’italiano di livello B1.</w:t>
      </w:r>
      <w:r w:rsidRPr="00734E39">
        <w:rPr>
          <w:rFonts w:ascii="Trebuchet MS" w:eastAsia="Times New Roman" w:hAnsi="Trebuchet MS" w:cs="Tahoma"/>
          <w:color w:val="1A1A1A"/>
          <w:lang w:eastAsia="it-IT"/>
        </w:rPr>
        <w:br/>
        <w:t>È previsto il pagamento di un contributo economico variabile a seconda del Paese di provenienza (cittadinanza).</w:t>
      </w:r>
      <w:r w:rsidRPr="00734E39">
        <w:rPr>
          <w:rFonts w:ascii="Trebuchet MS" w:eastAsia="Times New Roman" w:hAnsi="Trebuchet MS" w:cs="Tahoma"/>
          <w:color w:val="1A1A1A"/>
          <w:lang w:eastAsia="it-IT"/>
        </w:rPr>
        <w:br/>
        <w:t>I candidati dovranno presentare domanda di iscrizione entro e non oltre </w:t>
      </w:r>
      <w:r w:rsidRPr="00734E39">
        <w:rPr>
          <w:rFonts w:ascii="Trebuchet MS" w:eastAsia="Times New Roman" w:hAnsi="Trebuchet MS" w:cs="Tahoma"/>
          <w:b/>
          <w:bCs/>
          <w:color w:val="1A1A1A"/>
          <w:u w:val="single"/>
          <w:lang w:eastAsia="it-IT"/>
        </w:rPr>
        <w:t>l’8  aprile 2024 alle ore 12.00 (ore italiane)</w:t>
      </w:r>
      <w:r w:rsidRPr="00734E39">
        <w:rPr>
          <w:rFonts w:ascii="Trebuchet MS" w:eastAsia="Times New Roman" w:hAnsi="Trebuchet MS" w:cs="Tahoma"/>
          <w:color w:val="1A1A1A"/>
          <w:u w:val="single"/>
          <w:lang w:eastAsia="it-IT"/>
        </w:rPr>
        <w:t> </w:t>
      </w:r>
      <w:r w:rsidRPr="00734E39">
        <w:rPr>
          <w:rFonts w:ascii="Trebuchet MS" w:eastAsia="Times New Roman" w:hAnsi="Trebuchet MS" w:cs="Tahoma"/>
          <w:color w:val="1A1A1A"/>
          <w:lang w:eastAsia="it-IT"/>
        </w:rPr>
        <w:t>compilando l’</w:t>
      </w:r>
      <w:hyperlink r:id="rId22" w:history="1">
        <w:r w:rsidRPr="00734E39">
          <w:rPr>
            <w:rFonts w:ascii="Trebuchet MS" w:eastAsia="Times New Roman" w:hAnsi="Trebuchet MS" w:cs="Tahoma"/>
            <w:b/>
            <w:bCs/>
            <w:color w:val="0000FF"/>
            <w:u w:val="single"/>
            <w:lang w:eastAsia="it-IT"/>
          </w:rPr>
          <w:t>apposito modulo online</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italiana clicca </w:t>
      </w:r>
      <w:hyperlink r:id="rId23"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inglese clicca </w:t>
      </w:r>
      <w:hyperlink r:id="rId24"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#UniversitadegliStudidiMilano #Italia</w:t>
      </w:r>
    </w:p>
    <w:p w14:paraId="408DA87E"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1585C2F1"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479450DF" w14:textId="77777777" w:rsidR="00E436C4" w:rsidRPr="00734E39" w:rsidRDefault="00E436C4"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Consorzio </w:t>
      </w:r>
      <w:proofErr w:type="spellStart"/>
      <w:r w:rsidRPr="00734E39">
        <w:rPr>
          <w:rFonts w:ascii="Trebuchet MS" w:eastAsia="Times New Roman" w:hAnsi="Trebuchet MS" w:cs="Arial"/>
          <w:b/>
          <w:bCs/>
          <w:u w:val="single"/>
          <w:lang w:eastAsia="it-IT"/>
        </w:rPr>
        <w:t>ICoN</w:t>
      </w:r>
      <w:proofErr w:type="spellEnd"/>
      <w:r w:rsidRPr="00734E39">
        <w:rPr>
          <w:rFonts w:ascii="Trebuchet MS" w:eastAsia="Times New Roman" w:hAnsi="Trebuchet MS" w:cs="Arial"/>
          <w:b/>
          <w:bCs/>
          <w:u w:val="single"/>
          <w:lang w:eastAsia="it-IT"/>
        </w:rPr>
        <w:t>: Open Day per presentare il Corso di Laurea online in Lingua e cultura italiana</w:t>
      </w:r>
    </w:p>
    <w:p w14:paraId="1FEF5321" w14:textId="77777777" w:rsidR="00E436C4" w:rsidRPr="00734E39" w:rsidRDefault="00E436C4"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Il consorzio </w:t>
      </w:r>
      <w:proofErr w:type="spellStart"/>
      <w:r w:rsidRPr="00734E39">
        <w:rPr>
          <w:rFonts w:ascii="Trebuchet MS" w:eastAsia="Times New Roman" w:hAnsi="Trebuchet MS" w:cs="Arial"/>
          <w:lang w:eastAsia="it-IT"/>
        </w:rPr>
        <w:t>ICoN</w:t>
      </w:r>
      <w:proofErr w:type="spellEnd"/>
      <w:r w:rsidRPr="00734E39">
        <w:rPr>
          <w:rFonts w:ascii="Trebuchet MS" w:eastAsia="Times New Roman" w:hAnsi="Trebuchet MS" w:cs="Arial"/>
          <w:lang w:eastAsia="it-IT"/>
        </w:rPr>
        <w:t>, costituito da 14 Università italiane allo scopo di promuovere e diffondere la lingua e la cultura italiana attraverso Internet, organizza Open Day per presentare il Corso di Laurea online in Lingua e cultura italiana, rivolto agli studenti stranieri e italiani residenti all'estero. Open Day si svolgerà il 23 maggio alle ore 15:00 (ora italiana).</w:t>
      </w:r>
      <w:r w:rsidRPr="00734E39">
        <w:rPr>
          <w:rFonts w:ascii="Trebuchet MS" w:eastAsia="Times New Roman" w:hAnsi="Trebuchet MS" w:cs="Arial"/>
          <w:lang w:eastAsia="it-IT"/>
        </w:rPr>
        <w:br/>
        <w:t>Per ulteriori dettagli sul Corso clicca </w:t>
      </w:r>
      <w:hyperlink r:id="rId25"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3B54E3D8"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2B59A8E"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BF6FF32"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5DA8F130"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Opportunità di studi all'Apple Developer Academy dell'Università Federico II di Napoli</w:t>
      </w:r>
    </w:p>
    <w:p w14:paraId="353997FA"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E' online il </w:t>
      </w:r>
      <w:hyperlink r:id="rId26" w:history="1">
        <w:r w:rsidRPr="00734E39">
          <w:rPr>
            <w:rStyle w:val="Enfasigrassetto"/>
            <w:rFonts w:ascii="Trebuchet MS" w:hAnsi="Trebuchet MS" w:cs="Arial"/>
            <w:color w:val="38518A"/>
            <w:sz w:val="22"/>
            <w:szCs w:val="22"/>
          </w:rPr>
          <w:t>bando</w:t>
        </w:r>
      </w:hyperlink>
      <w:r w:rsidRPr="00734E39">
        <w:rPr>
          <w:rFonts w:ascii="Trebuchet MS" w:hAnsi="Trebuchet MS" w:cs="Arial"/>
          <w:color w:val="484848"/>
          <w:sz w:val="22"/>
          <w:szCs w:val="22"/>
        </w:rPr>
        <w:t> </w:t>
      </w:r>
      <w:r w:rsidRPr="00734E39">
        <w:rPr>
          <w:rFonts w:ascii="Trebuchet MS" w:hAnsi="Trebuchet MS" w:cs="Arial"/>
          <w:sz w:val="22"/>
          <w:szCs w:val="22"/>
        </w:rPr>
        <w:t>per partecipare alla Apple Developer Academy dell'Università Federico II di Napoli, il percorso di formazione per i giovani imprenditori e futuri sviluppatori che vogliono frequentare i corsi (in lingua inglese) della prima Developer Academy in Europa offerti dall'Università Federico II in collaborazione con Apple.</w:t>
      </w:r>
      <w:r w:rsidRPr="00734E39">
        <w:rPr>
          <w:rFonts w:ascii="Trebuchet MS" w:hAnsi="Trebuchet MS" w:cs="Arial"/>
          <w:sz w:val="22"/>
          <w:szCs w:val="22"/>
        </w:rPr>
        <w:br/>
        <w:t>Sono 300 i posti disponibili per una nuova generazione di sviluppatori di app e imprenditori di cui 60 posti saranno riservati a coloro che hanno già frequentato un Apple Foundation Program o la Apple Developer Academy.</w:t>
      </w:r>
      <w:r w:rsidRPr="00734E39">
        <w:rPr>
          <w:rFonts w:ascii="Trebuchet MS" w:hAnsi="Trebuchet MS" w:cs="Arial"/>
          <w:sz w:val="22"/>
          <w:szCs w:val="22"/>
        </w:rPr>
        <w:br/>
        <w:t>La domanda di ammissione deve essere presentata esclusivamente online, attraverso il seguente link</w:t>
      </w:r>
      <w:r w:rsidRPr="00734E39">
        <w:rPr>
          <w:rFonts w:ascii="Trebuchet MS" w:hAnsi="Trebuchet MS" w:cs="Arial"/>
          <w:color w:val="484848"/>
          <w:sz w:val="22"/>
          <w:szCs w:val="22"/>
        </w:rPr>
        <w:t>: </w:t>
      </w:r>
      <w:hyperlink r:id="rId27" w:history="1">
        <w:r w:rsidRPr="00734E39">
          <w:rPr>
            <w:rStyle w:val="Collegamentoipertestuale"/>
            <w:rFonts w:ascii="Trebuchet MS" w:hAnsi="Trebuchet MS" w:cs="Arial"/>
            <w:sz w:val="22"/>
            <w:szCs w:val="22"/>
          </w:rPr>
          <w:t>www.developeracademy.unina.it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28" w:history="1">
        <w:r w:rsidRPr="00734E39">
          <w:rPr>
            <w:rStyle w:val="Enfasigrassetto"/>
            <w:rFonts w:ascii="Trebuchet MS" w:hAnsi="Trebuchet MS" w:cs="Arial"/>
            <w:color w:val="38518A"/>
            <w:sz w:val="22"/>
            <w:szCs w:val="22"/>
          </w:rPr>
          <w:t>bando per gli studenti</w:t>
        </w:r>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21 aprile 2023 (ore italiane).</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29" w:history="1">
        <w:r w:rsidRPr="00734E39">
          <w:rPr>
            <w:rStyle w:val="Enfasigrassetto"/>
            <w:rFonts w:ascii="Trebuchet MS" w:hAnsi="Trebuchet MS" w:cs="Arial"/>
            <w:color w:val="38518A"/>
            <w:sz w:val="22"/>
            <w:szCs w:val="22"/>
          </w:rPr>
          <w:t xml:space="preserve">bando per gli Apple Programs </w:t>
        </w:r>
        <w:proofErr w:type="spellStart"/>
        <w:r w:rsidRPr="00734E39">
          <w:rPr>
            <w:rStyle w:val="Enfasigrassetto"/>
            <w:rFonts w:ascii="Trebuchet MS" w:hAnsi="Trebuchet MS" w:cs="Arial"/>
            <w:color w:val="38518A"/>
            <w:sz w:val="22"/>
            <w:szCs w:val="22"/>
          </w:rPr>
          <w:t>Participants</w:t>
        </w:r>
        <w:proofErr w:type="spellEnd"/>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24 marzo 2023 (ore italiane).</w:t>
      </w:r>
    </w:p>
    <w:p w14:paraId="7D882DFB"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 </w:t>
      </w:r>
    </w:p>
    <w:p w14:paraId="6C58E00E" w14:textId="77777777" w:rsidR="000775B7" w:rsidRPr="00734E39" w:rsidRDefault="000775B7" w:rsidP="00E436C4">
      <w:pPr>
        <w:pStyle w:val="NormaleWeb"/>
        <w:shd w:val="clear" w:color="auto" w:fill="FFFFFF"/>
        <w:spacing w:after="0"/>
        <w:rPr>
          <w:rFonts w:ascii="Trebuchet MS" w:hAnsi="Trebuchet MS" w:cs="Arial"/>
          <w:sz w:val="22"/>
          <w:szCs w:val="22"/>
        </w:rPr>
      </w:pPr>
    </w:p>
    <w:p w14:paraId="28986C41"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color w:val="484848"/>
          <w:sz w:val="22"/>
          <w:szCs w:val="22"/>
        </w:rPr>
        <w:t>  </w:t>
      </w:r>
    </w:p>
    <w:p w14:paraId="7A7DB421"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Corsi di Lingua e Cultura Italiana "Chiara e Giuseppe Feltrinelli"</w:t>
      </w:r>
    </w:p>
    <w:p w14:paraId="437450DF"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sz w:val="22"/>
          <w:szCs w:val="22"/>
        </w:rPr>
        <w:t>Il Centro Linguistico d’Ateneo SLAM dell'Università degli Studi di Milano organizza i Corsi Internazionali di Lingua e Cultura Italiana "Chiara e Giuseppe Feltrinelli" che si svolgeranno nei mesi di luglio e agosto 2023 presso la sede di Gargnano, sul lago di Garda, e avranno la durata di 3 settimane per un totale di 90 ore di didattica della lingua e della cultura italiana.</w:t>
      </w:r>
      <w:r w:rsidRPr="00734E39">
        <w:rPr>
          <w:rFonts w:ascii="Trebuchet MS" w:hAnsi="Trebuchet MS" w:cs="Arial"/>
          <w:sz w:val="22"/>
          <w:szCs w:val="22"/>
        </w:rPr>
        <w:br/>
        <w:t>Sono ammessi a concorrere ai 50 posti disponibili i cittadini stranieri con un’età compresa tra i 18 e i 40 anni che abbiano una conoscenza minima dell’italiano di livello B1.</w:t>
      </w:r>
      <w:r w:rsidRPr="00734E39">
        <w:rPr>
          <w:rFonts w:ascii="Trebuchet MS" w:hAnsi="Trebuchet MS" w:cs="Arial"/>
          <w:sz w:val="22"/>
          <w:szCs w:val="22"/>
        </w:rPr>
        <w:br/>
        <w:t>È previsto il pagamento di un contributo economico di euro 550 a copertura di tutte le spese (escluso il costo</w:t>
      </w:r>
      <w:r w:rsidRPr="00734E39">
        <w:rPr>
          <w:rFonts w:ascii="Trebuchet MS" w:eastAsia="MS Gothic" w:hAnsi="Trebuchet MS" w:cs="MS Gothic"/>
          <w:sz w:val="22"/>
          <w:szCs w:val="22"/>
        </w:rPr>
        <w:t xml:space="preserve">　</w:t>
      </w:r>
      <w:r w:rsidRPr="00734E39">
        <w:rPr>
          <w:rFonts w:ascii="Trebuchet MS" w:hAnsi="Trebuchet MS" w:cs="Arial"/>
          <w:sz w:val="22"/>
          <w:szCs w:val="22"/>
        </w:rPr>
        <w:t>del viaggio per l’Italia).</w:t>
      </w:r>
      <w:r w:rsidRPr="00734E39">
        <w:rPr>
          <w:rFonts w:ascii="Trebuchet MS" w:hAnsi="Trebuchet MS" w:cs="Arial"/>
          <w:sz w:val="22"/>
          <w:szCs w:val="22"/>
        </w:rPr>
        <w:br/>
        <w:t>I candidati dovranno presentare domanda di iscrizione entro e non oltre il giorno </w:t>
      </w:r>
      <w:r w:rsidRPr="00734E39">
        <w:rPr>
          <w:rStyle w:val="Enfasigrassetto"/>
          <w:rFonts w:ascii="Trebuchet MS" w:hAnsi="Trebuchet MS" w:cs="Arial"/>
          <w:sz w:val="22"/>
          <w:szCs w:val="22"/>
          <w:u w:val="single"/>
        </w:rPr>
        <w:t>16 aprile 2023 alle ore 12.00</w:t>
      </w:r>
      <w:r w:rsidRPr="00734E39">
        <w:rPr>
          <w:rFonts w:ascii="Trebuchet MS" w:hAnsi="Trebuchet MS" w:cs="Arial"/>
          <w:sz w:val="22"/>
          <w:szCs w:val="22"/>
        </w:rPr>
        <w:t> (</w:t>
      </w:r>
      <w:r w:rsidRPr="00734E39">
        <w:rPr>
          <w:rStyle w:val="Enfasicorsivo"/>
          <w:rFonts w:ascii="Trebuchet MS" w:hAnsi="Trebuchet MS" w:cs="Arial"/>
          <w:sz w:val="22"/>
          <w:szCs w:val="22"/>
        </w:rPr>
        <w:t>ore italiane</w:t>
      </w:r>
      <w:r w:rsidRPr="00734E39">
        <w:rPr>
          <w:rFonts w:ascii="Trebuchet MS" w:hAnsi="Trebuchet MS" w:cs="Arial"/>
          <w:sz w:val="22"/>
          <w:szCs w:val="22"/>
        </w:rPr>
        <w:t>) compilando l’apposito </w:t>
      </w:r>
      <w:hyperlink r:id="rId30" w:history="1">
        <w:r w:rsidRPr="00734E39">
          <w:rPr>
            <w:rStyle w:val="Enfasigrassetto"/>
            <w:rFonts w:ascii="Trebuchet MS" w:hAnsi="Trebuchet MS" w:cs="Arial"/>
            <w:color w:val="38518A"/>
            <w:sz w:val="22"/>
            <w:szCs w:val="22"/>
          </w:rPr>
          <w:t>modulo online</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italiana clicca </w:t>
      </w:r>
      <w:hyperlink r:id="rId31"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inglese clicca </w:t>
      </w:r>
      <w:hyperlink r:id="rId32"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p>
    <w:p w14:paraId="604F50A7"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5DD6081C"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7701F428"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2100A881"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shd w:val="clear" w:color="auto" w:fill="FFFFFF"/>
        </w:rPr>
        <w:t>Dottorato internazionale all'Università degli Studi di Padova</w:t>
      </w:r>
      <w:r w:rsidRPr="00734E39">
        <w:rPr>
          <w:rFonts w:ascii="Trebuchet MS" w:hAnsi="Trebuchet MS" w:cs="Arial"/>
        </w:rPr>
        <w:br/>
      </w:r>
      <w:r w:rsidRPr="00734E39">
        <w:rPr>
          <w:rStyle w:val="Enfasigrassetto"/>
          <w:rFonts w:ascii="Trebuchet MS" w:hAnsi="Trebuchet MS" w:cs="Arial"/>
          <w:u w:val="single"/>
          <w:shd w:val="clear" w:color="auto" w:fill="FFFFFF"/>
        </w:rPr>
        <w:t>Scadenza per presentare le domande: 8 marzo 2022, ore 13:00 (ore italiane)</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E' stato pubblicato il bando di concorso per l'ammissione ai corsi di dottorato internazionale "</w:t>
      </w:r>
      <w:proofErr w:type="spellStart"/>
      <w:r w:rsidRPr="00734E39">
        <w:rPr>
          <w:rFonts w:ascii="Trebuchet MS" w:hAnsi="Trebuchet MS" w:cs="Arial"/>
          <w:shd w:val="clear" w:color="auto" w:fill="FFFFFF"/>
        </w:rPr>
        <w:t>UNIPhD</w:t>
      </w:r>
      <w:proofErr w:type="spellEnd"/>
      <w:r w:rsidRPr="00734E39">
        <w:rPr>
          <w:rFonts w:ascii="Trebuchet MS" w:hAnsi="Trebuchet MS" w:cs="Arial"/>
          <w:shd w:val="clear" w:color="auto" w:fill="FFFFFF"/>
        </w:rPr>
        <w:t xml:space="preserve"> - </w:t>
      </w:r>
      <w:proofErr w:type="spellStart"/>
      <w:r w:rsidRPr="00734E39">
        <w:rPr>
          <w:rFonts w:ascii="Trebuchet MS" w:hAnsi="Trebuchet MS" w:cs="Arial"/>
          <w:shd w:val="clear" w:color="auto" w:fill="FFFFFF"/>
        </w:rPr>
        <w:t>Eight</w:t>
      </w:r>
      <w:proofErr w:type="spellEnd"/>
      <w:r w:rsidRPr="00734E39">
        <w:rPr>
          <w:rFonts w:ascii="Trebuchet MS" w:hAnsi="Trebuchet MS" w:cs="Arial"/>
          <w:shd w:val="clear" w:color="auto" w:fill="FFFFFF"/>
        </w:rPr>
        <w:t xml:space="preserve"> </w:t>
      </w:r>
      <w:proofErr w:type="spellStart"/>
      <w:r w:rsidRPr="00734E39">
        <w:rPr>
          <w:rFonts w:ascii="Trebuchet MS" w:hAnsi="Trebuchet MS" w:cs="Arial"/>
          <w:shd w:val="clear" w:color="auto" w:fill="FFFFFF"/>
        </w:rPr>
        <w:t>century</w:t>
      </w:r>
      <w:proofErr w:type="spellEnd"/>
      <w:r w:rsidRPr="00734E39">
        <w:rPr>
          <w:rFonts w:ascii="Trebuchet MS" w:hAnsi="Trebuchet MS" w:cs="Arial"/>
          <w:shd w:val="clear" w:color="auto" w:fill="FFFFFF"/>
        </w:rPr>
        <w:t xml:space="preserve"> legacy of </w:t>
      </w:r>
      <w:proofErr w:type="spellStart"/>
      <w:r w:rsidRPr="00734E39">
        <w:rPr>
          <w:rFonts w:ascii="Trebuchet MS" w:hAnsi="Trebuchet MS" w:cs="Arial"/>
          <w:shd w:val="clear" w:color="auto" w:fill="FFFFFF"/>
        </w:rPr>
        <w:t>multidisciplinary</w:t>
      </w:r>
      <w:proofErr w:type="spellEnd"/>
      <w:r w:rsidRPr="00734E39">
        <w:rPr>
          <w:rFonts w:ascii="Trebuchet MS" w:hAnsi="Trebuchet MS" w:cs="Arial"/>
          <w:shd w:val="clear" w:color="auto" w:fill="FFFFFF"/>
        </w:rPr>
        <w:t xml:space="preserve"> </w:t>
      </w:r>
      <w:proofErr w:type="spellStart"/>
      <w:r w:rsidRPr="00734E39">
        <w:rPr>
          <w:rFonts w:ascii="Trebuchet MS" w:hAnsi="Trebuchet MS" w:cs="Arial"/>
          <w:shd w:val="clear" w:color="auto" w:fill="FFFFFF"/>
        </w:rPr>
        <w:t>research</w:t>
      </w:r>
      <w:proofErr w:type="spellEnd"/>
      <w:r w:rsidRPr="00734E39">
        <w:rPr>
          <w:rFonts w:ascii="Trebuchet MS" w:hAnsi="Trebuchet MS" w:cs="Arial"/>
          <w:shd w:val="clear" w:color="auto" w:fill="FFFFFF"/>
        </w:rPr>
        <w:t xml:space="preserve"> and training for the </w:t>
      </w:r>
      <w:proofErr w:type="spellStart"/>
      <w:r w:rsidRPr="00734E39">
        <w:rPr>
          <w:rFonts w:ascii="Trebuchet MS" w:hAnsi="Trebuchet MS" w:cs="Arial"/>
          <w:shd w:val="clear" w:color="auto" w:fill="FFFFFF"/>
        </w:rPr>
        <w:t>next</w:t>
      </w:r>
      <w:proofErr w:type="spellEnd"/>
      <w:r w:rsidRPr="00734E39">
        <w:rPr>
          <w:rFonts w:ascii="Trebuchet MS" w:hAnsi="Trebuchet MS" w:cs="Arial"/>
          <w:shd w:val="clear" w:color="auto" w:fill="FFFFFF"/>
        </w:rPr>
        <w:t>-generation talents".</w:t>
      </w:r>
      <w:r w:rsidRPr="00734E39">
        <w:rPr>
          <w:rFonts w:ascii="Trebuchet MS" w:hAnsi="Trebuchet MS" w:cs="Arial"/>
        </w:rPr>
        <w:br/>
      </w:r>
      <w:r w:rsidRPr="00734E39">
        <w:rPr>
          <w:rFonts w:ascii="Trebuchet MS" w:hAnsi="Trebuchet MS" w:cs="Arial"/>
          <w:shd w:val="clear" w:color="auto" w:fill="FFFFFF"/>
        </w:rPr>
        <w:t>L'avviso di selezione per l'anno accademico 2022/2023 offre agli studenti di dottorato eccellenti, provenienti da tutto il mondo un totale di 50 posizioni di dottorato (di 36 mesi), in tutti i settori scientifici.</w:t>
      </w:r>
      <w:r w:rsidRPr="00734E39">
        <w:rPr>
          <w:rFonts w:ascii="Trebuchet MS" w:hAnsi="Trebuchet MS" w:cs="Arial"/>
        </w:rPr>
        <w:br/>
      </w:r>
      <w:r w:rsidRPr="00734E39">
        <w:rPr>
          <w:rFonts w:ascii="Trebuchet MS" w:hAnsi="Trebuchet MS" w:cs="Arial"/>
          <w:shd w:val="clear" w:color="auto" w:fill="FFFFFF"/>
        </w:rPr>
        <w:t>La domanda di ammissione alla selezione deve essere inoltrata utilizzando esclusivamente l’apposita procedura resa disponibile all’indirizzo web </w:t>
      </w:r>
      <w:hyperlink r:id="rId33" w:history="1">
        <w:r w:rsidRPr="00734E39">
          <w:rPr>
            <w:rStyle w:val="Collegamentoipertestuale"/>
            <w:rFonts w:ascii="Trebuchet MS" w:hAnsi="Trebuchet MS" w:cs="Arial"/>
            <w:shd w:val="clear" w:color="auto" w:fill="FFFFFF"/>
          </w:rPr>
          <w:t>https://pica.cineca.it/</w:t>
        </w:r>
        <w:proofErr w:type="spellStart"/>
        <w:r w:rsidRPr="00734E39">
          <w:rPr>
            <w:rStyle w:val="Collegamentoipertestuale"/>
            <w:rFonts w:ascii="Trebuchet MS" w:hAnsi="Trebuchet MS" w:cs="Arial"/>
            <w:shd w:val="clear" w:color="auto" w:fill="FFFFFF"/>
          </w:rPr>
          <w:t>unipd</w:t>
        </w:r>
        <w:proofErr w:type="spellEnd"/>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italiano clicca </w:t>
      </w:r>
      <w:hyperlink r:id="rId34"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inglese clicca </w:t>
      </w:r>
      <w:hyperlink r:id="rId35"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p>
    <w:p w14:paraId="314D2E03"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p>
    <w:p w14:paraId="78EAF810"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Fonts w:ascii="Trebuchet MS" w:eastAsia="Times New Roman" w:hAnsi="Trebuchet MS" w:cs="Arial"/>
          <w:b/>
          <w:bCs/>
          <w:u w:val="single"/>
          <w:lang w:eastAsia="it-IT"/>
        </w:rPr>
        <w:br/>
      </w:r>
    </w:p>
    <w:p w14:paraId="693B68E2" w14:textId="77777777" w:rsidR="0091612E" w:rsidRPr="00734E39" w:rsidRDefault="0091612E"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Programma Foundation </w:t>
      </w:r>
      <w:proofErr w:type="spellStart"/>
      <w:r w:rsidRPr="00734E39">
        <w:rPr>
          <w:rFonts w:ascii="Trebuchet MS" w:eastAsia="Times New Roman" w:hAnsi="Trebuchet MS" w:cs="Arial"/>
          <w:b/>
          <w:bCs/>
          <w:u w:val="single"/>
          <w:lang w:eastAsia="it-IT"/>
        </w:rPr>
        <w:t>Year</w:t>
      </w:r>
      <w:proofErr w:type="spellEnd"/>
      <w:r w:rsidRPr="00734E39">
        <w:rPr>
          <w:rFonts w:ascii="Trebuchet MS" w:eastAsia="Times New Roman" w:hAnsi="Trebuchet MS" w:cs="Arial"/>
          <w:b/>
          <w:bCs/>
          <w:u w:val="single"/>
          <w:lang w:eastAsia="it-IT"/>
        </w:rPr>
        <w:t xml:space="preserve">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La scadenza per l’invio delle domande di iscrizione è fissata per il 15 settembre 2021</w:t>
      </w:r>
      <w:r w:rsidRPr="00734E39">
        <w:rPr>
          <w:rFonts w:ascii="Trebuchet MS" w:eastAsia="Times New Roman" w:hAnsi="Trebuchet MS" w:cs="Arial"/>
          <w:lang w:eastAsia="it-IT"/>
        </w:rPr>
        <w:br/>
      </w:r>
      <w:r w:rsidRPr="00734E39">
        <w:rPr>
          <w:rFonts w:ascii="Trebuchet MS" w:eastAsia="Times New Roman" w:hAnsi="Trebuchet MS" w:cs="Arial"/>
          <w:lang w:eastAsia="it-IT"/>
        </w:rPr>
        <w:br/>
        <w:t>Aperte le iscrizioni al programma </w:t>
      </w:r>
      <w:hyperlink r:id="rId36" w:history="1">
        <w:r w:rsidRPr="00734E39">
          <w:rPr>
            <w:rFonts w:ascii="Trebuchet MS" w:eastAsia="Times New Roman" w:hAnsi="Trebuchet MS" w:cs="Arial"/>
            <w:b/>
            <w:bCs/>
            <w:color w:val="38518A"/>
            <w:lang w:eastAsia="it-IT"/>
          </w:rPr>
          <w:t xml:space="preserve">Foundation </w:t>
        </w:r>
        <w:proofErr w:type="spellStart"/>
        <w:r w:rsidRPr="00734E39">
          <w:rPr>
            <w:rFonts w:ascii="Trebuchet MS" w:eastAsia="Times New Roman" w:hAnsi="Trebuchet MS" w:cs="Arial"/>
            <w:b/>
            <w:bCs/>
            <w:color w:val="38518A"/>
            <w:lang w:eastAsia="it-IT"/>
          </w:rPr>
          <w:t>Year</w:t>
        </w:r>
        <w:proofErr w:type="spellEnd"/>
      </w:hyperlink>
      <w:r w:rsidRPr="00734E39">
        <w:rPr>
          <w:rFonts w:ascii="Trebuchet MS" w:eastAsia="Times New Roman" w:hAnsi="Trebuchet MS" w:cs="Arial"/>
          <w:color w:val="484848"/>
          <w:lang w:eastAsia="it-IT"/>
        </w:rPr>
        <w:t> </w:t>
      </w:r>
      <w:r w:rsidRPr="00734E39">
        <w:rPr>
          <w:rFonts w:ascii="Trebuchet MS" w:eastAsia="Times New Roman" w:hAnsi="Trebuchet MS" w:cs="Arial"/>
          <w:lang w:eastAsia="it-IT"/>
        </w:rPr>
        <w:t>dell</w:t>
      </w:r>
      <w:r w:rsidRPr="00734E39">
        <w:rPr>
          <w:rFonts w:ascii="Trebuchet MS" w:eastAsia="Times New Roman" w:hAnsi="Trebuchet MS" w:cs="Arial"/>
          <w:color w:val="484848"/>
          <w:lang w:eastAsia="it-IT"/>
        </w:rPr>
        <w:t>'</w:t>
      </w:r>
      <w:hyperlink r:id="rId37"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preparatorio in lingua italiana destinato a studenti internazionali che non hanno conseguito i dodici anni di istruzione richiesti per l'iscrizione a un corso di laurea in Italia.</w:t>
      </w:r>
      <w:r w:rsidRPr="00734E39">
        <w:rPr>
          <w:rFonts w:ascii="Trebuchet MS" w:eastAsia="Times New Roman" w:hAnsi="Trebuchet MS" w:cs="Arial"/>
          <w:lang w:eastAsia="it-IT"/>
        </w:rPr>
        <w:br/>
        <w:t>Il corso prevede un corso di lingua italiana e corsi in una delle tre aree disciplinari:</w:t>
      </w:r>
    </w:p>
    <w:p w14:paraId="273395AC"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0101ACB9"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384BE264"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5238DE1C" w14:textId="77777777" w:rsidR="0091612E" w:rsidRPr="00734E39" w:rsidRDefault="0091612E"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Per l’anno accademico 2021/22, è possibile scegliere tra tre opzioni:</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b/>
          <w:bCs/>
          <w:lang w:eastAsia="it-IT"/>
        </w:rPr>
        <w:t xml:space="preserve"> residenziale</w:t>
      </w:r>
      <w:r w:rsidRPr="00734E39">
        <w:rPr>
          <w:rFonts w:ascii="Trebuchet MS" w:eastAsia="Times New Roman" w:hAnsi="Trebuchet MS" w:cs="Arial"/>
          <w:lang w:eastAsia="it-IT"/>
        </w:rPr>
        <w:t> che prevede la frequenza in presenza a Pavia di tutti i corsi da ottobre 2021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b/>
          <w:bCs/>
          <w:lang w:eastAsia="it-IT"/>
        </w:rPr>
        <w:t xml:space="preserve"> blended</w:t>
      </w:r>
      <w:r w:rsidRPr="00734E39">
        <w:rPr>
          <w:rFonts w:ascii="Trebuchet MS" w:eastAsia="Times New Roman" w:hAnsi="Trebuchet MS" w:cs="Arial"/>
          <w:lang w:eastAsia="it-IT"/>
        </w:rPr>
        <w:t> che prevede il 50% delle lezioni seguite online e il 50% in presenza a Pavia (al corso di italiano intensivo online che si svolgerà da ottobre 2021 a febbraio 2022, seguiranno in presenza a Pavia la seconda parte del corso di italiano e i corsi di area studies da marzo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lang w:eastAsia="it-IT"/>
        </w:rPr>
        <w:t> online che prevede la frequenza di tutti i corsi interamente online da ottobre 2021 a giugno 2022.</w:t>
      </w:r>
      <w:r w:rsidRPr="00734E39">
        <w:rPr>
          <w:rFonts w:ascii="Trebuchet MS" w:eastAsia="Times New Roman" w:hAnsi="Trebuchet MS" w:cs="Arial"/>
          <w:lang w:eastAsia="it-IT"/>
        </w:rPr>
        <w:br/>
        <w:t>Per ulteriori informazioni sul corso e sulla modalità di iscrizione clicca </w:t>
      </w:r>
      <w:hyperlink r:id="rId38"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6AADBDEC"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265BFA33"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319A4CD9" w14:textId="77777777" w:rsidR="00D94AA2" w:rsidRPr="00734E39" w:rsidRDefault="00D94AA2"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t>Dottorato di ricerca all'Università degli Studi di Genova</w:t>
      </w:r>
      <w:r w:rsidRPr="00734E39">
        <w:rPr>
          <w:rFonts w:ascii="Trebuchet MS" w:hAnsi="Trebuchet MS" w:cs="Arial"/>
        </w:rPr>
        <w:br/>
      </w:r>
      <w:r w:rsidRPr="00734E39">
        <w:rPr>
          <w:rStyle w:val="Enfasigrassetto"/>
          <w:rFonts w:ascii="Trebuchet MS" w:hAnsi="Trebuchet MS" w:cs="Arial"/>
          <w:u w:val="single"/>
          <w:shd w:val="clear" w:color="auto" w:fill="FFFFFF"/>
        </w:rPr>
        <w:t>Scadenza invio candidature: 15 giugno 2021</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 xml:space="preserve">E’ stato pubblicato il bando di concorso per l’ammissione ai corsi di dottorato di ricerca XXXVII ciclo presso </w:t>
      </w:r>
      <w:r w:rsidRPr="00734E39">
        <w:rPr>
          <w:rFonts w:ascii="Trebuchet MS" w:hAnsi="Trebuchet MS" w:cs="Arial"/>
          <w:b/>
          <w:shd w:val="clear" w:color="auto" w:fill="FFFFFF"/>
        </w:rPr>
        <w:t>l’</w:t>
      </w:r>
      <w:hyperlink r:id="rId39" w:history="1">
        <w:r w:rsidRPr="00734E39">
          <w:rPr>
            <w:rStyle w:val="Enfasigrassetto"/>
            <w:rFonts w:ascii="Trebuchet MS" w:hAnsi="Trebuchet MS" w:cs="Arial"/>
            <w:b w:val="0"/>
            <w:shd w:val="clear" w:color="auto" w:fill="FFFFFF"/>
          </w:rPr>
          <w:t>Università degli Studi Genova</w:t>
        </w:r>
      </w:hyperlink>
      <w:r w:rsidRPr="00734E39">
        <w:rPr>
          <w:rFonts w:ascii="Trebuchet MS" w:hAnsi="Trebuchet MS" w:cs="Arial"/>
          <w:b/>
          <w:shd w:val="clear" w:color="auto" w:fill="FFFFFF"/>
        </w:rPr>
        <w:t>.</w:t>
      </w:r>
      <w:r w:rsidRPr="00734E39">
        <w:rPr>
          <w:rFonts w:ascii="Trebuchet MS" w:hAnsi="Trebuchet MS" w:cs="Arial"/>
        </w:rPr>
        <w:br/>
      </w:r>
      <w:r w:rsidRPr="00734E39">
        <w:rPr>
          <w:rFonts w:ascii="Trebuchet MS" w:hAnsi="Trebuchet MS" w:cs="Arial"/>
          <w:shd w:val="clear" w:color="auto" w:fill="FFFFFF"/>
        </w:rPr>
        <w:t>Per vedere il bando clicca </w:t>
      </w:r>
      <w:hyperlink r:id="rId40" w:history="1">
        <w:r w:rsidRPr="00734E39">
          <w:rPr>
            <w:rStyle w:val="Enfasigrassetto"/>
            <w:rFonts w:ascii="Trebuchet MS" w:hAnsi="Trebuchet MS" w:cs="Arial"/>
            <w:shd w:val="clear" w:color="auto" w:fill="FFFFFF"/>
          </w:rPr>
          <w:t>qui</w:t>
        </w:r>
      </w:hyperlink>
      <w:r w:rsidRPr="00734E39">
        <w:rPr>
          <w:rFonts w:ascii="Trebuchet MS" w:hAnsi="Trebuchet MS" w:cs="Arial"/>
          <w:color w:val="484848"/>
          <w:shd w:val="clear" w:color="auto" w:fill="FFFFFF"/>
        </w:rPr>
        <w:t>.</w:t>
      </w:r>
    </w:p>
    <w:p w14:paraId="0782DDE7" w14:textId="77777777" w:rsidR="00264095" w:rsidRPr="00734E39" w:rsidRDefault="00C15D37"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br/>
      </w:r>
      <w:r w:rsidRPr="00734E39">
        <w:rPr>
          <w:rStyle w:val="Enfasigrassetto"/>
          <w:rFonts w:ascii="Trebuchet MS" w:hAnsi="Trebuchet MS" w:cs="Arial"/>
          <w:u w:val="single"/>
          <w:shd w:val="clear" w:color="auto" w:fill="FFFFFF"/>
        </w:rPr>
        <w:br/>
      </w:r>
      <w:r w:rsidR="00264095" w:rsidRPr="00734E39">
        <w:rPr>
          <w:rStyle w:val="Enfasigrassetto"/>
          <w:rFonts w:ascii="Trebuchet MS" w:hAnsi="Trebuchet MS" w:cs="Arial"/>
          <w:u w:val="single"/>
          <w:shd w:val="clear" w:color="auto" w:fill="FFFFFF"/>
        </w:rPr>
        <w:t>Corsi di Lingua e Cultura Italiana “Chiara e Giuseppe Feltrinelli”</w:t>
      </w:r>
      <w:r w:rsidR="00264095" w:rsidRPr="00734E39">
        <w:rPr>
          <w:rFonts w:ascii="Trebuchet MS" w:hAnsi="Trebuchet MS" w:cs="Arial"/>
          <w:b/>
          <w:bCs/>
          <w:u w:val="single"/>
          <w:shd w:val="clear" w:color="auto" w:fill="FFFFFF"/>
        </w:rPr>
        <w:br/>
      </w:r>
      <w:r w:rsidR="00264095" w:rsidRPr="00734E39">
        <w:rPr>
          <w:rStyle w:val="Enfasigrassetto"/>
          <w:rFonts w:ascii="Trebuchet MS" w:hAnsi="Trebuchet MS" w:cs="Arial"/>
          <w:u w:val="single"/>
          <w:shd w:val="clear" w:color="auto" w:fill="FFFFFF"/>
        </w:rPr>
        <w:t>La scadenza per l’invio delle domande è fissata per il 2 aprile 2021</w:t>
      </w:r>
      <w:r w:rsidR="00264095" w:rsidRPr="00734E39">
        <w:rPr>
          <w:rStyle w:val="Enfasigrassetto"/>
          <w:rFonts w:ascii="Trebuchet MS" w:hAnsi="Trebuchet MS" w:cs="Arial"/>
          <w:shd w:val="clear" w:color="auto" w:fill="FFFFFF"/>
        </w:rPr>
        <w:br/>
      </w:r>
      <w:r w:rsidR="00264095" w:rsidRPr="00734E39">
        <w:rPr>
          <w:rStyle w:val="Enfasigrassetto"/>
          <w:rFonts w:ascii="Trebuchet MS" w:hAnsi="Trebuchet MS" w:cs="Arial"/>
          <w:shd w:val="clear" w:color="auto" w:fill="FFFFFF"/>
        </w:rPr>
        <w:br/>
      </w:r>
      <w:r w:rsidR="00264095" w:rsidRPr="00734E39">
        <w:rPr>
          <w:rFonts w:ascii="Trebuchet MS" w:hAnsi="Trebuchet MS" w:cs="Arial"/>
          <w:shd w:val="clear" w:color="auto" w:fill="FFFFFF"/>
        </w:rPr>
        <w:t>Il Centro Linguistico d’Ateneo SLAM organizza i </w:t>
      </w:r>
      <w:hyperlink r:id="rId41" w:history="1">
        <w:r w:rsidR="00264095" w:rsidRPr="00734E39">
          <w:rPr>
            <w:rStyle w:val="Enfasigrassetto"/>
            <w:rFonts w:ascii="Trebuchet MS" w:hAnsi="Trebuchet MS" w:cs="Arial"/>
            <w:color w:val="38518A"/>
            <w:shd w:val="clear" w:color="auto" w:fill="FFFFFF"/>
          </w:rPr>
          <w:t>Corsi Internazionali di Lingua e Cultura Italiana “Chiara e Giuseppe Feltrinelli”</w:t>
        </w:r>
      </w:hyperlink>
      <w:r w:rsidR="00264095" w:rsidRPr="00734E39">
        <w:rPr>
          <w:rFonts w:ascii="Trebuchet MS" w:hAnsi="Trebuchet MS" w:cs="Arial"/>
          <w:color w:val="484848"/>
          <w:shd w:val="clear" w:color="auto" w:fill="FFFFFF"/>
        </w:rPr>
        <w:t> </w:t>
      </w:r>
      <w:r w:rsidR="00264095" w:rsidRPr="00734E39">
        <w:rPr>
          <w:rFonts w:ascii="Trebuchet MS" w:hAnsi="Trebuchet MS" w:cs="Arial"/>
          <w:shd w:val="clear" w:color="auto" w:fill="FFFFFF"/>
        </w:rPr>
        <w:t>che si svolgeranno nei mesi di luglio e agosto presso la sede di Gargnano, sul lago di Garda, e avranno la durata di 3 settimane per un totale di 84 ore di didattica della lingua e della cultura italiana.</w:t>
      </w:r>
      <w:r w:rsidR="00264095" w:rsidRPr="00734E39">
        <w:rPr>
          <w:rFonts w:ascii="Trebuchet MS" w:hAnsi="Trebuchet MS" w:cs="Arial"/>
        </w:rPr>
        <w:br/>
      </w:r>
      <w:r w:rsidR="00264095" w:rsidRPr="00734E39">
        <w:rPr>
          <w:rFonts w:ascii="Trebuchet MS" w:hAnsi="Trebuchet MS" w:cs="Arial"/>
          <w:shd w:val="clear" w:color="auto" w:fill="FFFFFF"/>
        </w:rPr>
        <w:t>Sono ammessi a concorrere ai 14 posti disponibili i cittadini stranieri con un’età compresa tra i 18 e i 35 anni che abbiano una conoscenza minima dell’italiano di livello B1. E’ previsto da parte dei corsisti il pagamento di 500 euro a copertura di tutte le spese (escluso il costo del viaggio per l’Italia e le attività culturali facoltative).</w:t>
      </w:r>
      <w:r w:rsidR="00264095" w:rsidRPr="00734E39">
        <w:rPr>
          <w:rFonts w:ascii="Trebuchet MS" w:hAnsi="Trebuchet MS" w:cs="Arial"/>
        </w:rPr>
        <w:br/>
      </w:r>
      <w:r w:rsidR="00264095" w:rsidRPr="00734E39">
        <w:rPr>
          <w:rFonts w:ascii="Trebuchet MS" w:hAnsi="Trebuchet MS" w:cs="Arial"/>
          <w:shd w:val="clear" w:color="auto" w:fill="FFFFFF"/>
        </w:rPr>
        <w:t>I candidati dovranno presentare domanda di iscrizione entro e non oltre il giorno 2 aprile 2021 alle ore 12.00 compilando</w:t>
      </w:r>
      <w:r w:rsidR="00264095" w:rsidRPr="00734E39">
        <w:rPr>
          <w:rFonts w:ascii="Trebuchet MS" w:hAnsi="Trebuchet MS" w:cs="Arial"/>
          <w:color w:val="484848"/>
          <w:shd w:val="clear" w:color="auto" w:fill="FFFFFF"/>
        </w:rPr>
        <w:t xml:space="preserve"> </w:t>
      </w:r>
      <w:r w:rsidR="00264095" w:rsidRPr="00734E39">
        <w:rPr>
          <w:rFonts w:ascii="Trebuchet MS" w:hAnsi="Trebuchet MS" w:cs="Arial"/>
          <w:shd w:val="clear" w:color="auto" w:fill="FFFFFF"/>
        </w:rPr>
        <w:t>l’</w:t>
      </w:r>
      <w:hyperlink r:id="rId42" w:history="1">
        <w:r w:rsidR="00264095" w:rsidRPr="00734E39">
          <w:rPr>
            <w:rStyle w:val="Enfasigrassetto"/>
            <w:rFonts w:ascii="Trebuchet MS" w:hAnsi="Trebuchet MS" w:cs="Arial"/>
            <w:color w:val="38518A"/>
            <w:shd w:val="clear" w:color="auto" w:fill="FFFFFF"/>
          </w:rPr>
          <w:t>apposito modulo online</w:t>
        </w:r>
      </w:hyperlink>
      <w:r w:rsidR="00264095" w:rsidRPr="00734E39">
        <w:rPr>
          <w:rFonts w:ascii="Trebuchet MS" w:hAnsi="Trebuchet MS" w:cs="Arial"/>
          <w:color w:val="484848"/>
          <w:shd w:val="clear" w:color="auto" w:fill="FFFFFF"/>
        </w:rPr>
        <w:t>.</w:t>
      </w:r>
      <w:r w:rsidR="00264095" w:rsidRPr="00734E39">
        <w:rPr>
          <w:rFonts w:ascii="Trebuchet MS" w:hAnsi="Trebuchet MS" w:cs="Arial"/>
          <w:color w:val="484848"/>
        </w:rPr>
        <w:br/>
      </w:r>
      <w:r w:rsidR="00264095" w:rsidRPr="00734E39">
        <w:rPr>
          <w:rFonts w:ascii="Trebuchet MS" w:hAnsi="Trebuchet MS" w:cs="Arial"/>
          <w:shd w:val="clear" w:color="auto" w:fill="FFFFFF"/>
        </w:rPr>
        <w:t>Per le informazioni sul corso e sulla modalità di iscrizione clicca </w:t>
      </w:r>
      <w:hyperlink r:id="rId43" w:history="1">
        <w:r w:rsidR="00264095" w:rsidRPr="00734E39">
          <w:rPr>
            <w:rStyle w:val="Enfasigrassetto"/>
            <w:rFonts w:ascii="Trebuchet MS" w:hAnsi="Trebuchet MS" w:cs="Arial"/>
            <w:color w:val="38518A"/>
            <w:shd w:val="clear" w:color="auto" w:fill="FFFFFF"/>
          </w:rPr>
          <w:t>qui</w:t>
        </w:r>
      </w:hyperlink>
      <w:r w:rsidR="00264095" w:rsidRPr="00734E39">
        <w:rPr>
          <w:rFonts w:ascii="Trebuchet MS" w:hAnsi="Trebuchet MS" w:cs="Arial"/>
          <w:color w:val="484848"/>
          <w:shd w:val="clear" w:color="auto" w:fill="FFFFFF"/>
        </w:rPr>
        <w:t>.</w:t>
      </w:r>
    </w:p>
    <w:p w14:paraId="42879BD1" w14:textId="77777777" w:rsidR="00264095" w:rsidRPr="00734E39" w:rsidRDefault="00264095" w:rsidP="00E436C4">
      <w:pPr>
        <w:spacing w:after="0" w:line="240" w:lineRule="auto"/>
        <w:rPr>
          <w:rFonts w:ascii="Trebuchet MS" w:eastAsia="Times New Roman" w:hAnsi="Trebuchet MS" w:cs="Arial"/>
          <w:b/>
          <w:bCs/>
          <w:u w:val="single"/>
          <w:lang w:eastAsia="it-IT"/>
        </w:rPr>
      </w:pPr>
    </w:p>
    <w:p w14:paraId="677183E7" w14:textId="77777777" w:rsidR="00826D5F" w:rsidRPr="00734E39" w:rsidRDefault="00826D5F"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Apertura delle iscrizioni al programma Foundation </w:t>
      </w:r>
      <w:proofErr w:type="spellStart"/>
      <w:r w:rsidRPr="00734E39">
        <w:rPr>
          <w:rFonts w:ascii="Trebuchet MS" w:eastAsia="Times New Roman" w:hAnsi="Trebuchet MS" w:cs="Arial"/>
          <w:b/>
          <w:bCs/>
          <w:u w:val="single"/>
          <w:lang w:eastAsia="it-IT"/>
        </w:rPr>
        <w:t>Year</w:t>
      </w:r>
      <w:proofErr w:type="spellEnd"/>
      <w:r w:rsidRPr="00734E39">
        <w:rPr>
          <w:rFonts w:ascii="Trebuchet MS" w:eastAsia="Times New Roman" w:hAnsi="Trebuchet MS" w:cs="Arial"/>
          <w:b/>
          <w:bCs/>
          <w:u w:val="single"/>
          <w:lang w:eastAsia="it-IT"/>
        </w:rPr>
        <w:t xml:space="preserve">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Scadenza presentazione domande: 15 luglio 2020</w:t>
      </w:r>
      <w:r w:rsidRPr="00734E39">
        <w:rPr>
          <w:rFonts w:ascii="Trebuchet MS" w:eastAsia="Times New Roman" w:hAnsi="Trebuchet MS" w:cs="Arial"/>
          <w:lang w:eastAsia="it-IT"/>
        </w:rPr>
        <w:br/>
      </w:r>
      <w:r w:rsidRPr="00734E39">
        <w:rPr>
          <w:rFonts w:ascii="Trebuchet MS" w:eastAsia="Times New Roman" w:hAnsi="Trebuchet MS" w:cs="Arial"/>
          <w:lang w:eastAsia="it-IT"/>
        </w:rPr>
        <w:br/>
        <w:t xml:space="preserve">Aperte le iscrizioni per l'anno 2020/2021 al programma </w:t>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lang w:eastAsia="it-IT"/>
        </w:rPr>
        <w:t xml:space="preserve"> dell</w:t>
      </w:r>
      <w:r w:rsidRPr="00734E39">
        <w:rPr>
          <w:rFonts w:ascii="Trebuchet MS" w:eastAsia="Times New Roman" w:hAnsi="Trebuchet MS" w:cs="Arial"/>
          <w:color w:val="484848"/>
          <w:lang w:eastAsia="it-IT"/>
        </w:rPr>
        <w:t>'</w:t>
      </w:r>
      <w:hyperlink r:id="rId44"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propedeutico destinato a studenti internazionali che non hanno conseguito il dodicesimo anno di scolarità pregressa e necessario per potersi iscrivere ad una Laurea Triennale o Magistrale a Ciclo Unico. Il corso di una durata di 9 mesi inizierà il prossimo ottobre 2020.</w:t>
      </w:r>
      <w:r w:rsidRPr="00734E39">
        <w:rPr>
          <w:rFonts w:ascii="Trebuchet MS" w:eastAsia="Times New Roman" w:hAnsi="Trebuchet MS" w:cs="Arial"/>
          <w:lang w:eastAsia="it-IT"/>
        </w:rPr>
        <w:br/>
        <w:t>Il corso include un corso di lingua italiana e corsi in una delle tre aree disciplinari:</w:t>
      </w:r>
    </w:p>
    <w:p w14:paraId="08DE331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4F5B1B6D"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7537FA2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7F8507BA" w14:textId="77777777" w:rsidR="00826D5F" w:rsidRPr="00734E39" w:rsidRDefault="00826D5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ulteriori informazioni sul corso e sulla modalità di iscrizione clicca </w:t>
      </w:r>
      <w:hyperlink r:id="rId45"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w:t>
      </w:r>
      <w:proofErr w:type="spellStart"/>
      <w:r w:rsidRPr="00734E39">
        <w:rPr>
          <w:rFonts w:ascii="Trebuchet MS" w:eastAsia="Times New Roman" w:hAnsi="Trebuchet MS" w:cs="Arial"/>
          <w:lang w:eastAsia="it-IT"/>
        </w:rPr>
        <w:t>brochire</w:t>
      </w:r>
      <w:proofErr w:type="spellEnd"/>
      <w:r w:rsidRPr="00734E39">
        <w:rPr>
          <w:rFonts w:ascii="Trebuchet MS" w:eastAsia="Times New Roman" w:hAnsi="Trebuchet MS" w:cs="Arial"/>
          <w:lang w:eastAsia="it-IT"/>
        </w:rPr>
        <w:t xml:space="preserve"> in lingua italiana clicca </w:t>
      </w:r>
      <w:hyperlink r:id="rId46"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w:t>
      </w:r>
      <w:proofErr w:type="spellStart"/>
      <w:r w:rsidRPr="00734E39">
        <w:rPr>
          <w:rFonts w:ascii="Trebuchet MS" w:eastAsia="Times New Roman" w:hAnsi="Trebuchet MS" w:cs="Arial"/>
          <w:lang w:eastAsia="it-IT"/>
        </w:rPr>
        <w:t>brochire</w:t>
      </w:r>
      <w:proofErr w:type="spellEnd"/>
      <w:r w:rsidRPr="00734E39">
        <w:rPr>
          <w:rFonts w:ascii="Trebuchet MS" w:eastAsia="Times New Roman" w:hAnsi="Trebuchet MS" w:cs="Arial"/>
          <w:lang w:eastAsia="it-IT"/>
        </w:rPr>
        <w:t xml:space="preserve"> in lingua inglese clicca </w:t>
      </w:r>
      <w:hyperlink r:id="rId47"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2D866F1F" w14:textId="77777777" w:rsidR="00826D5F" w:rsidRPr="00734E39" w:rsidRDefault="00826D5F" w:rsidP="00E436C4">
      <w:pPr>
        <w:spacing w:after="0" w:line="240" w:lineRule="auto"/>
        <w:rPr>
          <w:rStyle w:val="Enfasigrassetto"/>
          <w:rFonts w:ascii="Trebuchet MS" w:hAnsi="Trebuchet MS" w:cs="Arial"/>
          <w:u w:val="single"/>
        </w:rPr>
      </w:pPr>
    </w:p>
    <w:p w14:paraId="1961B82E" w14:textId="77777777" w:rsidR="001D6ACD" w:rsidRPr="00734E39" w:rsidRDefault="00826D5F" w:rsidP="00E436C4">
      <w:pPr>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rPr>
        <w:br/>
      </w:r>
      <w:r w:rsidR="001D6ACD" w:rsidRPr="00734E39">
        <w:rPr>
          <w:rStyle w:val="Enfasigrassetto"/>
          <w:rFonts w:ascii="Trebuchet MS" w:hAnsi="Trebuchet MS" w:cs="Arial"/>
          <w:u w:val="single"/>
        </w:rPr>
        <w:t>Dottorato di ricerca all'Università degli Studi di Genova</w:t>
      </w:r>
      <w:r w:rsidR="001D6ACD" w:rsidRPr="00734E39">
        <w:rPr>
          <w:rFonts w:ascii="Trebuchet MS" w:hAnsi="Trebuchet MS" w:cs="Arial"/>
        </w:rPr>
        <w:br/>
      </w:r>
      <w:r w:rsidR="001D6ACD" w:rsidRPr="00734E39">
        <w:rPr>
          <w:rStyle w:val="Enfasigrassetto"/>
          <w:rFonts w:ascii="Trebuchet MS" w:hAnsi="Trebuchet MS" w:cs="Arial"/>
        </w:rPr>
        <w:t>Scadenza invio candidature: 12 giugno 2019</w:t>
      </w:r>
      <w:r w:rsidR="001D6ACD" w:rsidRPr="00734E39">
        <w:rPr>
          <w:rFonts w:ascii="Trebuchet MS" w:hAnsi="Trebuchet MS" w:cs="Arial"/>
        </w:rPr>
        <w:br/>
      </w:r>
      <w:r w:rsidR="001D6ACD" w:rsidRPr="00734E39">
        <w:rPr>
          <w:rFonts w:ascii="Trebuchet MS" w:hAnsi="Trebuchet MS" w:cs="Arial"/>
        </w:rPr>
        <w:br/>
        <w:t>E’ stato pubblicato il bando di concorso per l’ammissione ai corsi di dottorato di ricerca XXXV ciclo presso</w:t>
      </w:r>
      <w:r w:rsidR="001D6ACD" w:rsidRPr="00734E39">
        <w:rPr>
          <w:rFonts w:ascii="Trebuchet MS" w:hAnsi="Trebuchet MS" w:cs="Arial"/>
          <w:color w:val="484848"/>
        </w:rPr>
        <w:t xml:space="preserve"> </w:t>
      </w:r>
      <w:r w:rsidR="001D6ACD" w:rsidRPr="00734E39">
        <w:rPr>
          <w:rFonts w:ascii="Trebuchet MS" w:hAnsi="Trebuchet MS" w:cs="Arial"/>
        </w:rPr>
        <w:t>l’</w:t>
      </w:r>
      <w:hyperlink r:id="rId48" w:history="1">
        <w:r w:rsidR="001D6ACD" w:rsidRPr="00734E39">
          <w:rPr>
            <w:rStyle w:val="Enfasigrassetto"/>
            <w:rFonts w:ascii="Trebuchet MS" w:hAnsi="Trebuchet MS" w:cs="Arial"/>
            <w:color w:val="38518A"/>
          </w:rPr>
          <w:t>Università degli Studi Genova</w:t>
        </w:r>
      </w:hyperlink>
      <w:r w:rsidR="001D6ACD" w:rsidRPr="00734E39">
        <w:rPr>
          <w:rFonts w:ascii="Trebuchet MS" w:hAnsi="Trebuchet MS" w:cs="Arial"/>
          <w:color w:val="484848"/>
        </w:rPr>
        <w:t>.</w:t>
      </w:r>
      <w:r w:rsidR="001D6ACD" w:rsidRPr="00734E39">
        <w:rPr>
          <w:rFonts w:ascii="Trebuchet MS" w:hAnsi="Trebuchet MS" w:cs="Arial"/>
          <w:color w:val="484848"/>
        </w:rPr>
        <w:br/>
      </w:r>
      <w:r w:rsidR="001D6ACD" w:rsidRPr="00734E39">
        <w:rPr>
          <w:rFonts w:ascii="Trebuchet MS" w:hAnsi="Trebuchet MS" w:cs="Arial"/>
        </w:rPr>
        <w:t xml:space="preserve">Per vedere il bando clicca </w:t>
      </w:r>
      <w:hyperlink r:id="rId49" w:history="1">
        <w:r w:rsidR="001D6ACD" w:rsidRPr="00734E39">
          <w:rPr>
            <w:rStyle w:val="Enfasigrassetto"/>
            <w:rFonts w:ascii="Trebuchet MS" w:hAnsi="Trebuchet MS" w:cs="Arial"/>
            <w:color w:val="38518A"/>
          </w:rPr>
          <w:t>qui</w:t>
        </w:r>
      </w:hyperlink>
      <w:r w:rsidR="001D6ACD" w:rsidRPr="00734E39">
        <w:rPr>
          <w:rFonts w:ascii="Trebuchet MS" w:hAnsi="Trebuchet MS" w:cs="Arial"/>
          <w:color w:val="484848"/>
        </w:rPr>
        <w:t>.</w:t>
      </w:r>
    </w:p>
    <w:p w14:paraId="54E36DDD" w14:textId="77777777" w:rsidR="001D6ACD" w:rsidRPr="00734E39" w:rsidRDefault="001D6ACD" w:rsidP="00E436C4">
      <w:pPr>
        <w:spacing w:after="0" w:line="240" w:lineRule="auto"/>
        <w:rPr>
          <w:rFonts w:ascii="Trebuchet MS" w:eastAsia="Times New Roman" w:hAnsi="Trebuchet MS" w:cs="Arial"/>
          <w:b/>
          <w:bCs/>
          <w:u w:val="single"/>
          <w:lang w:eastAsia="it-IT"/>
        </w:rPr>
      </w:pPr>
    </w:p>
    <w:p w14:paraId="33FA971F" w14:textId="77777777" w:rsidR="00E6264D" w:rsidRPr="00734E39" w:rsidRDefault="001D6ACD"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br/>
      </w:r>
      <w:r w:rsidR="00E6264D" w:rsidRPr="00734E39">
        <w:rPr>
          <w:rFonts w:ascii="Trebuchet MS" w:eastAsia="Times New Roman" w:hAnsi="Trebuchet MS" w:cs="Arial"/>
          <w:b/>
          <w:bCs/>
          <w:u w:val="single"/>
          <w:lang w:eastAsia="it-IT"/>
        </w:rPr>
        <w:t>Concorso Internazionale di Clavicembalo Gianni Gambi</w:t>
      </w:r>
      <w:r w:rsidR="00E6264D" w:rsidRPr="00734E39">
        <w:rPr>
          <w:rFonts w:ascii="Trebuchet MS" w:eastAsia="Times New Roman" w:hAnsi="Trebuchet MS" w:cs="Arial"/>
          <w:lang w:eastAsia="it-IT"/>
        </w:rPr>
        <w:br/>
      </w:r>
      <w:r w:rsidR="00E6264D" w:rsidRPr="00734E39">
        <w:rPr>
          <w:rFonts w:ascii="Trebuchet MS" w:eastAsia="Times New Roman" w:hAnsi="Trebuchet MS" w:cs="Arial"/>
          <w:b/>
          <w:bCs/>
          <w:lang w:eastAsia="it-IT"/>
        </w:rPr>
        <w:t>Scadenza invio candidature: 14 marzo 2019</w:t>
      </w:r>
      <w:r w:rsidR="00E6264D" w:rsidRPr="00734E39">
        <w:rPr>
          <w:rFonts w:ascii="Trebuchet MS" w:eastAsia="Times New Roman" w:hAnsi="Trebuchet MS" w:cs="Arial"/>
          <w:lang w:eastAsia="it-IT"/>
        </w:rPr>
        <w:br/>
      </w:r>
      <w:r w:rsidR="00E6264D" w:rsidRPr="00734E39">
        <w:rPr>
          <w:rFonts w:ascii="Trebuchet MS" w:eastAsia="Times New Roman" w:hAnsi="Trebuchet MS" w:cs="Arial"/>
          <w:lang w:eastAsia="it-IT"/>
        </w:rPr>
        <w:br/>
        <w:t xml:space="preserve">Il </w:t>
      </w:r>
      <w:hyperlink r:id="rId50" w:history="1">
        <w:r w:rsidR="00E6264D" w:rsidRPr="00734E39">
          <w:rPr>
            <w:rFonts w:ascii="Trebuchet MS" w:eastAsia="Times New Roman" w:hAnsi="Trebuchet MS" w:cs="Arial"/>
            <w:b/>
            <w:bCs/>
            <w:color w:val="38518A"/>
            <w:lang w:eastAsia="it-IT"/>
          </w:rPr>
          <w:t>Conservatorio Statale di Musica Rossini</w:t>
        </w:r>
      </w:hyperlink>
      <w:r w:rsidR="00E6264D" w:rsidRPr="00734E39">
        <w:rPr>
          <w:rFonts w:ascii="Trebuchet MS" w:eastAsia="Times New Roman" w:hAnsi="Trebuchet MS" w:cs="Arial"/>
          <w:color w:val="484848"/>
          <w:lang w:eastAsia="it-IT"/>
        </w:rPr>
        <w:t xml:space="preserve"> </w:t>
      </w:r>
      <w:r w:rsidR="00E6264D" w:rsidRPr="00734E39">
        <w:rPr>
          <w:rFonts w:ascii="Trebuchet MS" w:eastAsia="Times New Roman" w:hAnsi="Trebuchet MS" w:cs="Arial"/>
          <w:lang w:eastAsia="it-IT"/>
        </w:rPr>
        <w:t>di Pesaro organizza la XVII edizione del Concorso Internazionale di Clavicembalo Gianni Gambi. La competizione è aperta agli studenti di clavicembalo e tastiere antiche iscritti ai corsi di tutti gli ordinamenti, ai tirocinanti e ai diplomati nell'anno accademico 2017/18 dei Conservatori e ISSM italiani e delle istituzioni superiori di studi musicali estere senza limiti di età.</w:t>
      </w:r>
      <w:r w:rsidR="00E6264D" w:rsidRPr="00734E39">
        <w:rPr>
          <w:rFonts w:ascii="Trebuchet MS" w:eastAsia="Times New Roman" w:hAnsi="Trebuchet MS" w:cs="Arial"/>
          <w:lang w:eastAsia="it-IT"/>
        </w:rPr>
        <w:br/>
        <w:t>Il Concorso si svolgerà a Pesaro dal 19 al 21 marzo 2019.</w:t>
      </w:r>
    </w:p>
    <w:p w14:paraId="2F843FF4"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il regolamento del concorso clicca </w:t>
      </w:r>
      <w:hyperlink r:id="rId51"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7F963640"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la scheda di iscrizione clicca </w:t>
      </w:r>
      <w:hyperlink r:id="rId52"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40AC2172" w14:textId="77777777" w:rsidR="00E6264D" w:rsidRPr="00734E39" w:rsidRDefault="00E6264D" w:rsidP="00E436C4">
      <w:pPr>
        <w:spacing w:after="0" w:line="240" w:lineRule="auto"/>
        <w:rPr>
          <w:rFonts w:ascii="Trebuchet MS" w:eastAsia="Times New Roman" w:hAnsi="Trebuchet MS" w:cs="Arial"/>
          <w:b/>
          <w:bCs/>
          <w:u w:val="single"/>
          <w:lang w:eastAsia="it-IT"/>
        </w:rPr>
      </w:pPr>
    </w:p>
    <w:p w14:paraId="268BF758" w14:textId="77777777" w:rsidR="00F3153F" w:rsidRPr="00734E39" w:rsidRDefault="00F76E6A" w:rsidP="00E436C4">
      <w:pPr>
        <w:spacing w:after="0" w:line="240" w:lineRule="auto"/>
        <w:rPr>
          <w:rFonts w:ascii="Trebuchet MS" w:hAnsi="Trebuchet MS" w:cs="Arial"/>
          <w:b/>
          <w:bCs/>
          <w:color w:val="484848"/>
          <w:u w:val="single"/>
        </w:rPr>
      </w:pPr>
      <w:r w:rsidRPr="00734E39">
        <w:rPr>
          <w:rFonts w:ascii="Trebuchet MS" w:eastAsia="Times New Roman" w:hAnsi="Trebuchet MS" w:cs="Arial"/>
          <w:b/>
          <w:bCs/>
          <w:u w:val="single"/>
          <w:lang w:eastAsia="it-IT"/>
        </w:rPr>
        <w:t xml:space="preserve">International </w:t>
      </w:r>
      <w:proofErr w:type="spellStart"/>
      <w:r w:rsidRPr="00734E39">
        <w:rPr>
          <w:rFonts w:ascii="Trebuchet MS" w:eastAsia="Times New Roman" w:hAnsi="Trebuchet MS" w:cs="Arial"/>
          <w:b/>
          <w:bCs/>
          <w:u w:val="single"/>
          <w:lang w:eastAsia="it-IT"/>
        </w:rPr>
        <w:t>Summer</w:t>
      </w:r>
      <w:proofErr w:type="spellEnd"/>
      <w:r w:rsidRPr="00734E39">
        <w:rPr>
          <w:rFonts w:ascii="Trebuchet MS" w:eastAsia="Times New Roman" w:hAnsi="Trebuchet MS" w:cs="Arial"/>
          <w:b/>
          <w:bCs/>
          <w:u w:val="single"/>
          <w:lang w:eastAsia="it-IT"/>
        </w:rPr>
        <w:t xml:space="preserve"> School 2018 dell'Università Milano-Bicocca</w:t>
      </w:r>
      <w:r w:rsidRPr="00734E39">
        <w:rPr>
          <w:rFonts w:ascii="Trebuchet MS" w:eastAsia="Times New Roman" w:hAnsi="Trebuchet MS" w:cs="Arial"/>
          <w:b/>
          <w:bCs/>
          <w:lang w:eastAsia="it-IT"/>
        </w:rPr>
        <w:br/>
      </w:r>
      <w:r w:rsidRPr="00734E39">
        <w:rPr>
          <w:rFonts w:ascii="Trebuchet MS" w:eastAsia="Times New Roman" w:hAnsi="Trebuchet MS" w:cs="Arial"/>
          <w:b/>
          <w:bCs/>
          <w:color w:val="484848"/>
          <w:lang w:eastAsia="it-IT"/>
        </w:rPr>
        <w:br/>
      </w:r>
      <w:r w:rsidRPr="00734E39">
        <w:rPr>
          <w:rFonts w:ascii="Trebuchet MS" w:eastAsia="Times New Roman" w:hAnsi="Trebuchet MS" w:cs="Arial"/>
          <w:lang w:eastAsia="it-IT"/>
        </w:rPr>
        <w:t xml:space="preserve">Aperte le iscrizioni alle International </w:t>
      </w:r>
      <w:proofErr w:type="spellStart"/>
      <w:r w:rsidRPr="00734E39">
        <w:rPr>
          <w:rFonts w:ascii="Trebuchet MS" w:eastAsia="Times New Roman" w:hAnsi="Trebuchet MS" w:cs="Arial"/>
          <w:lang w:eastAsia="it-IT"/>
        </w:rPr>
        <w:t>Summer</w:t>
      </w:r>
      <w:proofErr w:type="spellEnd"/>
      <w:r w:rsidRPr="00734E39">
        <w:rPr>
          <w:rFonts w:ascii="Trebuchet MS" w:eastAsia="Times New Roman" w:hAnsi="Trebuchet MS" w:cs="Arial"/>
          <w:lang w:eastAsia="it-IT"/>
        </w:rPr>
        <w:t xml:space="preserve"> School 2018 dell'</w:t>
      </w:r>
      <w:hyperlink r:id="rId53" w:history="1">
        <w:r w:rsidRPr="00734E39">
          <w:rPr>
            <w:rFonts w:ascii="Trebuchet MS" w:eastAsia="Times New Roman" w:hAnsi="Trebuchet MS" w:cs="Arial"/>
            <w:b/>
            <w:bCs/>
            <w:color w:val="38518A"/>
            <w:lang w:eastAsia="it-IT"/>
          </w:rPr>
          <w:t>Università Milano-Bicocca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 xml:space="preserve">che promuove e organizza corsi internazionali con programmi della durata da 1 a 3 settimane sia in Italia (Milano, Torino, Como, Ponte di Legno) che all'estero (Cina, India, Spagna e Kazakistan). Tutte le attività delle </w:t>
      </w:r>
      <w:proofErr w:type="spellStart"/>
      <w:r w:rsidRPr="00734E39">
        <w:rPr>
          <w:rFonts w:ascii="Trebuchet MS" w:eastAsia="Times New Roman" w:hAnsi="Trebuchet MS" w:cs="Arial"/>
          <w:lang w:eastAsia="it-IT"/>
        </w:rPr>
        <w:t>Summer</w:t>
      </w:r>
      <w:proofErr w:type="spellEnd"/>
      <w:r w:rsidRPr="00734E39">
        <w:rPr>
          <w:rFonts w:ascii="Trebuchet MS" w:eastAsia="Times New Roman" w:hAnsi="Trebuchet MS" w:cs="Arial"/>
          <w:lang w:eastAsia="it-IT"/>
        </w:rPr>
        <w:t xml:space="preserve"> School Internazionali si svolgono generalmente in lingua inglese.</w:t>
      </w:r>
      <w:r w:rsidRPr="00734E39">
        <w:rPr>
          <w:rFonts w:ascii="Trebuchet MS" w:eastAsia="Times New Roman" w:hAnsi="Trebuchet MS" w:cs="Arial"/>
          <w:lang w:eastAsia="it-IT"/>
        </w:rPr>
        <w:br/>
        <w:t xml:space="preserve">Per vedere le informazioni dettagliate sui corsi 2018, i termini e le condizioni per la partecipazione </w:t>
      </w:r>
      <w:hyperlink r:id="rId54"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Style w:val="Enfasigrassetto"/>
          <w:rFonts w:ascii="Trebuchet MS" w:hAnsi="Trebuchet MS" w:cs="Arial"/>
          <w:u w:val="single"/>
        </w:rPr>
        <w:br/>
      </w:r>
      <w:r w:rsidR="003A3121" w:rsidRPr="00734E39">
        <w:rPr>
          <w:rStyle w:val="Enfasigrassetto"/>
          <w:rFonts w:ascii="Trebuchet MS" w:hAnsi="Trebuchet MS" w:cs="Arial"/>
          <w:u w:val="single"/>
        </w:rPr>
        <w:t>Corso estivo di lingua e cultura italiana</w:t>
      </w:r>
      <w:r w:rsidR="003A3121" w:rsidRPr="00734E39">
        <w:rPr>
          <w:rFonts w:ascii="Trebuchet MS" w:hAnsi="Trebuchet MS" w:cs="Arial"/>
        </w:rPr>
        <w:t xml:space="preserve"> </w:t>
      </w:r>
      <w:r w:rsidR="003A3121" w:rsidRPr="00734E39">
        <w:rPr>
          <w:rFonts w:ascii="Trebuchet MS" w:hAnsi="Trebuchet MS" w:cs="Arial"/>
          <w:color w:val="484848"/>
        </w:rPr>
        <w:br/>
      </w:r>
      <w:r w:rsidR="003A3121" w:rsidRPr="00734E39">
        <w:rPr>
          <w:rFonts w:ascii="Trebuchet MS" w:hAnsi="Trebuchet MS" w:cs="Arial"/>
          <w:color w:val="484848"/>
        </w:rPr>
        <w:br/>
      </w:r>
      <w:r w:rsidR="003A3121" w:rsidRPr="00734E39">
        <w:rPr>
          <w:rFonts w:ascii="Trebuchet MS" w:hAnsi="Trebuchet MS" w:cs="Arial"/>
        </w:rPr>
        <w:t>L</w:t>
      </w:r>
      <w:r w:rsidR="003A3121" w:rsidRPr="00734E39">
        <w:rPr>
          <w:rFonts w:ascii="Trebuchet MS" w:hAnsi="Trebuchet MS" w:cs="Arial"/>
          <w:color w:val="484848"/>
        </w:rPr>
        <w:t>’</w:t>
      </w:r>
      <w:hyperlink r:id="rId55" w:history="1">
        <w:r w:rsidR="003A3121" w:rsidRPr="00734E39">
          <w:rPr>
            <w:rStyle w:val="Enfasigrassetto"/>
            <w:rFonts w:ascii="Trebuchet MS" w:hAnsi="Trebuchet MS" w:cs="Arial"/>
            <w:color w:val="38518A"/>
          </w:rPr>
          <w:t>Università degli Studi di Urbino Carlo Bo</w:t>
        </w:r>
      </w:hyperlink>
      <w:r w:rsidR="003A3121" w:rsidRPr="00734E39">
        <w:rPr>
          <w:rFonts w:ascii="Trebuchet MS" w:hAnsi="Trebuchet MS" w:cs="Arial"/>
          <w:color w:val="484848"/>
        </w:rPr>
        <w:t xml:space="preserve"> </w:t>
      </w:r>
      <w:r w:rsidR="003A3121" w:rsidRPr="00734E39">
        <w:rPr>
          <w:rFonts w:ascii="Trebuchet MS" w:hAnsi="Trebuchet MS" w:cs="Arial"/>
        </w:rPr>
        <w:t>organizza un corso estivo di lingua e cultura italiana: il corso, offerto su 8 livelli linguistici differenti, ha la durata di 4 settimane (23.07-17.08.2018) ed è articolato in due moduli della durata di due settimane ciascuno, con possibilità di frequentare entrambi o uno solo. Costo per la frequenza di entrambi i moduli: Euro 820; costo per la frequenza di un modulo solo: Euro 470.</w:t>
      </w:r>
      <w:r w:rsidR="003A3121" w:rsidRPr="00734E39">
        <w:rPr>
          <w:rFonts w:ascii="Trebuchet MS" w:hAnsi="Trebuchet MS" w:cs="Arial"/>
        </w:rPr>
        <w:br/>
        <w:t xml:space="preserve">Per ulteriori informazioni </w:t>
      </w:r>
      <w:hyperlink r:id="rId56" w:history="1">
        <w:r w:rsidR="003A3121" w:rsidRPr="00734E39">
          <w:rPr>
            <w:rStyle w:val="Enfasigrassetto"/>
            <w:rFonts w:ascii="Trebuchet MS" w:hAnsi="Trebuchet MS" w:cs="Arial"/>
            <w:color w:val="38518A"/>
          </w:rPr>
          <w:t>clicca qui</w:t>
        </w:r>
      </w:hyperlink>
      <w:r w:rsidR="003A3121" w:rsidRPr="00734E39">
        <w:rPr>
          <w:rFonts w:ascii="Trebuchet MS" w:hAnsi="Trebuchet MS" w:cs="Arial"/>
          <w:color w:val="484848"/>
        </w:rPr>
        <w:t>.</w:t>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proofErr w:type="spellStart"/>
      <w:r w:rsidR="00F3153F" w:rsidRPr="00734E39">
        <w:rPr>
          <w:rStyle w:val="Enfasigrassetto"/>
          <w:rFonts w:ascii="Trebuchet MS" w:hAnsi="Trebuchet MS" w:cs="Arial"/>
          <w:u w:val="single"/>
        </w:rPr>
        <w:t>Summer</w:t>
      </w:r>
      <w:proofErr w:type="spellEnd"/>
      <w:r w:rsidR="00F3153F" w:rsidRPr="00734E39">
        <w:rPr>
          <w:rStyle w:val="Enfasigrassetto"/>
          <w:rFonts w:ascii="Trebuchet MS" w:hAnsi="Trebuchet MS" w:cs="Arial"/>
          <w:u w:val="single"/>
        </w:rPr>
        <w:t xml:space="preserve"> School di Lingua e Cultura Italiana, Università Sapienza di Roma</w:t>
      </w:r>
      <w:r w:rsidR="00F3153F" w:rsidRPr="00734E39">
        <w:rPr>
          <w:rFonts w:ascii="Trebuchet MS" w:hAnsi="Trebuchet MS" w:cs="Arial"/>
          <w:b/>
          <w:bCs/>
        </w:rPr>
        <w:br/>
      </w:r>
      <w:r w:rsidR="00F3153F" w:rsidRPr="00734E39">
        <w:rPr>
          <w:rStyle w:val="Enfasigrassetto"/>
          <w:rFonts w:ascii="Trebuchet MS" w:hAnsi="Trebuchet MS" w:cs="Arial"/>
        </w:rPr>
        <w:t>Scadenza invio domande: 30 aprile 2018</w:t>
      </w:r>
      <w:r w:rsidR="00F3153F" w:rsidRPr="00734E39">
        <w:rPr>
          <w:rFonts w:ascii="Trebuchet MS" w:hAnsi="Trebuchet MS" w:cs="Arial"/>
          <w:b/>
          <w:bCs/>
        </w:rPr>
        <w:br/>
      </w:r>
      <w:r w:rsidR="00F3153F" w:rsidRPr="00734E39">
        <w:rPr>
          <w:rFonts w:ascii="Trebuchet MS" w:hAnsi="Trebuchet MS" w:cs="Arial"/>
          <w:b/>
          <w:bCs/>
        </w:rPr>
        <w:br/>
      </w:r>
      <w:r w:rsidR="00F3153F" w:rsidRPr="00734E39">
        <w:rPr>
          <w:rFonts w:ascii="Trebuchet MS" w:hAnsi="Trebuchet MS" w:cs="Arial"/>
        </w:rPr>
        <w:t>Sono aperte le iscrizioni all'edizione 2018 della</w:t>
      </w:r>
      <w:r w:rsidR="00F3153F" w:rsidRPr="00734E39">
        <w:rPr>
          <w:rFonts w:ascii="Trebuchet MS" w:eastAsia="MS Gothic" w:hAnsi="Trebuchet MS" w:cs="MS Gothic"/>
        </w:rPr>
        <w:t xml:space="preserve">　</w:t>
      </w:r>
      <w:proofErr w:type="spellStart"/>
      <w:r w:rsidR="00F3153F" w:rsidRPr="00734E39">
        <w:rPr>
          <w:rFonts w:ascii="Trebuchet MS" w:hAnsi="Trebuchet MS" w:cs="Arial"/>
        </w:rPr>
        <w:t>Summer</w:t>
      </w:r>
      <w:proofErr w:type="spellEnd"/>
      <w:r w:rsidR="00F3153F" w:rsidRPr="00734E39">
        <w:rPr>
          <w:rFonts w:ascii="Trebuchet MS" w:hAnsi="Trebuchet MS" w:cs="Arial"/>
        </w:rPr>
        <w:t xml:space="preserve"> School in Lingua e Cultura italiana, che avrà luogo dal 2 al 18 luglio 2018 presso la </w:t>
      </w:r>
      <w:hyperlink r:id="rId57" w:history="1">
        <w:r w:rsidR="00F3153F" w:rsidRPr="00734E39">
          <w:rPr>
            <w:rStyle w:val="Enfasigrassetto"/>
            <w:rFonts w:ascii="Trebuchet MS" w:hAnsi="Trebuchet MS" w:cs="Arial"/>
            <w:color w:val="38518A"/>
          </w:rPr>
          <w:t>Città Universitaria della Sapienza</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I corsi sono rivolti a studenti stranieri che vogliono avvicinarsi al patrimonio culturale italiano, utilizzando le competenze e le professionalità della Facoltà di Lettere e Filosofia della Sapienza.</w:t>
      </w:r>
      <w:r w:rsidR="00F3153F" w:rsidRPr="00734E39">
        <w:rPr>
          <w:rFonts w:ascii="Trebuchet MS" w:hAnsi="Trebuchet MS" w:cs="Arial"/>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 conferenze,</w:t>
      </w:r>
      <w:r w:rsidR="00F3153F" w:rsidRPr="00734E39">
        <w:rPr>
          <w:rFonts w:ascii="Trebuchet MS" w:eastAsia="MS Gothic" w:hAnsi="Trebuchet MS" w:cs="MS Gothic"/>
        </w:rPr>
        <w:t xml:space="preserve"> </w:t>
      </w:r>
      <w:r w:rsidR="00F3153F" w:rsidRPr="00734E39">
        <w:rPr>
          <w:rFonts w:ascii="Trebuchet MS" w:hAnsi="Trebuchet MS" w:cs="Arial"/>
        </w:rPr>
        <w:t>tenute da docenti della Sapienza, corsi di lingua e cultura italiana, visite guidate ai principali luoghi artistici e monumentali della città di Roma, con partecipazione attiva degli studenti.</w:t>
      </w:r>
      <w:r w:rsidR="00F3153F" w:rsidRPr="00734E39">
        <w:rPr>
          <w:rFonts w:ascii="Trebuchet MS" w:hAnsi="Trebuchet MS" w:cs="Arial"/>
        </w:rPr>
        <w:br/>
        <w:t>Al fine di partecipare gli studenti devono inviare, il prima possibile, il proprio CV al seguente indirizzo email:</w:t>
      </w:r>
      <w:r w:rsidR="00F3153F" w:rsidRPr="00734E39">
        <w:rPr>
          <w:rFonts w:ascii="Trebuchet MS" w:hAnsi="Trebuchet MS" w:cs="Arial"/>
          <w:color w:val="484848"/>
        </w:rPr>
        <w:t xml:space="preserve"> </w:t>
      </w:r>
      <w:hyperlink r:id="rId58" w:history="1">
        <w:r w:rsidR="00F3153F" w:rsidRPr="00734E39">
          <w:rPr>
            <w:rStyle w:val="Collegamentoipertestuale"/>
            <w:rFonts w:ascii="Trebuchet MS" w:hAnsi="Trebuchet MS" w:cs="Arial"/>
          </w:rPr>
          <w:t>letteresummerschool@uniroma1.it</w:t>
        </w:r>
      </w:hyperlink>
      <w:r w:rsidR="00F3153F" w:rsidRPr="00734E39">
        <w:rPr>
          <w:rFonts w:ascii="Trebuchet MS" w:hAnsi="Trebuchet MS" w:cs="Arial"/>
          <w:color w:val="484848"/>
        </w:rPr>
        <w:t xml:space="preserve"> </w:t>
      </w:r>
      <w:r w:rsidR="00F3153F" w:rsidRPr="00734E39">
        <w:rPr>
          <w:rFonts w:ascii="Trebuchet MS" w:hAnsi="Trebuchet MS" w:cs="Arial"/>
          <w:color w:val="484848"/>
        </w:rPr>
        <w:br/>
      </w:r>
      <w:r w:rsidR="00F3153F" w:rsidRPr="00734E39">
        <w:rPr>
          <w:rFonts w:ascii="Trebuchet MS" w:hAnsi="Trebuchet MS" w:cs="Arial"/>
        </w:rPr>
        <w:t xml:space="preserve">La quota di iscrizione è pari a 1400 €. </w:t>
      </w:r>
      <w:proofErr w:type="gramStart"/>
      <w:r w:rsidR="00F3153F" w:rsidRPr="00734E39">
        <w:rPr>
          <w:rFonts w:ascii="Trebuchet MS" w:hAnsi="Trebuchet MS" w:cs="Arial"/>
        </w:rPr>
        <w:t>E’</w:t>
      </w:r>
      <w:proofErr w:type="gramEnd"/>
      <w:r w:rsidR="00F3153F" w:rsidRPr="00734E39">
        <w:rPr>
          <w:rFonts w:ascii="Trebuchet MS" w:hAnsi="Trebuchet MS" w:cs="Arial"/>
        </w:rPr>
        <w:t xml:space="preserv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italiana </w:t>
      </w:r>
      <w:hyperlink r:id="rId59"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inglese </w:t>
      </w:r>
      <w:hyperlink r:id="rId60"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p>
    <w:p w14:paraId="629CB825" w14:textId="77777777" w:rsidR="00F3153F" w:rsidRPr="00734E39" w:rsidRDefault="00F3153F" w:rsidP="00E436C4">
      <w:pPr>
        <w:spacing w:after="0" w:line="240" w:lineRule="auto"/>
        <w:rPr>
          <w:rFonts w:ascii="Trebuchet MS" w:eastAsia="Times New Roman" w:hAnsi="Trebuchet MS" w:cs="Arial"/>
          <w:b/>
          <w:bCs/>
          <w:color w:val="484848"/>
          <w:lang w:eastAsia="it-IT"/>
        </w:rPr>
      </w:pPr>
    </w:p>
    <w:p w14:paraId="315140BA" w14:textId="77777777" w:rsidR="001379DF" w:rsidRPr="00734E39" w:rsidRDefault="003A3121"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u w:val="single"/>
          <w:lang w:eastAsia="it-IT"/>
        </w:rPr>
        <w:t>Teatro Lirico Sperimentale di Spoleto "A. Belli": Concorso "Comunità Europea" 2018 per giovani cantanti lirici</w:t>
      </w:r>
      <w:r w:rsidR="00A974CD"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lang w:eastAsia="it-IT"/>
        </w:rPr>
        <w:t>Scadenza presentazione domande: 15 febbraio 2018</w:t>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lang w:eastAsia="it-IT"/>
        </w:rPr>
        <w:t>Il Teatro Lirico Sperimentale di Spoleto "A. Belli" con il patrocinio della Commissione Europea bandisce il Concorso "Comunità Europea" 2018 per giovani cantanti lirici.</w:t>
      </w:r>
      <w:r w:rsidR="00A974CD" w:rsidRPr="00734E39">
        <w:rPr>
          <w:rFonts w:ascii="Trebuchet MS" w:eastAsia="Times New Roman" w:hAnsi="Trebuchet MS" w:cs="Arial"/>
          <w:lang w:eastAsia="it-IT"/>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00A974CD" w:rsidRPr="00734E39">
        <w:rPr>
          <w:rFonts w:ascii="Trebuchet MS" w:eastAsia="Times New Roman" w:hAnsi="Trebuchet MS" w:cs="Arial"/>
          <w:lang w:eastAsia="it-IT"/>
        </w:rPr>
        <w:br/>
        <w:t xml:space="preserve">Per ulteriori informazioni in lingua italiana </w:t>
      </w:r>
      <w:hyperlink r:id="rId61"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00A974CD" w:rsidRPr="00734E39">
        <w:rPr>
          <w:rFonts w:ascii="Trebuchet MS" w:eastAsia="Times New Roman" w:hAnsi="Trebuchet MS" w:cs="Arial"/>
          <w:lang w:eastAsia="it-IT"/>
        </w:rPr>
        <w:t xml:space="preserve">Per ulteriori informazioni in lingua inglese </w:t>
      </w:r>
      <w:hyperlink r:id="rId62"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001379DF" w:rsidRPr="00734E39">
        <w:rPr>
          <w:rFonts w:ascii="Trebuchet MS" w:eastAsia="Times New Roman" w:hAnsi="Trebuchet MS" w:cs="Arial"/>
          <w:b/>
          <w:bCs/>
          <w:u w:val="single"/>
          <w:lang w:eastAsia="it-IT"/>
        </w:rPr>
        <w:t xml:space="preserve">Corsi Milano </w:t>
      </w:r>
      <w:proofErr w:type="spellStart"/>
      <w:r w:rsidR="001379DF" w:rsidRPr="00734E39">
        <w:rPr>
          <w:rFonts w:ascii="Trebuchet MS" w:eastAsia="Times New Roman" w:hAnsi="Trebuchet MS" w:cs="Arial"/>
          <w:b/>
          <w:bCs/>
          <w:u w:val="single"/>
          <w:lang w:eastAsia="it-IT"/>
        </w:rPr>
        <w:t>Summer</w:t>
      </w:r>
      <w:proofErr w:type="spellEnd"/>
      <w:r w:rsidR="001379DF" w:rsidRPr="00734E39">
        <w:rPr>
          <w:rFonts w:ascii="Trebuchet MS" w:eastAsia="Times New Roman" w:hAnsi="Trebuchet MS" w:cs="Arial"/>
          <w:b/>
          <w:bCs/>
          <w:u w:val="single"/>
          <w:lang w:eastAsia="it-IT"/>
        </w:rPr>
        <w:t xml:space="preserve"> School (luglio e settembre, in collaborazione con il Comune di Milano):</w:t>
      </w:r>
    </w:p>
    <w:p w14:paraId="152CFEE2" w14:textId="77777777" w:rsidR="001379DF" w:rsidRPr="00734E39" w:rsidRDefault="001379D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Sede: Milano, Università degli Studi.</w:t>
      </w:r>
      <w:r w:rsidRPr="00734E39">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734E39">
        <w:rPr>
          <w:rFonts w:ascii="Trebuchet MS" w:eastAsia="Times New Roman" w:hAnsi="Trebuchet MS" w:cs="Arial"/>
          <w:lang w:eastAsia="it-IT"/>
        </w:rPr>
        <w:br/>
        <w:t>Sono disponibili borse di studio a copertura del costo della seconda rata.</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Iscrizione: entro il 15 giugno</w:t>
      </w:r>
      <w:r w:rsidRPr="00734E39">
        <w:rPr>
          <w:rFonts w:ascii="Trebuchet MS" w:eastAsia="Times New Roman" w:hAnsi="Trebuchet MS" w:cs="Arial"/>
          <w:lang w:eastAsia="it-IT"/>
        </w:rPr>
        <w:br/>
        <w:t xml:space="preserve">Per iscrizione ed informazioni dettagliate </w:t>
      </w:r>
      <w:hyperlink r:id="rId63"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p>
    <w:p w14:paraId="7A3AD95F" w14:textId="77777777" w:rsidR="001379DF" w:rsidRPr="00734E39" w:rsidRDefault="003A3121" w:rsidP="00E436C4">
      <w:pPr>
        <w:pStyle w:val="NormaleWeb"/>
        <w:spacing w:after="0"/>
        <w:rPr>
          <w:rStyle w:val="Enfasigrassetto"/>
          <w:rFonts w:ascii="Trebuchet MS" w:hAnsi="Trebuchet MS" w:cs="Arial"/>
          <w:color w:val="484848"/>
          <w:sz w:val="22"/>
          <w:szCs w:val="22"/>
        </w:rPr>
      </w:pPr>
      <w:r w:rsidRPr="00734E39">
        <w:rPr>
          <w:rStyle w:val="Enfasigrassetto"/>
          <w:rFonts w:ascii="Trebuchet MS" w:hAnsi="Trebuchet MS" w:cs="Arial"/>
          <w:color w:val="484848"/>
          <w:sz w:val="22"/>
          <w:szCs w:val="22"/>
        </w:rPr>
        <w:br/>
      </w:r>
    </w:p>
    <w:p w14:paraId="3EB21756" w14:textId="77777777" w:rsidR="00176F6C" w:rsidRPr="00734E39" w:rsidRDefault="00176F6C" w:rsidP="00E436C4">
      <w:pPr>
        <w:pStyle w:val="NormaleWeb"/>
        <w:spacing w:after="0"/>
        <w:rPr>
          <w:rFonts w:ascii="Trebuchet MS" w:hAnsi="Trebuchet MS" w:cs="Arial"/>
          <w:sz w:val="22"/>
          <w:szCs w:val="22"/>
        </w:rPr>
      </w:pPr>
      <w:r w:rsidRPr="00734E39">
        <w:rPr>
          <w:rStyle w:val="Enfasigrassetto"/>
          <w:rFonts w:ascii="Trebuchet MS" w:hAnsi="Trebuchet MS" w:cs="Arial"/>
          <w:sz w:val="22"/>
          <w:szCs w:val="22"/>
          <w:u w:val="single"/>
        </w:rPr>
        <w:t xml:space="preserve">Corsi estivi in Economia e Diritto presso LUISS </w:t>
      </w:r>
      <w:proofErr w:type="spellStart"/>
      <w:r w:rsidRPr="00734E39">
        <w:rPr>
          <w:rStyle w:val="Enfasigrassetto"/>
          <w:rFonts w:ascii="Trebuchet MS" w:hAnsi="Trebuchet MS" w:cs="Arial"/>
          <w:sz w:val="22"/>
          <w:szCs w:val="22"/>
          <w:u w:val="single"/>
        </w:rPr>
        <w:t>Summer</w:t>
      </w:r>
      <w:proofErr w:type="spellEnd"/>
      <w:r w:rsidRPr="00734E39">
        <w:rPr>
          <w:rStyle w:val="Enfasigrassetto"/>
          <w:rFonts w:ascii="Trebuchet MS" w:hAnsi="Trebuchet MS" w:cs="Arial"/>
          <w:sz w:val="22"/>
          <w:szCs w:val="22"/>
          <w:u w:val="single"/>
        </w:rPr>
        <w:t xml:space="preserve"> School on International Trade</w:t>
      </w:r>
      <w:r w:rsidRPr="00734E39">
        <w:rPr>
          <w:rFonts w:ascii="Trebuchet MS" w:hAnsi="Trebuchet MS" w:cs="Arial"/>
          <w:sz w:val="22"/>
          <w:szCs w:val="22"/>
          <w:u w:val="single"/>
        </w:rPr>
        <w:br/>
      </w:r>
      <w:r w:rsidRPr="00734E39">
        <w:rPr>
          <w:rStyle w:val="Enfasigrassetto"/>
          <w:rFonts w:ascii="Trebuchet MS" w:hAnsi="Trebuchet MS" w:cs="Arial"/>
          <w:sz w:val="22"/>
          <w:szCs w:val="22"/>
        </w:rPr>
        <w:t>Scadenza: il 10 maggio 2017</w:t>
      </w:r>
    </w:p>
    <w:p w14:paraId="5136019A" w14:textId="77777777" w:rsidR="001379DF" w:rsidRPr="00734E39" w:rsidRDefault="00941278" w:rsidP="00E436C4">
      <w:pPr>
        <w:pStyle w:val="NormaleWeb"/>
        <w:spacing w:after="0"/>
        <w:rPr>
          <w:rStyle w:val="Enfasigrassetto"/>
          <w:rFonts w:ascii="Trebuchet MS" w:hAnsi="Trebuchet MS" w:cs="Arial"/>
          <w:color w:val="484848"/>
          <w:sz w:val="22"/>
          <w:szCs w:val="22"/>
        </w:rPr>
      </w:pPr>
      <w:hyperlink r:id="rId64" w:history="1">
        <w:r w:rsidR="00176F6C" w:rsidRPr="00734E39">
          <w:rPr>
            <w:rStyle w:val="Enfasigrassetto"/>
            <w:rFonts w:ascii="Trebuchet MS" w:hAnsi="Trebuchet MS" w:cs="Arial"/>
            <w:color w:val="38518A"/>
            <w:sz w:val="22"/>
            <w:szCs w:val="22"/>
          </w:rPr>
          <w:t xml:space="preserve">LUISS </w:t>
        </w:r>
        <w:proofErr w:type="spellStart"/>
        <w:r w:rsidR="00176F6C" w:rsidRPr="00734E39">
          <w:rPr>
            <w:rStyle w:val="Enfasigrassetto"/>
            <w:rFonts w:ascii="Trebuchet MS" w:hAnsi="Trebuchet MS" w:cs="Arial"/>
            <w:color w:val="38518A"/>
            <w:sz w:val="22"/>
            <w:szCs w:val="22"/>
          </w:rPr>
          <w:t>Summer</w:t>
        </w:r>
        <w:proofErr w:type="spellEnd"/>
        <w:r w:rsidR="00176F6C" w:rsidRPr="00734E39">
          <w:rPr>
            <w:rStyle w:val="Enfasigrassetto"/>
            <w:rFonts w:ascii="Trebuchet MS" w:hAnsi="Trebuchet MS" w:cs="Arial"/>
            <w:color w:val="38518A"/>
            <w:sz w:val="22"/>
            <w:szCs w:val="22"/>
          </w:rPr>
          <w:t xml:space="preserve"> School on International Trade</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734E39">
        <w:rPr>
          <w:rFonts w:ascii="Trebuchet MS" w:hAnsi="Trebuchet MS" w:cs="Arial"/>
          <w:sz w:val="22"/>
          <w:szCs w:val="22"/>
        </w:rPr>
        <w:br/>
        <w:t>Per iscrizione e informazioni dettagliate</w:t>
      </w:r>
      <w:r w:rsidR="00176F6C" w:rsidRPr="00734E39">
        <w:rPr>
          <w:rFonts w:ascii="Trebuchet MS" w:hAnsi="Trebuchet MS" w:cs="Arial"/>
          <w:color w:val="484848"/>
          <w:sz w:val="22"/>
          <w:szCs w:val="22"/>
        </w:rPr>
        <w:t xml:space="preserve"> </w:t>
      </w:r>
      <w:hyperlink r:id="rId65" w:history="1">
        <w:r w:rsidR="00176F6C" w:rsidRPr="00734E39">
          <w:rPr>
            <w:rStyle w:val="Enfasigrassetto"/>
            <w:rFonts w:ascii="Trebuchet MS" w:hAnsi="Trebuchet MS" w:cs="Arial"/>
            <w:color w:val="38518A"/>
            <w:sz w:val="22"/>
            <w:szCs w:val="22"/>
          </w:rPr>
          <w:t>clicca qui</w:t>
        </w:r>
      </w:hyperlink>
      <w:r w:rsidR="00176F6C" w:rsidRPr="00734E39">
        <w:rPr>
          <w:rFonts w:ascii="Trebuchet MS" w:hAnsi="Trebuchet MS" w:cs="Arial"/>
          <w:color w:val="484848"/>
          <w:sz w:val="22"/>
          <w:szCs w:val="22"/>
        </w:rPr>
        <w:t>:</w:t>
      </w:r>
      <w:r w:rsidR="00176F6C" w:rsidRPr="00734E39">
        <w:rPr>
          <w:rFonts w:ascii="Trebuchet MS" w:hAnsi="Trebuchet MS" w:cs="Arial"/>
          <w:color w:val="484848"/>
          <w:sz w:val="22"/>
          <w:szCs w:val="22"/>
        </w:rPr>
        <w:br/>
      </w:r>
    </w:p>
    <w:p w14:paraId="1FE8561A"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Concorso Internazionale di Violino "Premio Rodolfo </w:t>
      </w:r>
      <w:proofErr w:type="spellStart"/>
      <w:r w:rsidR="00176F6C" w:rsidRPr="00734E39">
        <w:rPr>
          <w:rStyle w:val="Enfasigrassetto"/>
          <w:rFonts w:ascii="Trebuchet MS" w:hAnsi="Trebuchet MS" w:cs="Arial"/>
          <w:sz w:val="22"/>
          <w:szCs w:val="22"/>
          <w:u w:val="single"/>
        </w:rPr>
        <w:t>Lipizer</w:t>
      </w:r>
      <w:proofErr w:type="spellEnd"/>
      <w:r w:rsidR="00176F6C" w:rsidRPr="00734E39">
        <w:rPr>
          <w:rStyle w:val="Enfasigrassetto"/>
          <w:rFonts w:ascii="Trebuchet MS" w:hAnsi="Trebuchet MS" w:cs="Arial"/>
          <w:sz w:val="22"/>
          <w:szCs w:val="22"/>
          <w:u w:val="single"/>
        </w:rPr>
        <w:t>"</w:t>
      </w:r>
      <w:r w:rsidR="00176F6C" w:rsidRPr="00734E39">
        <w:rPr>
          <w:rFonts w:ascii="Trebuchet MS" w:hAnsi="Trebuchet MS" w:cs="Arial"/>
          <w:sz w:val="22"/>
          <w:szCs w:val="22"/>
          <w:u w:val="single"/>
        </w:rPr>
        <w:br/>
      </w:r>
      <w:r w:rsidR="00176F6C" w:rsidRPr="00734E39">
        <w:rPr>
          <w:rStyle w:val="Enfasigrassetto"/>
          <w:rFonts w:ascii="Trebuchet MS" w:hAnsi="Trebuchet MS" w:cs="Arial"/>
          <w:sz w:val="22"/>
          <w:szCs w:val="22"/>
        </w:rPr>
        <w:t>Scadenza per fare domanda: il 2 maggio 2017</w:t>
      </w:r>
    </w:p>
    <w:p w14:paraId="2F3BDF2A"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A Gorizia si svolgerà il </w:t>
      </w:r>
      <w:hyperlink r:id="rId66" w:history="1">
        <w:r w:rsidRPr="00734E39">
          <w:rPr>
            <w:rStyle w:val="Enfasigrassetto"/>
            <w:rFonts w:ascii="Trebuchet MS" w:hAnsi="Trebuchet MS" w:cs="Arial"/>
            <w:color w:val="38518A"/>
            <w:sz w:val="22"/>
            <w:szCs w:val="22"/>
          </w:rPr>
          <w:t xml:space="preserve">36° Concorso Internazionale di Violino "Premio Rodolfo </w:t>
        </w:r>
        <w:proofErr w:type="spellStart"/>
        <w:r w:rsidRPr="00734E39">
          <w:rPr>
            <w:rStyle w:val="Enfasigrassetto"/>
            <w:rFonts w:ascii="Trebuchet MS" w:hAnsi="Trebuchet MS" w:cs="Arial"/>
            <w:color w:val="38518A"/>
            <w:sz w:val="22"/>
            <w:szCs w:val="22"/>
          </w:rPr>
          <w:t>Lipizer</w:t>
        </w:r>
        <w:proofErr w:type="spellEnd"/>
        <w:r w:rsidRPr="00734E39">
          <w:rPr>
            <w:rStyle w:val="Enfasigrassetto"/>
            <w:rFonts w:ascii="Trebuchet MS" w:hAnsi="Trebuchet MS" w:cs="Arial"/>
            <w:color w:val="38518A"/>
            <w:sz w:val="22"/>
            <w:szCs w:val="22"/>
          </w:rPr>
          <w: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La scheda d’iscrizione, debitamente compilata, va inviata alla Segreteria del Concorso Internazionale di Violino "Premio Rodolfo </w:t>
      </w:r>
      <w:proofErr w:type="spellStart"/>
      <w:r w:rsidRPr="00734E39">
        <w:rPr>
          <w:rFonts w:ascii="Trebuchet MS" w:hAnsi="Trebuchet MS" w:cs="Arial"/>
          <w:sz w:val="22"/>
          <w:szCs w:val="22"/>
        </w:rPr>
        <w:t>Lipizer</w:t>
      </w:r>
      <w:proofErr w:type="spellEnd"/>
      <w:r w:rsidRPr="00734E39">
        <w:rPr>
          <w:rFonts w:ascii="Trebuchet MS" w:hAnsi="Trebuchet MS" w:cs="Arial"/>
          <w:sz w:val="22"/>
          <w:szCs w:val="22"/>
        </w:rPr>
        <w:t>" al seguente indirizzo: via Don Giovanni Bosco 91, Gorizia, Italia.</w:t>
      </w:r>
      <w:r w:rsidRPr="00734E39">
        <w:rPr>
          <w:rFonts w:ascii="Trebuchet MS" w:hAnsi="Trebuchet MS" w:cs="Arial"/>
          <w:sz w:val="22"/>
          <w:szCs w:val="22"/>
        </w:rPr>
        <w:br/>
        <w:t xml:space="preserve">Vedi </w:t>
      </w:r>
      <w:hyperlink r:id="rId67" w:history="1">
        <w:r w:rsidRPr="00734E39">
          <w:rPr>
            <w:rStyle w:val="Collegamentoipertestuale"/>
            <w:rFonts w:ascii="Trebuchet MS" w:hAnsi="Trebuchet MS" w:cs="Arial"/>
            <w:b/>
            <w:bCs/>
            <w:sz w:val="22"/>
            <w:szCs w:val="22"/>
          </w:rPr>
          <w:t>allegato 1</w:t>
        </w:r>
      </w:hyperlink>
      <w:r w:rsidRPr="00734E39">
        <w:rPr>
          <w:rStyle w:val="Enfasigrassetto"/>
          <w:rFonts w:ascii="Trebuchet MS" w:hAnsi="Trebuchet MS" w:cs="Arial"/>
          <w:color w:val="484848"/>
          <w:sz w:val="22"/>
          <w:szCs w:val="22"/>
        </w:rPr>
        <w:t xml:space="preserve">, </w:t>
      </w:r>
      <w:hyperlink r:id="rId68" w:history="1">
        <w:r w:rsidRPr="00734E39">
          <w:rPr>
            <w:rStyle w:val="Collegamentoipertestuale"/>
            <w:rFonts w:ascii="Trebuchet MS" w:hAnsi="Trebuchet MS" w:cs="Arial"/>
            <w:b/>
            <w:bCs/>
            <w:sz w:val="22"/>
            <w:szCs w:val="22"/>
          </w:rPr>
          <w:t>allegato 2</w:t>
        </w:r>
      </w:hyperlink>
    </w:p>
    <w:p w14:paraId="26ED1F2F" w14:textId="77777777" w:rsidR="002E7489" w:rsidRPr="00734E39" w:rsidRDefault="002E7489" w:rsidP="00E436C4">
      <w:pPr>
        <w:spacing w:after="0" w:line="240" w:lineRule="auto"/>
        <w:rPr>
          <w:rFonts w:ascii="Trebuchet MS" w:hAnsi="Trebuchet MS"/>
        </w:rPr>
      </w:pPr>
    </w:p>
    <w:p w14:paraId="71D20824" w14:textId="77777777" w:rsidR="00176F6C" w:rsidRPr="00734E39" w:rsidRDefault="00176F6C" w:rsidP="00E436C4">
      <w:pPr>
        <w:pStyle w:val="NormaleWeb"/>
        <w:spacing w:after="0"/>
        <w:rPr>
          <w:rFonts w:ascii="Trebuchet MS" w:hAnsi="Trebuchet MS" w:cs="Arial"/>
          <w:sz w:val="22"/>
          <w:szCs w:val="22"/>
          <w:u w:val="single"/>
        </w:rPr>
      </w:pPr>
      <w:r w:rsidRPr="00734E39">
        <w:rPr>
          <w:rStyle w:val="Enfasigrassetto"/>
          <w:rFonts w:ascii="Trebuchet MS" w:hAnsi="Trebuchet MS" w:cs="Arial"/>
          <w:sz w:val="22"/>
          <w:szCs w:val="22"/>
          <w:u w:val="single"/>
        </w:rPr>
        <w:t>Seconda Università degli studi di Napoli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Corso di laurea magistrale a ciclo unico in Medicina e Chirurgia</w:t>
      </w:r>
    </w:p>
    <w:p w14:paraId="218F4484"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Si informa che sono in corso le iscrizioni online ai test per l'ammissione al corso di laurea </w:t>
      </w:r>
      <w:proofErr w:type="spellStart"/>
      <w:r w:rsidRPr="00734E39">
        <w:rPr>
          <w:rFonts w:ascii="Trebuchet MS" w:hAnsi="Trebuchet MS" w:cs="Arial"/>
          <w:sz w:val="22"/>
          <w:szCs w:val="22"/>
        </w:rPr>
        <w:t>magistralea</w:t>
      </w:r>
      <w:proofErr w:type="spellEnd"/>
      <w:r w:rsidRPr="00734E39">
        <w:rPr>
          <w:rFonts w:ascii="Trebuchet MS" w:hAnsi="Trebuchet MS" w:cs="Arial"/>
          <w:sz w:val="22"/>
          <w:szCs w:val="22"/>
        </w:rPr>
        <w:t xml:space="preserve"> ciclo unico in Medicina e Chirurgia in lingua inglese.</w:t>
      </w:r>
      <w:r w:rsidRPr="00734E39">
        <w:rPr>
          <w:rFonts w:ascii="Trebuchet MS" w:hAnsi="Trebuchet MS" w:cs="Arial"/>
          <w:sz w:val="22"/>
          <w:szCs w:val="22"/>
        </w:rPr>
        <w:br/>
        <w:t>Scadenza domande: 15:00 (ora italiana) del 4 agosto 2016</w:t>
      </w:r>
      <w:r w:rsidRPr="00734E39">
        <w:rPr>
          <w:rFonts w:ascii="Trebuchet MS" w:hAnsi="Trebuchet MS" w:cs="Arial"/>
          <w:sz w:val="22"/>
          <w:szCs w:val="22"/>
        </w:rPr>
        <w:br/>
        <w:t>Per tutti i dettagli per la domanda d'iscrizione alle prove di ammissione, visitare la pagina:</w:t>
      </w:r>
      <w:r w:rsidRPr="00734E39">
        <w:rPr>
          <w:rFonts w:ascii="Trebuchet MS" w:hAnsi="Trebuchet MS" w:cs="Arial"/>
          <w:sz w:val="22"/>
          <w:szCs w:val="22"/>
        </w:rPr>
        <w:br/>
      </w:r>
      <w:hyperlink r:id="rId69" w:history="1">
        <w:r w:rsidRPr="00734E39">
          <w:rPr>
            <w:rStyle w:val="Collegamentoipertestuale"/>
            <w:rFonts w:ascii="Trebuchet MS" w:hAnsi="Trebuchet MS" w:cs="Arial"/>
            <w:sz w:val="22"/>
            <w:szCs w:val="22"/>
          </w:rPr>
          <w:t>http://www.dipcardiotoracicherespiratorie.unina2.it/it/didattica/corsi-di-studio</w:t>
        </w:r>
      </w:hyperlink>
    </w:p>
    <w:p w14:paraId="1044441D"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Cattolica del Sacro Cuore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Cremona Executive </w:t>
      </w:r>
      <w:proofErr w:type="spellStart"/>
      <w:r w:rsidRPr="00734E39">
        <w:rPr>
          <w:rStyle w:val="Enfasigrassetto"/>
          <w:rFonts w:ascii="Trebuchet MS" w:hAnsi="Trebuchet MS" w:cs="Arial"/>
          <w:sz w:val="22"/>
          <w:szCs w:val="22"/>
          <w:u w:val="single"/>
        </w:rPr>
        <w:t>Education</w:t>
      </w:r>
      <w:proofErr w:type="spellEnd"/>
      <w:r w:rsidRPr="00734E39">
        <w:rPr>
          <w:rStyle w:val="Enfasigrassetto"/>
          <w:rFonts w:ascii="Trebuchet MS" w:hAnsi="Trebuchet MS" w:cs="Arial"/>
          <w:sz w:val="22"/>
          <w:szCs w:val="22"/>
          <w:u w:val="single"/>
        </w:rPr>
        <w:t xml:space="preserve"> Program (</w:t>
      </w:r>
      <w:proofErr w:type="gramStart"/>
      <w:r w:rsidRPr="00734E39">
        <w:rPr>
          <w:rStyle w:val="Enfasigrassetto"/>
          <w:rFonts w:ascii="Trebuchet MS" w:hAnsi="Trebuchet MS" w:cs="Arial"/>
          <w:sz w:val="22"/>
          <w:szCs w:val="22"/>
          <w:u w:val="single"/>
        </w:rPr>
        <w:t>1 maggio</w:t>
      </w:r>
      <w:proofErr w:type="gramEnd"/>
      <w:r w:rsidRPr="00734E39">
        <w:rPr>
          <w:rStyle w:val="Enfasigrassetto"/>
          <w:rFonts w:ascii="Trebuchet MS" w:hAnsi="Trebuchet MS" w:cs="Arial"/>
          <w:sz w:val="22"/>
          <w:szCs w:val="22"/>
          <w:u w:val="single"/>
        </w:rPr>
        <w:t xml:space="preserve"> – 31 ottobre 2015)</w:t>
      </w:r>
    </w:p>
    <w:p w14:paraId="25F5BCF1"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Durante il semestre di Expo Milano 2015 (</w:t>
      </w:r>
      <w:proofErr w:type="gramStart"/>
      <w:r w:rsidRPr="00734E39">
        <w:rPr>
          <w:rFonts w:ascii="Trebuchet MS" w:hAnsi="Trebuchet MS" w:cs="Arial"/>
          <w:sz w:val="22"/>
          <w:szCs w:val="22"/>
        </w:rPr>
        <w:t>1 maggio</w:t>
      </w:r>
      <w:proofErr w:type="gramEnd"/>
      <w:r w:rsidRPr="00734E39">
        <w:rPr>
          <w:rFonts w:ascii="Trebuchet MS" w:hAnsi="Trebuchet MS" w:cs="Arial"/>
          <w:sz w:val="22"/>
          <w:szCs w:val="22"/>
        </w:rPr>
        <w:t xml:space="preserve"> – 31 ottobre 2015), l'Università Cattolica del Sacro Cuore offre un programma di brevi corsi di formazione internazionali per executive sui temi dell'Agri-Food.</w:t>
      </w:r>
      <w:r w:rsidRPr="00734E39">
        <w:rPr>
          <w:rFonts w:ascii="Trebuchet MS" w:hAnsi="Trebuchet MS" w:cs="Arial"/>
          <w:sz w:val="22"/>
          <w:szCs w:val="22"/>
        </w:rPr>
        <w:br/>
        <w:t xml:space="preserve">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w:t>
      </w:r>
      <w:proofErr w:type="spellStart"/>
      <w:r w:rsidRPr="00734E39">
        <w:rPr>
          <w:rFonts w:ascii="Trebuchet MS" w:hAnsi="Trebuchet MS" w:cs="Arial"/>
          <w:sz w:val="22"/>
          <w:szCs w:val="22"/>
        </w:rPr>
        <w:t>table</w:t>
      </w:r>
      <w:proofErr w:type="spellEnd"/>
      <w:r w:rsidRPr="00734E39">
        <w:rPr>
          <w:rFonts w:ascii="Trebuchet MS" w:hAnsi="Trebuchet MS" w:cs="Arial"/>
          <w:sz w:val="22"/>
          <w:szCs w:val="22"/>
        </w:rPr>
        <w:t xml:space="preserve"> con esperti e professionisti, è possibile organizzare incontri B2B per le aziende.</w:t>
      </w:r>
      <w:r w:rsidRPr="00734E39">
        <w:rPr>
          <w:rFonts w:ascii="Trebuchet MS" w:hAnsi="Trebuchet MS" w:cs="Arial"/>
          <w:sz w:val="22"/>
          <w:szCs w:val="22"/>
        </w:rPr>
        <w:br/>
        <w:t>Informazioni complete sul programma sono disponibili sul sito</w:t>
      </w:r>
      <w:r w:rsidRPr="00734E39">
        <w:rPr>
          <w:rFonts w:ascii="Trebuchet MS" w:hAnsi="Trebuchet MS" w:cs="Arial"/>
          <w:color w:val="484848"/>
          <w:sz w:val="22"/>
          <w:szCs w:val="22"/>
        </w:rPr>
        <w:t xml:space="preserve"> </w:t>
      </w:r>
      <w:hyperlink r:id="rId70" w:history="1">
        <w:r w:rsidRPr="00734E39">
          <w:rPr>
            <w:rStyle w:val="Collegamentoipertestuale"/>
            <w:rFonts w:ascii="Trebuchet MS" w:hAnsi="Trebuchet MS" w:cs="Arial"/>
            <w:sz w:val="22"/>
            <w:szCs w:val="22"/>
          </w:rPr>
          <w:t>www.cremonafoodvalley.com</w:t>
        </w:r>
      </w:hyperlink>
      <w:r w:rsidRPr="00734E39">
        <w:rPr>
          <w:rFonts w:ascii="Trebuchet MS" w:hAnsi="Trebuchet MS" w:cs="Arial"/>
          <w:color w:val="484848"/>
          <w:sz w:val="22"/>
          <w:szCs w:val="22"/>
        </w:rPr>
        <w:t>.</w:t>
      </w:r>
    </w:p>
    <w:p w14:paraId="5F5E2A10"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u w:val="single"/>
        </w:rPr>
        <w:br/>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VI Corso per esaminatori PLIDA (3-5 luglio 2015)</w:t>
      </w:r>
    </w:p>
    <w:p w14:paraId="3A8090B6"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734E39">
        <w:rPr>
          <w:rFonts w:ascii="Trebuchet MS" w:hAnsi="Trebuchet MS" w:cs="Arial"/>
          <w:sz w:val="22"/>
          <w:szCs w:val="22"/>
        </w:rPr>
        <w:br/>
        <w:t>Al corso possono partecipare anche gli insegnanti di italiano L2 e gli studenti universitari interessati alla valutazione linguistica e al testing.</w:t>
      </w:r>
      <w:r w:rsidRPr="00734E39">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734E39">
        <w:rPr>
          <w:rFonts w:ascii="Trebuchet MS" w:hAnsi="Trebuchet MS" w:cs="Arial"/>
          <w:sz w:val="22"/>
          <w:szCs w:val="22"/>
        </w:rPr>
        <w:br/>
        <w:t xml:space="preserve">Il programma del corso e la scheda d'iscrizione sono disponibili alla pagina </w:t>
      </w:r>
      <w:hyperlink r:id="rId71" w:history="1">
        <w:r w:rsidRPr="00734E39">
          <w:rPr>
            <w:rStyle w:val="Collegamentoipertestuale"/>
            <w:rFonts w:ascii="Trebuchet MS" w:hAnsi="Trebuchet MS" w:cs="Arial"/>
            <w:sz w:val="22"/>
            <w:szCs w:val="22"/>
          </w:rPr>
          <w:t>http://plida.it/plida/the-news/541-vi-corso-di-formazione-per-esaminatori-plida.html</w:t>
        </w:r>
      </w:hyperlink>
      <w:r w:rsidRPr="00734E39">
        <w:rPr>
          <w:rFonts w:ascii="Trebuchet MS" w:hAnsi="Trebuchet MS" w:cs="Arial"/>
          <w:color w:val="484848"/>
          <w:sz w:val="22"/>
          <w:szCs w:val="22"/>
        </w:rPr>
        <w:t>.</w:t>
      </w:r>
    </w:p>
    <w:p w14:paraId="713C7B58"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Progetto europeo DARTS (Digital Art and Storytelling for Heritage Audience Development)</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Concorsi internazionali di arte digitale e scrittura creativa (Scadenza prima fase: 15 ottobre 2015)</w:t>
      </w:r>
    </w:p>
    <w:p w14:paraId="3854C805"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734E39">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w:t>
      </w:r>
      <w:proofErr w:type="spellStart"/>
      <w:r w:rsidRPr="00734E39">
        <w:rPr>
          <w:rFonts w:ascii="Trebuchet MS" w:hAnsi="Trebuchet MS" w:cs="Arial"/>
          <w:sz w:val="22"/>
          <w:szCs w:val="22"/>
        </w:rPr>
        <w:t>Alden</w:t>
      </w:r>
      <w:proofErr w:type="spellEnd"/>
      <w:r w:rsidRPr="00734E39">
        <w:rPr>
          <w:rFonts w:ascii="Trebuchet MS" w:hAnsi="Trebuchet MS" w:cs="Arial"/>
          <w:sz w:val="22"/>
          <w:szCs w:val="22"/>
        </w:rPr>
        <w:t xml:space="preserve"> </w:t>
      </w:r>
      <w:proofErr w:type="spellStart"/>
      <w:r w:rsidRPr="00734E39">
        <w:rPr>
          <w:rFonts w:ascii="Trebuchet MS" w:hAnsi="Trebuchet MS" w:cs="Arial"/>
          <w:sz w:val="22"/>
          <w:szCs w:val="22"/>
        </w:rPr>
        <w:t>Biesen</w:t>
      </w:r>
      <w:proofErr w:type="spellEnd"/>
      <w:r w:rsidRPr="00734E39">
        <w:rPr>
          <w:rFonts w:ascii="Trebuchet MS" w:hAnsi="Trebuchet MS" w:cs="Arial"/>
          <w:sz w:val="22"/>
          <w:szCs w:val="22"/>
        </w:rPr>
        <w:t xml:space="preserve"> in Belgio; il castello di Mattia Corvino in Transilvania, Romania. </w:t>
      </w:r>
      <w:r w:rsidRPr="00734E39">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72" w:history="1">
        <w:r w:rsidRPr="00734E39">
          <w:rPr>
            <w:rStyle w:val="Collegamentoipertestuale"/>
            <w:rFonts w:ascii="Trebuchet MS" w:hAnsi="Trebuchet MS" w:cs="Arial"/>
            <w:sz w:val="22"/>
            <w:szCs w:val="22"/>
          </w:rPr>
          <w:t>www.e-darts.eu</w:t>
        </w:r>
      </w:hyperlink>
      <w:r w:rsidRPr="00734E39">
        <w:rPr>
          <w:rFonts w:ascii="Trebuchet MS" w:hAnsi="Trebuchet MS" w:cs="Arial"/>
          <w:color w:val="484848"/>
          <w:sz w:val="22"/>
          <w:szCs w:val="22"/>
        </w:rPr>
        <w:t>.</w:t>
      </w:r>
    </w:p>
    <w:p w14:paraId="278A34C5" w14:textId="77777777" w:rsidR="001379DF"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di Genova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per richiesta contributo di studio: 30 maggio 20</w:t>
      </w:r>
      <w:r w:rsidR="003A3121" w:rsidRPr="00734E39">
        <w:rPr>
          <w:rStyle w:val="Enfasigrassetto"/>
          <w:rFonts w:ascii="Trebuchet MS" w:hAnsi="Trebuchet MS" w:cs="Arial"/>
          <w:sz w:val="22"/>
          <w:szCs w:val="22"/>
        </w:rPr>
        <w:t>15</w:t>
      </w:r>
      <w:r w:rsidRPr="00734E39">
        <w:rPr>
          <w:rFonts w:ascii="Trebuchet MS" w:hAnsi="Trebuchet MS" w:cs="Arial"/>
          <w:b/>
          <w:bCs/>
          <w:sz w:val="22"/>
          <w:szCs w:val="22"/>
        </w:rPr>
        <w:br/>
      </w:r>
      <w:r w:rsidRPr="00734E39">
        <w:rPr>
          <w:rFonts w:ascii="Trebuchet MS" w:hAnsi="Trebuchet MS" w:cs="Arial"/>
          <w:sz w:val="22"/>
          <w:szCs w:val="22"/>
        </w:rPr>
        <w:br/>
        <w:t>Il Centro Internazionale di Studi Italiani dell’Università di Genova organizza un corso estivo di lingua e cultura italiana a Santa Margherita Ligure.</w:t>
      </w:r>
      <w:r w:rsidRPr="00734E39">
        <w:rPr>
          <w:rFonts w:ascii="Trebuchet MS" w:hAnsi="Trebuchet MS" w:cs="Arial"/>
          <w:sz w:val="22"/>
          <w:szCs w:val="22"/>
        </w:rPr>
        <w:br/>
        <w:t>Il corso avrà inizio il 17 agosto e terminerà il 25 settembre.</w:t>
      </w:r>
      <w:r w:rsidRPr="00734E39">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734E39">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734E39">
        <w:rPr>
          <w:rFonts w:ascii="Trebuchet MS" w:hAnsi="Trebuchet MS" w:cs="Arial"/>
          <w:sz w:val="22"/>
          <w:szCs w:val="22"/>
        </w:rPr>
        <w:br/>
        <w:t xml:space="preserve">Per ulteriori dettagli, fare </w:t>
      </w:r>
      <w:hyperlink r:id="rId73"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 xml:space="preserve">Eventuali richieste di informazioni dovranno essere indirizzate a </w:t>
      </w:r>
      <w:hyperlink r:id="rId74" w:history="1">
        <w:r w:rsidRPr="00734E39">
          <w:rPr>
            <w:rStyle w:val="Collegamentoipertestuale"/>
            <w:rFonts w:ascii="Trebuchet MS" w:hAnsi="Trebuchet MS" w:cs="Arial"/>
            <w:sz w:val="22"/>
            <w:szCs w:val="22"/>
          </w:rPr>
          <w:t>centrint@unige.it</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p>
    <w:p w14:paraId="7C1731F2"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Scuola Estiva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w:t>
      </w:r>
      <w:r w:rsidR="003A3121" w:rsidRPr="00734E39">
        <w:rPr>
          <w:rStyle w:val="Enfasigrassetto"/>
          <w:rFonts w:ascii="Trebuchet MS" w:hAnsi="Trebuchet MS" w:cs="Arial"/>
          <w:sz w:val="22"/>
          <w:szCs w:val="22"/>
        </w:rPr>
        <w:t>cadenza: 30 maggio 2015</w:t>
      </w:r>
      <w:r w:rsidRPr="00734E39">
        <w:rPr>
          <w:rFonts w:ascii="Trebuchet MS" w:hAnsi="Trebuchet MS" w:cs="Arial"/>
          <w:b/>
          <w:bCs/>
          <w:sz w:val="22"/>
          <w:szCs w:val="22"/>
        </w:rPr>
        <w:br/>
      </w:r>
      <w:r w:rsidRPr="00734E39">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734E39">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734E39">
        <w:rPr>
          <w:rFonts w:ascii="Trebuchet MS" w:hAnsi="Trebuchet MS" w:cs="Arial"/>
          <w:sz w:val="22"/>
          <w:szCs w:val="22"/>
        </w:rPr>
        <w:br/>
        <w:t>Le iscrizioni dovranno essere effettuate entro il 30 maggio.</w:t>
      </w:r>
      <w:r w:rsidRPr="00734E39">
        <w:rPr>
          <w:rFonts w:ascii="Trebuchet MS" w:hAnsi="Trebuchet MS" w:cs="Arial"/>
          <w:sz w:val="22"/>
          <w:szCs w:val="22"/>
        </w:rPr>
        <w:br/>
        <w:t xml:space="preserve">Ulteriori informazioni su costi, alloggio e programma previsto sono disponibili alla </w:t>
      </w:r>
      <w:hyperlink r:id="rId75" w:history="1">
        <w:r w:rsidRPr="00734E39">
          <w:rPr>
            <w:rStyle w:val="Collegamentoipertestuale"/>
            <w:rFonts w:ascii="Trebuchet MS" w:hAnsi="Trebuchet MS" w:cs="Arial"/>
            <w:b/>
            <w:bCs/>
            <w:sz w:val="22"/>
            <w:szCs w:val="22"/>
          </w:rPr>
          <w:t>pagina ufficiale</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della Scuola. </w:t>
      </w:r>
      <w:r w:rsidRPr="00734E39">
        <w:rPr>
          <w:rFonts w:ascii="Trebuchet MS" w:hAnsi="Trebuchet MS" w:cs="Arial"/>
          <w:sz w:val="22"/>
          <w:szCs w:val="22"/>
        </w:rPr>
        <w:br/>
        <w:t xml:space="preserve">Per eventuali chiarimenti, scrivere a </w:t>
      </w:r>
      <w:hyperlink r:id="rId76" w:history="1">
        <w:r w:rsidRPr="00734E39">
          <w:rPr>
            <w:rStyle w:val="Collegamentoipertestuale"/>
            <w:rFonts w:ascii="Trebuchet MS" w:hAnsi="Trebuchet MS" w:cs="Arial"/>
            <w:sz w:val="22"/>
            <w:szCs w:val="22"/>
          </w:rPr>
          <w:t>eleonora.filice2@unibo.it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oppure a </w:t>
      </w:r>
      <w:hyperlink r:id="rId77" w:history="1">
        <w:r w:rsidRPr="00734E39">
          <w:rPr>
            <w:rStyle w:val="Collegamentoipertestuale"/>
            <w:rFonts w:ascii="Trebuchet MS" w:hAnsi="Trebuchet MS" w:cs="Arial"/>
            <w:sz w:val="22"/>
            <w:szCs w:val="22"/>
          </w:rPr>
          <w:t>summerschool@unibo.it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Borse di studio per il Corso di Laurea Magistrale Internazionale i</w:t>
      </w:r>
      <w:r w:rsidR="003A3121" w:rsidRPr="00734E39">
        <w:rPr>
          <w:rStyle w:val="Enfasigrassetto"/>
          <w:rFonts w:ascii="Trebuchet MS" w:hAnsi="Trebuchet MS" w:cs="Arial"/>
          <w:sz w:val="22"/>
          <w:szCs w:val="22"/>
          <w:u w:val="single"/>
        </w:rPr>
        <w:t xml:space="preserve">n “Culture Letterarie Europee”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15 maggio 2015</w:t>
      </w:r>
      <w:r w:rsidRPr="00734E39">
        <w:rPr>
          <w:rFonts w:ascii="Trebuchet MS" w:hAnsi="Trebuchet MS" w:cs="Arial"/>
          <w:b/>
          <w:bCs/>
          <w:sz w:val="22"/>
          <w:szCs w:val="22"/>
        </w:rPr>
        <w:br/>
      </w:r>
      <w:r w:rsidRPr="00734E39">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734E39">
        <w:rPr>
          <w:rFonts w:ascii="Trebuchet MS" w:hAnsi="Trebuchet MS" w:cs="Arial"/>
          <w:sz w:val="22"/>
          <w:szCs w:val="22"/>
        </w:rPr>
        <w:br/>
        <w:t xml:space="preserve">Informazioni dettagliate sul corso e sui requisiti per l'ammissione sono disponibili alla pagina </w:t>
      </w:r>
      <w:hyperlink r:id="rId78" w:history="1">
        <w:r w:rsidRPr="00734E39">
          <w:rPr>
            <w:rStyle w:val="Collegamentoipertestuale"/>
            <w:rFonts w:ascii="Trebuchet MS" w:hAnsi="Trebuchet MS" w:cs="Arial"/>
            <w:sz w:val="22"/>
            <w:szCs w:val="22"/>
          </w:rPr>
          <w:t>www.cle.unibo.it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La scadenza per la presentazione delle candidature è fissata al 15 maggio 2015.</w:t>
      </w:r>
      <w:r w:rsidRPr="00734E39">
        <w:rPr>
          <w:rFonts w:ascii="Trebuchet MS" w:hAnsi="Trebuchet MS" w:cs="Arial"/>
          <w:sz w:val="22"/>
          <w:szCs w:val="22"/>
        </w:rPr>
        <w:br/>
      </w:r>
      <w:r w:rsidRPr="00734E39">
        <w:rPr>
          <w:rFonts w:ascii="Trebuchet MS" w:hAnsi="Trebuchet MS" w:cs="Arial"/>
          <w:sz w:val="22"/>
          <w:szCs w:val="22"/>
        </w:rPr>
        <w:br/>
      </w:r>
      <w:r w:rsidR="003A3121" w:rsidRPr="00734E39">
        <w:rPr>
          <w:rFonts w:ascii="Trebuchet MS" w:hAnsi="Trebuchet MS" w:cs="Arial"/>
          <w:sz w:val="22"/>
          <w:szCs w:val="22"/>
        </w:rPr>
        <w:br/>
      </w:r>
      <w:r w:rsidRPr="00734E39">
        <w:rPr>
          <w:rFonts w:ascii="Trebuchet MS" w:hAnsi="Trebuchet MS" w:cs="Arial"/>
          <w:sz w:val="22"/>
          <w:szCs w:val="22"/>
        </w:rPr>
        <w:br/>
      </w:r>
      <w:r w:rsidRPr="00734E39">
        <w:rPr>
          <w:rStyle w:val="Enfasigrassetto"/>
          <w:rFonts w:ascii="Trebuchet MS" w:hAnsi="Trebuchet MS" w:cs="Arial"/>
          <w:sz w:val="22"/>
          <w:szCs w:val="22"/>
          <w:u w:val="single"/>
        </w:rPr>
        <w:t>Università degli Studi di Udine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intensivo di lingua e cultura italiana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29 maggio 2015</w:t>
      </w:r>
      <w:r w:rsidRPr="00734E39">
        <w:rPr>
          <w:rFonts w:ascii="Trebuchet MS" w:hAnsi="Trebuchet MS" w:cs="Arial"/>
          <w:b/>
          <w:bCs/>
          <w:sz w:val="22"/>
          <w:szCs w:val="22"/>
        </w:rPr>
        <w:br/>
      </w:r>
      <w:r w:rsidRPr="00734E39">
        <w:rPr>
          <w:rFonts w:ascii="Trebuchet MS" w:hAnsi="Trebuchet MS" w:cs="Arial"/>
          <w:sz w:val="22"/>
          <w:szCs w:val="22"/>
        </w:rPr>
        <w:br/>
        <w:t>L’Università degli Studi di Udine organizza un corso intensivo di lingua e cultura italiana, con durata dal 30 giugno al 18 luglio 2015.</w:t>
      </w:r>
      <w:r w:rsidRPr="00734E39">
        <w:rPr>
          <w:rFonts w:ascii="Trebuchet MS" w:hAnsi="Trebuchet MS" w:cs="Arial"/>
          <w:sz w:val="22"/>
          <w:szCs w:val="22"/>
        </w:rPr>
        <w:br/>
        <w:t>Informazioni dettagliate in merito ai contenuti del corso, ai costi e alle modalità di iscrizione sono disponibili ai seguenti link:</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79" w:history="1">
        <w:r w:rsidRPr="00734E39">
          <w:rPr>
            <w:rStyle w:val="Enfasigrassetto"/>
            <w:rFonts w:ascii="Trebuchet MS" w:hAnsi="Trebuchet MS" w:cs="Arial"/>
            <w:color w:val="38518A"/>
            <w:sz w:val="22"/>
            <w:szCs w:val="22"/>
          </w:rPr>
          <w:t>brochure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80" w:history="1">
        <w:r w:rsidRPr="00734E39">
          <w:rPr>
            <w:rStyle w:val="Collegamentoipertestuale"/>
            <w:rFonts w:ascii="Trebuchet MS" w:hAnsi="Trebuchet MS" w:cs="Arial"/>
            <w:b/>
            <w:bCs/>
            <w:sz w:val="22"/>
            <w:szCs w:val="22"/>
          </w:rPr>
          <w:t>brochure in inglese</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Le richieste d’iscrizione dovranno essere inviate entro il 29 maggio 2015 utilizzando uno dei seguenti moduli:</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81" w:history="1">
        <w:r w:rsidRPr="00734E39">
          <w:rPr>
            <w:rStyle w:val="Collegamentoipertestuale"/>
            <w:rFonts w:ascii="Trebuchet MS" w:hAnsi="Trebuchet MS" w:cs="Arial"/>
            <w:b/>
            <w:bCs/>
            <w:sz w:val="22"/>
            <w:szCs w:val="22"/>
          </w:rPr>
          <w:t>modulo d'iscrizione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82" w:history="1">
        <w:r w:rsidRPr="00734E39">
          <w:rPr>
            <w:rStyle w:val="Collegamentoipertestuale"/>
            <w:rFonts w:ascii="Trebuchet MS" w:hAnsi="Trebuchet MS" w:cs="Arial"/>
            <w:b/>
            <w:bCs/>
            <w:sz w:val="22"/>
            <w:szCs w:val="22"/>
          </w:rPr>
          <w:t>modulo d'iscrizione in inglese</w:t>
        </w:r>
      </w:hyperlink>
      <w:r w:rsidRPr="00734E39">
        <w:rPr>
          <w:rFonts w:ascii="Trebuchet MS" w:hAnsi="Trebuchet MS" w:cs="Arial"/>
          <w:color w:val="484848"/>
          <w:sz w:val="22"/>
          <w:szCs w:val="22"/>
        </w:rPr>
        <w:t>.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XXXI Corso d'aggiornamento PLIDA per docenti di italiano L2/LS</w:t>
      </w:r>
      <w:r w:rsidRPr="00734E39">
        <w:rPr>
          <w:rFonts w:ascii="Trebuchet MS" w:hAnsi="Trebuchet MS" w:cs="Arial"/>
          <w:sz w:val="22"/>
          <w:szCs w:val="22"/>
        </w:rPr>
        <w:br/>
      </w:r>
      <w:r w:rsidRPr="00734E39">
        <w:rPr>
          <w:rFonts w:ascii="Trebuchet MS" w:hAnsi="Trebuchet MS" w:cs="Arial"/>
          <w:sz w:val="22"/>
          <w:szCs w:val="22"/>
        </w:rPr>
        <w:br/>
        <w:t>Dall’8 al 10 maggio 2015, presso la Sede Centrale della Società Dante Alighieri (piazza Firenze, 27 - Roma</w:t>
      </w:r>
      <w:proofErr w:type="gramStart"/>
      <w:r w:rsidRPr="00734E39">
        <w:rPr>
          <w:rFonts w:ascii="Trebuchet MS" w:hAnsi="Trebuchet MS" w:cs="Arial"/>
          <w:sz w:val="22"/>
          <w:szCs w:val="22"/>
        </w:rPr>
        <w:t>),  si</w:t>
      </w:r>
      <w:proofErr w:type="gramEnd"/>
      <w:r w:rsidRPr="00734E39">
        <w:rPr>
          <w:rFonts w:ascii="Trebuchet MS" w:hAnsi="Trebuchet MS" w:cs="Arial"/>
          <w:sz w:val="22"/>
          <w:szCs w:val="22"/>
        </w:rPr>
        <w:t xml:space="preserve"> svolgerà il XXXI Corso d'aggiornamento PLIDA per docenti di italiano L2/LS, dedicato alla programmazione didattica. </w:t>
      </w:r>
      <w:r w:rsidRPr="00734E39">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734E39">
        <w:rPr>
          <w:rFonts w:ascii="Trebuchet MS" w:hAnsi="Trebuchet MS" w:cs="Arial"/>
          <w:sz w:val="22"/>
          <w:szCs w:val="22"/>
        </w:rPr>
        <w:br/>
        <w:t xml:space="preserve">Per informazioni complete, fare </w:t>
      </w:r>
      <w:hyperlink r:id="rId83"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Comp</w:t>
      </w:r>
      <w:r w:rsidR="003A3121" w:rsidRPr="00734E39">
        <w:rPr>
          <w:rStyle w:val="Enfasigrassetto"/>
          <w:rFonts w:ascii="Trebuchet MS" w:hAnsi="Trebuchet MS" w:cs="Arial"/>
          <w:sz w:val="22"/>
          <w:szCs w:val="22"/>
          <w:u w:val="single"/>
        </w:rPr>
        <w:t xml:space="preserve">asso d’Oro International Award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30 aprile 2015</w:t>
      </w:r>
      <w:r w:rsidRPr="00734E39">
        <w:rPr>
          <w:rFonts w:ascii="Trebuchet MS" w:hAnsi="Trebuchet MS" w:cs="Arial"/>
          <w:b/>
          <w:bCs/>
          <w:sz w:val="22"/>
          <w:szCs w:val="22"/>
        </w:rPr>
        <w:br/>
      </w:r>
      <w:r w:rsidRPr="00734E39">
        <w:rPr>
          <w:rFonts w:ascii="Trebuchet MS" w:hAnsi="Trebuchet MS" w:cs="Arial"/>
          <w:sz w:val="22"/>
          <w:szCs w:val="22"/>
        </w:rPr>
        <w:br/>
        <w:t xml:space="preserve">In occasione della prima edizione del “Compasso d’Oro International Award”, premio internazionale di design aperto ad imprese e designer quest’anno dedicato al tema “Design for Food and </w:t>
      </w:r>
      <w:proofErr w:type="spellStart"/>
      <w:r w:rsidRPr="00734E39">
        <w:rPr>
          <w:rFonts w:ascii="Trebuchet MS" w:hAnsi="Trebuchet MS" w:cs="Arial"/>
          <w:sz w:val="22"/>
          <w:szCs w:val="22"/>
        </w:rPr>
        <w:t>Nutrition</w:t>
      </w:r>
      <w:proofErr w:type="spellEnd"/>
      <w:r w:rsidRPr="00734E39">
        <w:rPr>
          <w:rFonts w:ascii="Trebuchet MS" w:hAnsi="Trebuchet MS" w:cs="Arial"/>
          <w:sz w:val="22"/>
          <w:szCs w:val="22"/>
        </w:rPr>
        <w:t>”, è possibile presentare la candidatura di prodotti e servizi fino al 30 aprile 2015.</w:t>
      </w:r>
      <w:r w:rsidRPr="00734E39">
        <w:rPr>
          <w:rFonts w:ascii="Trebuchet MS" w:hAnsi="Trebuchet MS" w:cs="Arial"/>
          <w:sz w:val="22"/>
          <w:szCs w:val="22"/>
        </w:rPr>
        <w:br/>
        <w:t xml:space="preserve">Saranno premiati i migliori prodotti, processi e servizi inerenti al cibo riconducibili ad uno dei seguenti ambiti, ciascuno dei quali individua una specifica categoria oggetto di premiazione e menzione del Compasso d’Oro Internazionale: Design for </w:t>
      </w:r>
      <w:proofErr w:type="spellStart"/>
      <w:r w:rsidRPr="00734E39">
        <w:rPr>
          <w:rFonts w:ascii="Trebuchet MS" w:hAnsi="Trebuchet MS" w:cs="Arial"/>
          <w:sz w:val="22"/>
          <w:szCs w:val="22"/>
        </w:rPr>
        <w:t>Agriculture</w:t>
      </w:r>
      <w:proofErr w:type="spellEnd"/>
      <w:r w:rsidRPr="00734E39">
        <w:rPr>
          <w:rFonts w:ascii="Trebuchet MS" w:hAnsi="Trebuchet MS" w:cs="Arial"/>
          <w:sz w:val="22"/>
          <w:szCs w:val="22"/>
        </w:rPr>
        <w:t xml:space="preserve">, Fishing and Breeding; Design for Quality Food </w:t>
      </w:r>
      <w:proofErr w:type="spellStart"/>
      <w:r w:rsidRPr="00734E39">
        <w:rPr>
          <w:rFonts w:ascii="Trebuchet MS" w:hAnsi="Trebuchet MS" w:cs="Arial"/>
          <w:sz w:val="22"/>
          <w:szCs w:val="22"/>
        </w:rPr>
        <w:t>Process</w:t>
      </w:r>
      <w:proofErr w:type="spellEnd"/>
      <w:r w:rsidRPr="00734E39">
        <w:rPr>
          <w:rFonts w:ascii="Trebuchet MS" w:hAnsi="Trebuchet MS" w:cs="Arial"/>
          <w:sz w:val="22"/>
          <w:szCs w:val="22"/>
        </w:rPr>
        <w:t xml:space="preserve">; Design for Food Packaging; Design for Food Distribution; Visual </w:t>
      </w:r>
      <w:proofErr w:type="spellStart"/>
      <w:r w:rsidRPr="00734E39">
        <w:rPr>
          <w:rFonts w:ascii="Trebuchet MS" w:hAnsi="Trebuchet MS" w:cs="Arial"/>
          <w:sz w:val="22"/>
          <w:szCs w:val="22"/>
        </w:rPr>
        <w:t>Communication</w:t>
      </w:r>
      <w:proofErr w:type="spellEnd"/>
      <w:r w:rsidRPr="00734E39">
        <w:rPr>
          <w:rFonts w:ascii="Trebuchet MS" w:hAnsi="Trebuchet MS" w:cs="Arial"/>
          <w:sz w:val="22"/>
          <w:szCs w:val="22"/>
        </w:rPr>
        <w:t xml:space="preserve"> for Food and </w:t>
      </w:r>
      <w:proofErr w:type="spellStart"/>
      <w:r w:rsidRPr="00734E39">
        <w:rPr>
          <w:rFonts w:ascii="Trebuchet MS" w:hAnsi="Trebuchet MS" w:cs="Arial"/>
          <w:sz w:val="22"/>
          <w:szCs w:val="22"/>
        </w:rPr>
        <w:t>Nutrition</w:t>
      </w:r>
      <w:proofErr w:type="spellEnd"/>
      <w:r w:rsidRPr="00734E39">
        <w:rPr>
          <w:rFonts w:ascii="Trebuchet MS" w:hAnsi="Trebuchet MS" w:cs="Arial"/>
          <w:sz w:val="22"/>
          <w:szCs w:val="22"/>
        </w:rPr>
        <w:t xml:space="preserve">; Design for Food </w:t>
      </w:r>
      <w:proofErr w:type="spellStart"/>
      <w:r w:rsidRPr="00734E39">
        <w:rPr>
          <w:rFonts w:ascii="Trebuchet MS" w:hAnsi="Trebuchet MS" w:cs="Arial"/>
          <w:sz w:val="22"/>
          <w:szCs w:val="22"/>
        </w:rPr>
        <w:t>Preparation</w:t>
      </w:r>
      <w:proofErr w:type="spellEnd"/>
      <w:r w:rsidRPr="00734E39">
        <w:rPr>
          <w:rFonts w:ascii="Trebuchet MS" w:hAnsi="Trebuchet MS" w:cs="Arial"/>
          <w:sz w:val="22"/>
          <w:szCs w:val="22"/>
        </w:rPr>
        <w:t xml:space="preserve"> and Instruments; Design for Food </w:t>
      </w:r>
      <w:proofErr w:type="spellStart"/>
      <w:r w:rsidRPr="00734E39">
        <w:rPr>
          <w:rFonts w:ascii="Trebuchet MS" w:hAnsi="Trebuchet MS" w:cs="Arial"/>
          <w:sz w:val="22"/>
          <w:szCs w:val="22"/>
        </w:rPr>
        <w:t>Consumption</w:t>
      </w:r>
      <w:proofErr w:type="spellEnd"/>
      <w:r w:rsidRPr="00734E39">
        <w:rPr>
          <w:rFonts w:ascii="Trebuchet MS" w:hAnsi="Trebuchet MS" w:cs="Arial"/>
          <w:sz w:val="22"/>
          <w:szCs w:val="22"/>
        </w:rPr>
        <w:t xml:space="preserve"> and </w:t>
      </w:r>
      <w:proofErr w:type="spellStart"/>
      <w:r w:rsidRPr="00734E39">
        <w:rPr>
          <w:rFonts w:ascii="Trebuchet MS" w:hAnsi="Trebuchet MS" w:cs="Arial"/>
          <w:sz w:val="22"/>
          <w:szCs w:val="22"/>
        </w:rPr>
        <w:t>Eating</w:t>
      </w:r>
      <w:proofErr w:type="spellEnd"/>
      <w:r w:rsidRPr="00734E39">
        <w:rPr>
          <w:rFonts w:ascii="Trebuchet MS" w:hAnsi="Trebuchet MS" w:cs="Arial"/>
          <w:sz w:val="22"/>
          <w:szCs w:val="22"/>
        </w:rPr>
        <w:t>; Design for Food and Local Heritage.</w:t>
      </w:r>
      <w:r w:rsidRPr="00734E39">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734E39">
        <w:rPr>
          <w:rFonts w:ascii="Trebuchet MS" w:hAnsi="Trebuchet MS" w:cs="Arial"/>
          <w:sz w:val="22"/>
          <w:szCs w:val="22"/>
        </w:rPr>
        <w:br/>
        <w:t xml:space="preserve">Informazioni complete in merito al Premio sono disponibili sul sito </w:t>
      </w:r>
      <w:hyperlink r:id="rId84" w:history="1">
        <w:r w:rsidRPr="00734E39">
          <w:rPr>
            <w:rStyle w:val="Collegamentoipertestuale"/>
            <w:rFonts w:ascii="Trebuchet MS" w:hAnsi="Trebuchet MS" w:cs="Arial"/>
            <w:sz w:val="22"/>
            <w:szCs w:val="22"/>
          </w:rPr>
          <w:t>www.adi-design.org</w:t>
        </w:r>
      </w:hyperlink>
      <w:r w:rsidRPr="00734E39">
        <w:rPr>
          <w:rFonts w:ascii="Trebuchet MS" w:hAnsi="Trebuchet MS" w:cs="Arial"/>
          <w:color w:val="484848"/>
          <w:sz w:val="22"/>
          <w:szCs w:val="22"/>
        </w:rPr>
        <w:t>.</w:t>
      </w:r>
    </w:p>
    <w:p w14:paraId="20E3FC97"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Sapienza Università di Roma. </w:t>
      </w:r>
      <w:proofErr w:type="spellStart"/>
      <w:r w:rsidR="00176F6C" w:rsidRPr="00734E39">
        <w:rPr>
          <w:rStyle w:val="Enfasigrassetto"/>
          <w:rFonts w:ascii="Trebuchet MS" w:hAnsi="Trebuchet MS" w:cs="Arial"/>
          <w:sz w:val="22"/>
          <w:szCs w:val="22"/>
          <w:u w:val="single"/>
        </w:rPr>
        <w:t>Summer</w:t>
      </w:r>
      <w:proofErr w:type="spellEnd"/>
      <w:r w:rsidR="00176F6C" w:rsidRPr="00734E39">
        <w:rPr>
          <w:rStyle w:val="Enfasigrassetto"/>
          <w:rFonts w:ascii="Trebuchet MS" w:hAnsi="Trebuchet MS" w:cs="Arial"/>
          <w:sz w:val="22"/>
          <w:szCs w:val="22"/>
          <w:u w:val="single"/>
        </w:rPr>
        <w:t xml:space="preserve"> School 2015 </w:t>
      </w:r>
      <w:r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30 aprile 2015</w:t>
      </w:r>
      <w:r w:rsidR="00176F6C" w:rsidRPr="00734E39">
        <w:rPr>
          <w:rFonts w:ascii="Trebuchet MS" w:hAnsi="Trebuchet MS" w:cs="Arial"/>
          <w:b/>
          <w:bCs/>
          <w:sz w:val="22"/>
          <w:szCs w:val="22"/>
        </w:rPr>
        <w:br/>
      </w:r>
      <w:r w:rsidR="00176F6C" w:rsidRPr="00734E39">
        <w:rPr>
          <w:rFonts w:ascii="Trebuchet MS" w:hAnsi="Trebuchet MS" w:cs="Arial"/>
          <w:b/>
          <w:bCs/>
          <w:sz w:val="22"/>
          <w:szCs w:val="22"/>
        </w:rPr>
        <w:br/>
      </w:r>
      <w:r w:rsidR="00176F6C" w:rsidRPr="00734E39">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734E39">
        <w:rPr>
          <w:rFonts w:ascii="Trebuchet MS" w:hAnsi="Trebuchet MS" w:cs="Arial"/>
          <w:sz w:val="22"/>
          <w:szCs w:val="22"/>
        </w:rPr>
        <w:br/>
        <w:t xml:space="preserve">La </w:t>
      </w:r>
      <w:proofErr w:type="spellStart"/>
      <w:r w:rsidR="00176F6C" w:rsidRPr="00734E39">
        <w:rPr>
          <w:rFonts w:ascii="Trebuchet MS" w:hAnsi="Trebuchet MS" w:cs="Arial"/>
          <w:sz w:val="22"/>
          <w:szCs w:val="22"/>
        </w:rPr>
        <w:t>Summer</w:t>
      </w:r>
      <w:proofErr w:type="spellEnd"/>
      <w:r w:rsidR="00176F6C" w:rsidRPr="00734E39">
        <w:rPr>
          <w:rFonts w:ascii="Trebuchet MS" w:hAnsi="Trebuchet MS" w:cs="Arial"/>
          <w:sz w:val="22"/>
          <w:szCs w:val="22"/>
        </w:rPr>
        <w:t xml:space="preserve">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734E39">
        <w:rPr>
          <w:rFonts w:ascii="Trebuchet MS" w:hAnsi="Trebuchet MS" w:cs="Arial"/>
          <w:sz w:val="22"/>
          <w:szCs w:val="22"/>
        </w:rPr>
        <w:br/>
        <w:t>Il modulo di iscrizione e le informazioni complete su costi e programmi dei corsi sono disponibili alla pagina</w:t>
      </w:r>
      <w:r w:rsidR="00176F6C" w:rsidRPr="00734E39">
        <w:rPr>
          <w:rFonts w:ascii="Trebuchet MS" w:hAnsi="Trebuchet MS" w:cs="Arial"/>
          <w:color w:val="484848"/>
          <w:sz w:val="22"/>
          <w:szCs w:val="22"/>
        </w:rPr>
        <w:t xml:space="preserve"> </w:t>
      </w:r>
      <w:hyperlink r:id="rId85" w:history="1">
        <w:r w:rsidR="00176F6C" w:rsidRPr="00734E39">
          <w:rPr>
            <w:rStyle w:val="Collegamentoipertestuale"/>
            <w:rFonts w:ascii="Trebuchet MS" w:hAnsi="Trebuchet MS" w:cs="Arial"/>
            <w:sz w:val="22"/>
            <w:szCs w:val="22"/>
          </w:rPr>
          <w:t>http://en.uniroma1.it/study-us/summer-school</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color w:val="484848"/>
          <w:sz w:val="22"/>
          <w:szCs w:val="22"/>
        </w:rPr>
        <w:br/>
      </w:r>
      <w:r w:rsidR="00176F6C" w:rsidRPr="00734E39">
        <w:rPr>
          <w:rFonts w:ascii="Trebuchet MS" w:hAnsi="Trebuchet MS" w:cs="Arial"/>
          <w:sz w:val="22"/>
          <w:szCs w:val="22"/>
        </w:rPr>
        <w:t>La scadenza per l’invio delle domande di iscrizione è fissata al 30 Aprile 2015.</w:t>
      </w:r>
    </w:p>
    <w:sectPr w:rsidR="00176F6C" w:rsidRPr="00734E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5555"/>
    <w:multiLevelType w:val="multilevel"/>
    <w:tmpl w:val="D39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D78F5"/>
    <w:multiLevelType w:val="multilevel"/>
    <w:tmpl w:val="21A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0648C"/>
    <w:multiLevelType w:val="multilevel"/>
    <w:tmpl w:val="442C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14E22"/>
    <w:multiLevelType w:val="multilevel"/>
    <w:tmpl w:val="4AAC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798554">
    <w:abstractNumId w:val="1"/>
  </w:num>
  <w:num w:numId="2" w16cid:durableId="1244795752">
    <w:abstractNumId w:val="3"/>
  </w:num>
  <w:num w:numId="3" w16cid:durableId="2143883449">
    <w:abstractNumId w:val="0"/>
  </w:num>
  <w:num w:numId="4" w16cid:durableId="1493133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0775B7"/>
    <w:rsid w:val="001379DF"/>
    <w:rsid w:val="00176F6C"/>
    <w:rsid w:val="001824BF"/>
    <w:rsid w:val="001D6ACD"/>
    <w:rsid w:val="00256CB7"/>
    <w:rsid w:val="00264095"/>
    <w:rsid w:val="002E7489"/>
    <w:rsid w:val="003A3121"/>
    <w:rsid w:val="003C366A"/>
    <w:rsid w:val="003C3EEC"/>
    <w:rsid w:val="003F2D8C"/>
    <w:rsid w:val="00573AFF"/>
    <w:rsid w:val="00580819"/>
    <w:rsid w:val="005D6195"/>
    <w:rsid w:val="00734E39"/>
    <w:rsid w:val="007434C6"/>
    <w:rsid w:val="00826D5F"/>
    <w:rsid w:val="008F7978"/>
    <w:rsid w:val="0091612E"/>
    <w:rsid w:val="00941278"/>
    <w:rsid w:val="00944514"/>
    <w:rsid w:val="009B5F69"/>
    <w:rsid w:val="00A974CD"/>
    <w:rsid w:val="00B63472"/>
    <w:rsid w:val="00C15D37"/>
    <w:rsid w:val="00C71635"/>
    <w:rsid w:val="00CD7291"/>
    <w:rsid w:val="00CF5798"/>
    <w:rsid w:val="00D94AA2"/>
    <w:rsid w:val="00E436C4"/>
    <w:rsid w:val="00E6264D"/>
    <w:rsid w:val="00F2669B"/>
    <w:rsid w:val="00F3153F"/>
    <w:rsid w:val="00F76E6A"/>
    <w:rsid w:val="00F84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9386"/>
  <w15:docId w15:val="{A9B92D4D-537F-4ADF-A520-9950E8A9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semiHidden/>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73AFF"/>
    <w:rPr>
      <w:i/>
      <w:iCs/>
    </w:rPr>
  </w:style>
  <w:style w:type="character" w:styleId="Menzionenonrisolta">
    <w:name w:val="Unresolved Mention"/>
    <w:basedOn w:val="Carpredefinitoparagrafo"/>
    <w:uiPriority w:val="99"/>
    <w:semiHidden/>
    <w:unhideWhenUsed/>
    <w:rsid w:val="0058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643">
      <w:bodyDiv w:val="1"/>
      <w:marLeft w:val="0"/>
      <w:marRight w:val="0"/>
      <w:marTop w:val="0"/>
      <w:marBottom w:val="0"/>
      <w:divBdr>
        <w:top w:val="none" w:sz="0" w:space="0" w:color="auto"/>
        <w:left w:val="none" w:sz="0" w:space="0" w:color="auto"/>
        <w:bottom w:val="none" w:sz="0" w:space="0" w:color="auto"/>
        <w:right w:val="none" w:sz="0" w:space="0" w:color="auto"/>
      </w:divBdr>
    </w:div>
    <w:div w:id="194999560">
      <w:bodyDiv w:val="1"/>
      <w:marLeft w:val="0"/>
      <w:marRight w:val="0"/>
      <w:marTop w:val="0"/>
      <w:marBottom w:val="0"/>
      <w:divBdr>
        <w:top w:val="none" w:sz="0" w:space="0" w:color="auto"/>
        <w:left w:val="none" w:sz="0" w:space="0" w:color="auto"/>
        <w:bottom w:val="none" w:sz="0" w:space="0" w:color="auto"/>
        <w:right w:val="none" w:sz="0" w:space="0" w:color="auto"/>
      </w:divBdr>
    </w:div>
    <w:div w:id="383676288">
      <w:bodyDiv w:val="1"/>
      <w:marLeft w:val="0"/>
      <w:marRight w:val="0"/>
      <w:marTop w:val="0"/>
      <w:marBottom w:val="0"/>
      <w:divBdr>
        <w:top w:val="none" w:sz="0" w:space="0" w:color="auto"/>
        <w:left w:val="none" w:sz="0" w:space="0" w:color="auto"/>
        <w:bottom w:val="none" w:sz="0" w:space="0" w:color="auto"/>
        <w:right w:val="none" w:sz="0" w:space="0" w:color="auto"/>
      </w:divBdr>
    </w:div>
    <w:div w:id="553738607">
      <w:bodyDiv w:val="1"/>
      <w:marLeft w:val="0"/>
      <w:marRight w:val="0"/>
      <w:marTop w:val="0"/>
      <w:marBottom w:val="0"/>
      <w:divBdr>
        <w:top w:val="none" w:sz="0" w:space="0" w:color="auto"/>
        <w:left w:val="none" w:sz="0" w:space="0" w:color="auto"/>
        <w:bottom w:val="none" w:sz="0" w:space="0" w:color="auto"/>
        <w:right w:val="none" w:sz="0" w:space="0" w:color="auto"/>
      </w:divBdr>
    </w:div>
    <w:div w:id="735976120">
      <w:bodyDiv w:val="1"/>
      <w:marLeft w:val="0"/>
      <w:marRight w:val="0"/>
      <w:marTop w:val="0"/>
      <w:marBottom w:val="0"/>
      <w:divBdr>
        <w:top w:val="none" w:sz="0" w:space="0" w:color="auto"/>
        <w:left w:val="none" w:sz="0" w:space="0" w:color="auto"/>
        <w:bottom w:val="none" w:sz="0" w:space="0" w:color="auto"/>
        <w:right w:val="none" w:sz="0" w:space="0" w:color="auto"/>
      </w:divBdr>
    </w:div>
    <w:div w:id="840001567">
      <w:bodyDiv w:val="1"/>
      <w:marLeft w:val="0"/>
      <w:marRight w:val="0"/>
      <w:marTop w:val="0"/>
      <w:marBottom w:val="0"/>
      <w:divBdr>
        <w:top w:val="none" w:sz="0" w:space="0" w:color="auto"/>
        <w:left w:val="none" w:sz="0" w:space="0" w:color="auto"/>
        <w:bottom w:val="none" w:sz="0" w:space="0" w:color="auto"/>
        <w:right w:val="none" w:sz="0" w:space="0" w:color="auto"/>
      </w:divBdr>
    </w:div>
    <w:div w:id="855508018">
      <w:bodyDiv w:val="1"/>
      <w:marLeft w:val="0"/>
      <w:marRight w:val="0"/>
      <w:marTop w:val="0"/>
      <w:marBottom w:val="0"/>
      <w:divBdr>
        <w:top w:val="none" w:sz="0" w:space="0" w:color="auto"/>
        <w:left w:val="none" w:sz="0" w:space="0" w:color="auto"/>
        <w:bottom w:val="none" w:sz="0" w:space="0" w:color="auto"/>
        <w:right w:val="none" w:sz="0" w:space="0" w:color="auto"/>
      </w:divBdr>
    </w:div>
    <w:div w:id="879711104">
      <w:bodyDiv w:val="1"/>
      <w:marLeft w:val="0"/>
      <w:marRight w:val="0"/>
      <w:marTop w:val="0"/>
      <w:marBottom w:val="0"/>
      <w:divBdr>
        <w:top w:val="none" w:sz="0" w:space="0" w:color="auto"/>
        <w:left w:val="none" w:sz="0" w:space="0" w:color="auto"/>
        <w:bottom w:val="none" w:sz="0" w:space="0" w:color="auto"/>
        <w:right w:val="none" w:sz="0" w:space="0" w:color="auto"/>
      </w:divBdr>
    </w:div>
    <w:div w:id="952593728">
      <w:bodyDiv w:val="1"/>
      <w:marLeft w:val="0"/>
      <w:marRight w:val="0"/>
      <w:marTop w:val="0"/>
      <w:marBottom w:val="0"/>
      <w:divBdr>
        <w:top w:val="none" w:sz="0" w:space="0" w:color="auto"/>
        <w:left w:val="none" w:sz="0" w:space="0" w:color="auto"/>
        <w:bottom w:val="none" w:sz="0" w:space="0" w:color="auto"/>
        <w:right w:val="none" w:sz="0" w:space="0" w:color="auto"/>
      </w:divBdr>
    </w:div>
    <w:div w:id="954481171">
      <w:bodyDiv w:val="1"/>
      <w:marLeft w:val="0"/>
      <w:marRight w:val="0"/>
      <w:marTop w:val="0"/>
      <w:marBottom w:val="0"/>
      <w:divBdr>
        <w:top w:val="none" w:sz="0" w:space="0" w:color="auto"/>
        <w:left w:val="none" w:sz="0" w:space="0" w:color="auto"/>
        <w:bottom w:val="none" w:sz="0" w:space="0" w:color="auto"/>
        <w:right w:val="none" w:sz="0" w:space="0" w:color="auto"/>
      </w:divBdr>
    </w:div>
    <w:div w:id="1067993282">
      <w:bodyDiv w:val="1"/>
      <w:marLeft w:val="0"/>
      <w:marRight w:val="0"/>
      <w:marTop w:val="0"/>
      <w:marBottom w:val="0"/>
      <w:divBdr>
        <w:top w:val="none" w:sz="0" w:space="0" w:color="auto"/>
        <w:left w:val="none" w:sz="0" w:space="0" w:color="auto"/>
        <w:bottom w:val="none" w:sz="0" w:space="0" w:color="auto"/>
        <w:right w:val="none" w:sz="0" w:space="0" w:color="auto"/>
      </w:divBdr>
    </w:div>
    <w:div w:id="1075736283">
      <w:bodyDiv w:val="1"/>
      <w:marLeft w:val="0"/>
      <w:marRight w:val="0"/>
      <w:marTop w:val="0"/>
      <w:marBottom w:val="0"/>
      <w:divBdr>
        <w:top w:val="none" w:sz="0" w:space="0" w:color="auto"/>
        <w:left w:val="none" w:sz="0" w:space="0" w:color="auto"/>
        <w:bottom w:val="none" w:sz="0" w:space="0" w:color="auto"/>
        <w:right w:val="none" w:sz="0" w:space="0" w:color="auto"/>
      </w:divBdr>
      <w:divsChild>
        <w:div w:id="2068603849">
          <w:marLeft w:val="0"/>
          <w:marRight w:val="0"/>
          <w:marTop w:val="0"/>
          <w:marBottom w:val="0"/>
          <w:divBdr>
            <w:top w:val="none" w:sz="0" w:space="0" w:color="auto"/>
            <w:left w:val="none" w:sz="0" w:space="0" w:color="auto"/>
            <w:bottom w:val="none" w:sz="0" w:space="0" w:color="auto"/>
            <w:right w:val="none" w:sz="0" w:space="0" w:color="auto"/>
          </w:divBdr>
          <w:divsChild>
            <w:div w:id="327253584">
              <w:marLeft w:val="0"/>
              <w:marRight w:val="0"/>
              <w:marTop w:val="150"/>
              <w:marBottom w:val="300"/>
              <w:divBdr>
                <w:top w:val="none" w:sz="0" w:space="0" w:color="auto"/>
                <w:left w:val="none" w:sz="0" w:space="0" w:color="auto"/>
                <w:bottom w:val="none" w:sz="0" w:space="0" w:color="auto"/>
                <w:right w:val="none" w:sz="0" w:space="0" w:color="auto"/>
              </w:divBdr>
              <w:divsChild>
                <w:div w:id="1677422810">
                  <w:marLeft w:val="-105"/>
                  <w:marRight w:val="-105"/>
                  <w:marTop w:val="0"/>
                  <w:marBottom w:val="0"/>
                  <w:divBdr>
                    <w:top w:val="none" w:sz="0" w:space="0" w:color="auto"/>
                    <w:left w:val="none" w:sz="0" w:space="0" w:color="auto"/>
                    <w:bottom w:val="none" w:sz="0" w:space="0" w:color="auto"/>
                    <w:right w:val="none" w:sz="0" w:space="0" w:color="auto"/>
                  </w:divBdr>
                  <w:divsChild>
                    <w:div w:id="20380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5469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35357986">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1401">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05137">
      <w:bodyDiv w:val="1"/>
      <w:marLeft w:val="0"/>
      <w:marRight w:val="0"/>
      <w:marTop w:val="0"/>
      <w:marBottom w:val="0"/>
      <w:divBdr>
        <w:top w:val="none" w:sz="0" w:space="0" w:color="auto"/>
        <w:left w:val="none" w:sz="0" w:space="0" w:color="auto"/>
        <w:bottom w:val="none" w:sz="0" w:space="0" w:color="auto"/>
        <w:right w:val="none" w:sz="0" w:space="0" w:color="auto"/>
      </w:divBdr>
      <w:divsChild>
        <w:div w:id="1244412735">
          <w:marLeft w:val="0"/>
          <w:marRight w:val="0"/>
          <w:marTop w:val="0"/>
          <w:marBottom w:val="0"/>
          <w:divBdr>
            <w:top w:val="none" w:sz="0" w:space="0" w:color="auto"/>
            <w:left w:val="none" w:sz="0" w:space="0" w:color="auto"/>
            <w:bottom w:val="none" w:sz="0" w:space="0" w:color="auto"/>
            <w:right w:val="none" w:sz="0" w:space="0" w:color="auto"/>
          </w:divBdr>
          <w:divsChild>
            <w:div w:id="1961374178">
              <w:marLeft w:val="0"/>
              <w:marRight w:val="0"/>
              <w:marTop w:val="150"/>
              <w:marBottom w:val="300"/>
              <w:divBdr>
                <w:top w:val="none" w:sz="0" w:space="0" w:color="auto"/>
                <w:left w:val="none" w:sz="0" w:space="0" w:color="auto"/>
                <w:bottom w:val="none" w:sz="0" w:space="0" w:color="auto"/>
                <w:right w:val="none" w:sz="0" w:space="0" w:color="auto"/>
              </w:divBdr>
              <w:divsChild>
                <w:div w:id="999163851">
                  <w:marLeft w:val="-105"/>
                  <w:marRight w:val="-105"/>
                  <w:marTop w:val="0"/>
                  <w:marBottom w:val="0"/>
                  <w:divBdr>
                    <w:top w:val="none" w:sz="0" w:space="0" w:color="auto"/>
                    <w:left w:val="none" w:sz="0" w:space="0" w:color="auto"/>
                    <w:bottom w:val="none" w:sz="0" w:space="0" w:color="auto"/>
                    <w:right w:val="none" w:sz="0" w:space="0" w:color="auto"/>
                  </w:divBdr>
                  <w:divsChild>
                    <w:div w:id="1488671981">
                      <w:marLeft w:val="-15"/>
                      <w:marRight w:val="-15"/>
                      <w:marTop w:val="0"/>
                      <w:marBottom w:val="0"/>
                      <w:divBdr>
                        <w:top w:val="none" w:sz="0" w:space="0" w:color="auto"/>
                        <w:left w:val="none" w:sz="0" w:space="0" w:color="auto"/>
                        <w:bottom w:val="none" w:sz="0" w:space="0" w:color="auto"/>
                        <w:right w:val="none" w:sz="0" w:space="0" w:color="auto"/>
                      </w:divBdr>
                    </w:div>
                    <w:div w:id="788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0574">
      <w:bodyDiv w:val="1"/>
      <w:marLeft w:val="0"/>
      <w:marRight w:val="0"/>
      <w:marTop w:val="0"/>
      <w:marBottom w:val="0"/>
      <w:divBdr>
        <w:top w:val="none" w:sz="0" w:space="0" w:color="auto"/>
        <w:left w:val="none" w:sz="0" w:space="0" w:color="auto"/>
        <w:bottom w:val="none" w:sz="0" w:space="0" w:color="auto"/>
        <w:right w:val="none" w:sz="0" w:space="0" w:color="auto"/>
      </w:divBdr>
      <w:divsChild>
        <w:div w:id="2047101993">
          <w:marLeft w:val="0"/>
          <w:marRight w:val="0"/>
          <w:marTop w:val="0"/>
          <w:marBottom w:val="0"/>
          <w:divBdr>
            <w:top w:val="none" w:sz="0" w:space="0" w:color="auto"/>
            <w:left w:val="none" w:sz="0" w:space="0" w:color="auto"/>
            <w:bottom w:val="none" w:sz="0" w:space="0" w:color="auto"/>
            <w:right w:val="none" w:sz="0" w:space="0" w:color="auto"/>
          </w:divBdr>
          <w:divsChild>
            <w:div w:id="48965344">
              <w:marLeft w:val="0"/>
              <w:marRight w:val="0"/>
              <w:marTop w:val="150"/>
              <w:marBottom w:val="300"/>
              <w:divBdr>
                <w:top w:val="none" w:sz="0" w:space="0" w:color="auto"/>
                <w:left w:val="none" w:sz="0" w:space="0" w:color="auto"/>
                <w:bottom w:val="none" w:sz="0" w:space="0" w:color="auto"/>
                <w:right w:val="none" w:sz="0" w:space="0" w:color="auto"/>
              </w:divBdr>
              <w:divsChild>
                <w:div w:id="1936597401">
                  <w:marLeft w:val="-105"/>
                  <w:marRight w:val="-105"/>
                  <w:marTop w:val="0"/>
                  <w:marBottom w:val="0"/>
                  <w:divBdr>
                    <w:top w:val="none" w:sz="0" w:space="0" w:color="auto"/>
                    <w:left w:val="none" w:sz="0" w:space="0" w:color="auto"/>
                    <w:bottom w:val="none" w:sz="0" w:space="0" w:color="auto"/>
                    <w:right w:val="none" w:sz="0" w:space="0" w:color="auto"/>
                  </w:divBdr>
                  <w:divsChild>
                    <w:div w:id="21014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19245">
      <w:bodyDiv w:val="1"/>
      <w:marLeft w:val="0"/>
      <w:marRight w:val="0"/>
      <w:marTop w:val="0"/>
      <w:marBottom w:val="0"/>
      <w:divBdr>
        <w:top w:val="none" w:sz="0" w:space="0" w:color="auto"/>
        <w:left w:val="none" w:sz="0" w:space="0" w:color="auto"/>
        <w:bottom w:val="none" w:sz="0" w:space="0" w:color="auto"/>
        <w:right w:val="none" w:sz="0" w:space="0" w:color="auto"/>
      </w:divBdr>
      <w:divsChild>
        <w:div w:id="1771393760">
          <w:marLeft w:val="0"/>
          <w:marRight w:val="0"/>
          <w:marTop w:val="0"/>
          <w:marBottom w:val="0"/>
          <w:divBdr>
            <w:top w:val="none" w:sz="0" w:space="0" w:color="auto"/>
            <w:left w:val="none" w:sz="0" w:space="0" w:color="auto"/>
            <w:bottom w:val="none" w:sz="0" w:space="0" w:color="auto"/>
            <w:right w:val="none" w:sz="0" w:space="0" w:color="auto"/>
          </w:divBdr>
          <w:divsChild>
            <w:div w:id="731730702">
              <w:marLeft w:val="0"/>
              <w:marRight w:val="0"/>
              <w:marTop w:val="150"/>
              <w:marBottom w:val="300"/>
              <w:divBdr>
                <w:top w:val="none" w:sz="0" w:space="0" w:color="auto"/>
                <w:left w:val="none" w:sz="0" w:space="0" w:color="auto"/>
                <w:bottom w:val="none" w:sz="0" w:space="0" w:color="auto"/>
                <w:right w:val="none" w:sz="0" w:space="0" w:color="auto"/>
              </w:divBdr>
              <w:divsChild>
                <w:div w:id="772287882">
                  <w:marLeft w:val="-105"/>
                  <w:marRight w:val="-105"/>
                  <w:marTop w:val="0"/>
                  <w:marBottom w:val="0"/>
                  <w:divBdr>
                    <w:top w:val="none" w:sz="0" w:space="0" w:color="auto"/>
                    <w:left w:val="none" w:sz="0" w:space="0" w:color="auto"/>
                    <w:bottom w:val="none" w:sz="0" w:space="0" w:color="auto"/>
                    <w:right w:val="none" w:sz="0" w:space="0" w:color="auto"/>
                  </w:divBdr>
                  <w:divsChild>
                    <w:div w:id="393552219">
                      <w:marLeft w:val="-15"/>
                      <w:marRight w:val="-15"/>
                      <w:marTop w:val="0"/>
                      <w:marBottom w:val="0"/>
                      <w:divBdr>
                        <w:top w:val="none" w:sz="0" w:space="0" w:color="auto"/>
                        <w:left w:val="none" w:sz="0" w:space="0" w:color="auto"/>
                        <w:bottom w:val="none" w:sz="0" w:space="0" w:color="auto"/>
                        <w:right w:val="none" w:sz="0" w:space="0" w:color="auto"/>
                      </w:divBdr>
                    </w:div>
                    <w:div w:id="1119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ina.it/-/36989658-apple-developer-academy-di-napoli-online-il-nuovo-bando?fbclid=IwAR0B6TKVgVDG49BldyDE9Durp3puVp7SW_BmJlOzsAbLQkNIX-UqrNaSY2o" TargetMode="External"/><Relationship Id="rId21" Type="http://schemas.openxmlformats.org/officeDocument/2006/relationships/hyperlink" Target="https://www.istitutomarangoni.com/it/admission/scholarships/istituto-marangoni-scholarship-main-ottobre-2024" TargetMode="External"/><Relationship Id="rId42" Type="http://schemas.openxmlformats.org/officeDocument/2006/relationships/hyperlink" Target="https://elixforms.unimi.it/rwe2/module_preview.jsp?MODULE_TAG=Gargnano2021_contributo" TargetMode="External"/><Relationship Id="rId47" Type="http://schemas.openxmlformats.org/officeDocument/2006/relationships/hyperlink" Target="https://ambtbilisi.esteri.it/ambasciata_tbilisi/resource/doc/2020/02/bro_fyc_2020_-_eng.pdf" TargetMode="External"/><Relationship Id="rId63" Type="http://schemas.openxmlformats.org/officeDocument/2006/relationships/hyperlink" Target="http://users2.unimi.it/centrocalcif/wp-content/uploads/SummercorsoCALP2016IT.pdf" TargetMode="External"/><Relationship Id="rId68" Type="http://schemas.openxmlformats.org/officeDocument/2006/relationships/hyperlink" Target="http://www.lipizer.it/images/stories/36concorso/conc36dpa5.pdf" TargetMode="External"/><Relationship Id="rId84" Type="http://schemas.openxmlformats.org/officeDocument/2006/relationships/hyperlink" Target="http://www.adi-design.org/" TargetMode="External"/><Relationship Id="rId16" Type="http://schemas.openxmlformats.org/officeDocument/2006/relationships/hyperlink" Target="https://ambtbilisi.esteri.it/wp-content/uploads/2025/03/CallForSelf-fundedApplications_Gargnano_2025_ENG_signed.pdf" TargetMode="External"/><Relationship Id="rId11" Type="http://schemas.openxmlformats.org/officeDocument/2006/relationships/hyperlink" Target="https://www.unipd.it/en/msca-marathon26" TargetMode="External"/><Relationship Id="rId32" Type="http://schemas.openxmlformats.org/officeDocument/2006/relationships/hyperlink" Target="https://www.unimi.it/en/study/language-proficiency/international-courses-italian-language-and-culture-garda-lake" TargetMode="External"/><Relationship Id="rId37" Type="http://schemas.openxmlformats.org/officeDocument/2006/relationships/hyperlink" Target="https://web.unipv.it/" TargetMode="External"/><Relationship Id="rId53" Type="http://schemas.openxmlformats.org/officeDocument/2006/relationships/hyperlink" Target="https://www.unimib.it/" TargetMode="External"/><Relationship Id="rId58" Type="http://schemas.openxmlformats.org/officeDocument/2006/relationships/hyperlink" Target="mailto:letteresummerschool@uniroma1.it" TargetMode="External"/><Relationship Id="rId74" Type="http://schemas.openxmlformats.org/officeDocument/2006/relationships/hyperlink" Target="mailto:centrint@unige.it" TargetMode="External"/><Relationship Id="rId79" Type="http://schemas.openxmlformats.org/officeDocument/2006/relationships/hyperlink" Target="http://www.ambtbilisi.esteri.it/resource/2015/04/41558_f_Corsointensivodilinguaeculturaitaliana2015.pdf" TargetMode="External"/><Relationship Id="rId5" Type="http://schemas.openxmlformats.org/officeDocument/2006/relationships/webSettings" Target="webSettings.xml"/><Relationship Id="rId19" Type="http://schemas.openxmlformats.org/officeDocument/2006/relationships/hyperlink" Target="https://www.unife.it/studenti/dottorato/it/concorsi/bandi-40/bando-40-anticipato/concorso_40" TargetMode="External"/><Relationship Id="rId14" Type="http://schemas.openxmlformats.org/officeDocument/2006/relationships/hyperlink" Target="https://elixforms.unimi.it/rwe2/module_preview.jsp?MODULE_TAG=Gargnano2025_CONTRIBUTO&amp;ELANG=it&amp;IATL=it" TargetMode="External"/><Relationship Id="rId22" Type="http://schemas.openxmlformats.org/officeDocument/2006/relationships/hyperlink" Target="https://elixforms.unimi.it/rwe2/module_preview.jsp?MODULE_TAG=Gargnano2024_contributo&amp;ELANG=it&amp;IATL=it" TargetMode="External"/><Relationship Id="rId27" Type="http://schemas.openxmlformats.org/officeDocument/2006/relationships/hyperlink" Target="http://www.developeracademy.unina.it/" TargetMode="External"/><Relationship Id="rId30" Type="http://schemas.openxmlformats.org/officeDocument/2006/relationships/hyperlink" Target="https://elixforms.unimi.it/rwe2/module_preview.jsp?MODULE_TAG=Gargnano2023_contributo&amp;ELANG=it&amp;IATL=it" TargetMode="External"/><Relationship Id="rId35" Type="http://schemas.openxmlformats.org/officeDocument/2006/relationships/hyperlink" Target="https://www.unipd.it/en/uniphd" TargetMode="External"/><Relationship Id="rId43" Type="http://schemas.openxmlformats.org/officeDocument/2006/relationships/hyperlink" Target="https://ambtbilisi.esteri.it/Ambasciata_Tbilisi/resource/doc/2021/03/bando_contributogargnano_2021_ita.docx" TargetMode="External"/><Relationship Id="rId48" Type="http://schemas.openxmlformats.org/officeDocument/2006/relationships/hyperlink" Target="https://unige.it/" TargetMode="External"/><Relationship Id="rId56" Type="http://schemas.openxmlformats.org/officeDocument/2006/relationships/hyperlink" Target="https://ambtbilisi.esteri.it/ambasciata_tbilisi/resource/doc/2018/02/uni_urbino-manifesto.pdf" TargetMode="External"/><Relationship Id="rId64" Type="http://schemas.openxmlformats.org/officeDocument/2006/relationships/hyperlink" Target="http://scienzepolitiche.luiss.it/ricerca/centri-di-ricerca/croie" TargetMode="External"/><Relationship Id="rId69" Type="http://schemas.openxmlformats.org/officeDocument/2006/relationships/hyperlink" Target="http://www.dipcardiotoracicherespiratorie.unina2.it/it/didattica/corsi-di-studio" TargetMode="External"/><Relationship Id="rId77" Type="http://schemas.openxmlformats.org/officeDocument/2006/relationships/hyperlink" Target="mailto:summerschool@unibo.it" TargetMode="External"/><Relationship Id="rId8" Type="http://schemas.openxmlformats.org/officeDocument/2006/relationships/hyperlink" Target="https://elixforms.unimi.it/rwe2/module_preview.jsp?MODULE_TAG=Gargnano2026_CorsiInternazLinguaECulturaIta&amp;ELANG=it&amp;IATL=it" TargetMode="External"/><Relationship Id="rId51" Type="http://schemas.openxmlformats.org/officeDocument/2006/relationships/hyperlink" Target="http://www.conservatoriorossini.it/wp-content/uploads/2015/12/clavicembalo-2018.pdf" TargetMode="External"/><Relationship Id="rId72" Type="http://schemas.openxmlformats.org/officeDocument/2006/relationships/hyperlink" Target="http://www.e-darts.eu/" TargetMode="External"/><Relationship Id="rId80" Type="http://schemas.openxmlformats.org/officeDocument/2006/relationships/hyperlink" Target="http://www.ambtbilisi.esteri.it/resource/2015/04/41559_f_ItalianSummerCourse2015.pdf" TargetMode="External"/><Relationship Id="rId85" Type="http://schemas.openxmlformats.org/officeDocument/2006/relationships/hyperlink" Target="http://en.uniroma1.it/study-us/summer-school" TargetMode="External"/><Relationship Id="rId3" Type="http://schemas.openxmlformats.org/officeDocument/2006/relationships/styles" Target="styles.xml"/><Relationship Id="rId12" Type="http://schemas.openxmlformats.org/officeDocument/2006/relationships/hyperlink" Target="mailto:mariecurie.marathon@unipd.it" TargetMode="External"/><Relationship Id="rId17" Type="http://schemas.openxmlformats.org/officeDocument/2006/relationships/hyperlink" Target="https://elixforms.unimi.it/rwe2/module_preview.jsp?MODULE_TAG=SLAM_Milano_corsoInsegnantiItaliano_sett2025" TargetMode="External"/><Relationship Id="rId25" Type="http://schemas.openxmlformats.org/officeDocument/2006/relationships/hyperlink" Target="http://www.italicon.education/it/il-corso-di-laurea" TargetMode="External"/><Relationship Id="rId33" Type="http://schemas.openxmlformats.org/officeDocument/2006/relationships/hyperlink" Target="https://pica.cineca.it/unipd" TargetMode="External"/><Relationship Id="rId38" Type="http://schemas.openxmlformats.org/officeDocument/2006/relationships/hyperlink" Target="https://foundationyear.unipv.it/" TargetMode="External"/><Relationship Id="rId46" Type="http://schemas.openxmlformats.org/officeDocument/2006/relationships/hyperlink" Target="https://ambtbilisi.esteri.it/ambasciata_tbilisi/resource/doc/2020/02/bro_fyc_2020_-_ita.pdf" TargetMode="External"/><Relationship Id="rId59" Type="http://schemas.openxmlformats.org/officeDocument/2006/relationships/hyperlink" Target="https://ambtbilisi.esteri.it/ambasciata_tbilisi/resource/img/2018/01/ita-brochure_sapienza_summer_school_2018.pdf" TargetMode="External"/><Relationship Id="rId67" Type="http://schemas.openxmlformats.org/officeDocument/2006/relationships/hyperlink" Target="http://www.lipizer.it/images/stories/36concorso/conc36bando.pdf" TargetMode="External"/><Relationship Id="rId20" Type="http://schemas.openxmlformats.org/officeDocument/2006/relationships/hyperlink" Target="https://cle.unibo.it/pages/23/presentazione-della-domanda/lang/it" TargetMode="External"/><Relationship Id="rId41" Type="http://schemas.openxmlformats.org/officeDocument/2006/relationships/hyperlink" Target="https://www.unimi.it/it/studiare/competenze-linguistiche/corsi-di-lingua-e-cultura-italiana-gargnano" TargetMode="External"/><Relationship Id="rId54" Type="http://schemas.openxmlformats.org/officeDocument/2006/relationships/hyperlink" Target="http://www.summerschoolbicocca.com/" TargetMode="External"/><Relationship Id="rId62" Type="http://schemas.openxmlformats.org/officeDocument/2006/relationships/hyperlink" Target="http://www.tls-belli.it/eng/news.php?id=353" TargetMode="External"/><Relationship Id="rId70" Type="http://schemas.openxmlformats.org/officeDocument/2006/relationships/hyperlink" Target="http://www.cremonafoodvalley.com/" TargetMode="External"/><Relationship Id="rId75" Type="http://schemas.openxmlformats.org/officeDocument/2006/relationships/hyperlink" Target="http://www.lingue.unibo.it/it/attivita-didattica/summer-school-of-italian-language-and-culture-2013-edition-2015" TargetMode="External"/><Relationship Id="rId83" Type="http://schemas.openxmlformats.org/officeDocument/2006/relationships/hyperlink" Target="http://plida.it/plida/the-news/535-xxxi-corso-plida-di-aggiornamento-docenti-l2ls.html" TargetMode="External"/><Relationship Id="rId1" Type="http://schemas.openxmlformats.org/officeDocument/2006/relationships/customXml" Target="../customXml/item1.xml"/><Relationship Id="rId6" Type="http://schemas.openxmlformats.org/officeDocument/2006/relationships/hyperlink" Target="https://elixforms.unimi.it/rwe2/module_preview.jsp?MODULE_TAG=SLAM_Gargnano_corsoInsegnantiItaliano_2026" TargetMode="External"/><Relationship Id="rId15" Type="http://schemas.openxmlformats.org/officeDocument/2006/relationships/hyperlink" Target="https://ambtbilisi.esteri.it/wp-content/uploads/2025/03/Bando_ContributoGargnano_2025_ITA_signed.pdf" TargetMode="External"/><Relationship Id="rId23" Type="http://schemas.openxmlformats.org/officeDocument/2006/relationships/hyperlink" Target="https://ambtbilisi.esteri.it/wp-content/uploads/2024/02/Bando_ContributoGargnano_2024_ITA_signed.pdf" TargetMode="External"/><Relationship Id="rId28" Type="http://schemas.openxmlformats.org/officeDocument/2006/relationships/hyperlink" Target="https://ambtbilisi.esteri.it/ambasciata_tbilisi/resource/doc/2023/02/apple-bando-it.pdf" TargetMode="External"/><Relationship Id="rId36" Type="http://schemas.openxmlformats.org/officeDocument/2006/relationships/hyperlink" Target="https://apply.unipv.eu/it_IT/courses/course/129-foundation-year-program/" TargetMode="External"/><Relationship Id="rId49" Type="http://schemas.openxmlformats.org/officeDocument/2006/relationships/hyperlink" Target="https://unige.it/usg/it/dottorati-di-ricerca" TargetMode="External"/><Relationship Id="rId57" Type="http://schemas.openxmlformats.org/officeDocument/2006/relationships/hyperlink" Target="https://www.uniroma1.it/it/pagina-strutturale/home" TargetMode="External"/><Relationship Id="rId10" Type="http://schemas.openxmlformats.org/officeDocument/2006/relationships/hyperlink" Target="https://www.unimi.it/en/study/language-proficiency/courses-italian-language-and-culture-garda-lake" TargetMode="External"/><Relationship Id="rId31" Type="http://schemas.openxmlformats.org/officeDocument/2006/relationships/hyperlink" Target="https://www.unimi.it/it/studiare/competenze-linguistiche/corsi-di-lingua-e-cultura-italiana-gargnano" TargetMode="External"/><Relationship Id="rId44" Type="http://schemas.openxmlformats.org/officeDocument/2006/relationships/hyperlink" Target="https://web.unipv.it/" TargetMode="External"/><Relationship Id="rId52" Type="http://schemas.openxmlformats.org/officeDocument/2006/relationships/hyperlink" Target="http://www.conservatoriorossini.it/wp-content/uploads/2015/12/Application-Form-Harpsicord-2018.pdf" TargetMode="External"/><Relationship Id="rId60" Type="http://schemas.openxmlformats.org/officeDocument/2006/relationships/hyperlink" Target="https://ambtbilisi.esteri.it/ambasciata_tbilisi/resource/img/2018/01/ing-brochure_sapienza_summer_school_2018.pdf" TargetMode="External"/><Relationship Id="rId65" Type="http://schemas.openxmlformats.org/officeDocument/2006/relationships/hyperlink" Target="http://www.ambtbilisi.esteri.it/ambasciata_tbilisi/resource/doc/2017/03/luiss_summer_school_2017.pdf" TargetMode="External"/><Relationship Id="rId73" Type="http://schemas.openxmlformats.org/officeDocument/2006/relationships/hyperlink" Target="http://www.dafist.unige.it/?page_id=1488" TargetMode="External"/><Relationship Id="rId78" Type="http://schemas.openxmlformats.org/officeDocument/2006/relationships/hyperlink" Target="http://www.cle.unibo.it/" TargetMode="External"/><Relationship Id="rId81" Type="http://schemas.openxmlformats.org/officeDocument/2006/relationships/hyperlink" Target="http://www.ambtbilisi.esteri.it/resource/2015/04/41560_f_ModulodiiscrizioneISC2015.doc"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mi.it/it/studiare/competenze-linguistiche/corsi-di-lingua-e-cultura-italiana-gargnano" TargetMode="External"/><Relationship Id="rId13" Type="http://schemas.openxmlformats.org/officeDocument/2006/relationships/hyperlink" Target="https://www.unimi.it/it/studiare/competenze-linguistiche/corsi-di-lingua-e-cultura-italiana-gargnano" TargetMode="External"/><Relationship Id="rId18" Type="http://schemas.openxmlformats.org/officeDocument/2006/relationships/hyperlink" Target="https://www.unimi.it/it/studiare/competenze-linguistiche/corsi-di-formazione-e-aggiornamento-insegnanti-di-italiano-italia-e-allestero" TargetMode="External"/><Relationship Id="rId39" Type="http://schemas.openxmlformats.org/officeDocument/2006/relationships/hyperlink" Target="https://unige.it/" TargetMode="External"/><Relationship Id="rId34" Type="http://schemas.openxmlformats.org/officeDocument/2006/relationships/hyperlink" Target="https://www.unipd.it/en/sites/en.unipd.it/files/Bando_UNIPhD_XXXVIII_ITA.pdf" TargetMode="External"/><Relationship Id="rId50" Type="http://schemas.openxmlformats.org/officeDocument/2006/relationships/hyperlink" Target="http://www.conservatoriorossini.it/" TargetMode="External"/><Relationship Id="rId55" Type="http://schemas.openxmlformats.org/officeDocument/2006/relationships/hyperlink" Target="https://www.uniurb.it/" TargetMode="External"/><Relationship Id="rId76" Type="http://schemas.openxmlformats.org/officeDocument/2006/relationships/hyperlink" Target="mailto:eleonora.filice2@unibo.it" TargetMode="External"/><Relationship Id="rId7" Type="http://schemas.openxmlformats.org/officeDocument/2006/relationships/hyperlink" Target="https://www.unimi.it/it/studiare/competenze-linguistiche/corsi-di-formazione-e-aggiornamento-insegnanti-di-italiano-italia-e-allestero" TargetMode="External"/><Relationship Id="rId71" Type="http://schemas.openxmlformats.org/officeDocument/2006/relationships/hyperlink" Target="http://plida.it/plida/the-news/541-vi-corso-di-formazione-per-esaminatori-plida.html" TargetMode="External"/><Relationship Id="rId2" Type="http://schemas.openxmlformats.org/officeDocument/2006/relationships/numbering" Target="numbering.xml"/><Relationship Id="rId29" Type="http://schemas.openxmlformats.org/officeDocument/2006/relationships/hyperlink" Target="https://ambtbilisi.esteri.it/ambasciata_tbilisi/resource/doc/2023/02/apple_programs_partecipants-it.pdf" TargetMode="External"/><Relationship Id="rId24" Type="http://schemas.openxmlformats.org/officeDocument/2006/relationships/hyperlink" Target="https://ambtbilisi.esteri.it/wp-content/uploads/2024/02/CallForSelf-fundedApplications_Gargnano_ENG_signed.pdf" TargetMode="External"/><Relationship Id="rId40" Type="http://schemas.openxmlformats.org/officeDocument/2006/relationships/hyperlink" Target="https://unige.it/usg/it/dottorati-di-ricerca" TargetMode="External"/><Relationship Id="rId45" Type="http://schemas.openxmlformats.org/officeDocument/2006/relationships/hyperlink" Target="https://apply.unipv.eu/it_IT/courses/course/129-foundation-year-program/" TargetMode="External"/><Relationship Id="rId66" Type="http://schemas.openxmlformats.org/officeDocument/2006/relationships/hyperlink" Target="http://www.lipizer.it/" TargetMode="External"/><Relationship Id="rId87" Type="http://schemas.openxmlformats.org/officeDocument/2006/relationships/theme" Target="theme/theme1.xml"/><Relationship Id="rId61" Type="http://schemas.openxmlformats.org/officeDocument/2006/relationships/hyperlink" Target="http://www.tls-belli.it/concorso.html" TargetMode="External"/><Relationship Id="rId82" Type="http://schemas.openxmlformats.org/officeDocument/2006/relationships/hyperlink" Target="http://www.ambtbilisi.esteri.it/resource/2015/04/41561_f_EnrolmentformISC2015.do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68A3-DBF6-488B-872D-0DA927CA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5594</Words>
  <Characters>31889</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32</cp:revision>
  <dcterms:created xsi:type="dcterms:W3CDTF">2017-05-15T08:26:00Z</dcterms:created>
  <dcterms:modified xsi:type="dcterms:W3CDTF">2026-05-19T05:50:00Z</dcterms:modified>
</cp:coreProperties>
</file>